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A87DA9" w:rsidP="006971B7">
      <w:pPr>
        <w:spacing w:after="0" w:line="234" w:lineRule="auto"/>
        <w:ind w:left="38" w:firstLine="302"/>
        <w:jc w:val="center"/>
        <w:rPr>
          <w:b/>
        </w:rPr>
      </w:pPr>
      <w:r w:rsidRPr="00A87DA9">
        <w:rPr>
          <w:b/>
          <w:noProof/>
        </w:rPr>
        <w:lastRenderedPageBreak/>
        <w:drawing>
          <wp:inline distT="0" distB="0" distL="0" distR="0">
            <wp:extent cx="5944870" cy="8181477"/>
            <wp:effectExtent l="0" t="0" r="0" b="0"/>
            <wp:docPr id="1" name="Рисунок 1" descr="C:\Users\Admin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18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805603" w:rsidRDefault="00805603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6971B7">
      <w:pPr>
        <w:spacing w:after="0" w:line="234" w:lineRule="auto"/>
        <w:ind w:left="38" w:firstLine="302"/>
        <w:jc w:val="center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805603" w:rsidRDefault="00805603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A87DA9" w:rsidRDefault="00A87DA9" w:rsidP="00A87DA9">
      <w:pPr>
        <w:spacing w:after="0" w:line="234" w:lineRule="auto"/>
        <w:ind w:left="0" w:firstLine="551"/>
        <w:rPr>
          <w:b/>
        </w:rPr>
      </w:pPr>
    </w:p>
    <w:p w:rsidR="00805603" w:rsidRDefault="00805603" w:rsidP="00A87DA9">
      <w:pPr>
        <w:spacing w:after="0" w:line="234" w:lineRule="auto"/>
        <w:ind w:left="0" w:firstLine="551"/>
        <w:rPr>
          <w:b/>
        </w:rPr>
      </w:pPr>
    </w:p>
    <w:p w:rsidR="00805603" w:rsidRDefault="006971B7" w:rsidP="00A87DA9">
      <w:pPr>
        <w:spacing w:after="0" w:line="234" w:lineRule="auto"/>
        <w:ind w:left="0" w:firstLine="551"/>
        <w:jc w:val="center"/>
        <w:rPr>
          <w:b/>
        </w:rPr>
      </w:pPr>
      <w:r>
        <w:rPr>
          <w:b/>
        </w:rPr>
        <w:t>П</w:t>
      </w:r>
      <w:r w:rsidR="00F73E63">
        <w:rPr>
          <w:b/>
        </w:rPr>
        <w:t>лан внеурочной деятельно</w:t>
      </w:r>
      <w:r>
        <w:rPr>
          <w:b/>
        </w:rPr>
        <w:t>сти</w:t>
      </w:r>
    </w:p>
    <w:p w:rsidR="006971B7" w:rsidRDefault="006971B7" w:rsidP="00A87DA9">
      <w:pPr>
        <w:spacing w:after="0" w:line="234" w:lineRule="auto"/>
        <w:ind w:left="38" w:firstLine="302"/>
        <w:jc w:val="center"/>
        <w:rPr>
          <w:b/>
        </w:rPr>
      </w:pPr>
      <w:r>
        <w:rPr>
          <w:b/>
        </w:rPr>
        <w:t>среднего общего образования</w:t>
      </w:r>
    </w:p>
    <w:p w:rsidR="006971B7" w:rsidRPr="00C46B92" w:rsidRDefault="006971B7" w:rsidP="006971B7">
      <w:pPr>
        <w:spacing w:after="0" w:line="234" w:lineRule="auto"/>
        <w:ind w:left="38" w:firstLine="302"/>
        <w:jc w:val="center"/>
      </w:pPr>
      <w:r w:rsidRPr="00C46B92">
        <w:t>МАОУ «Кутарбитская СОШ»</w:t>
      </w:r>
    </w:p>
    <w:p w:rsidR="00C27E8D" w:rsidRPr="00C46B92" w:rsidRDefault="00805603" w:rsidP="006971B7">
      <w:pPr>
        <w:spacing w:after="0" w:line="234" w:lineRule="auto"/>
        <w:ind w:left="38" w:firstLine="302"/>
        <w:jc w:val="center"/>
      </w:pPr>
      <w:r w:rsidRPr="00C46B92">
        <w:t>2022-2023</w:t>
      </w:r>
      <w:r w:rsidR="00F73E63" w:rsidRPr="00C46B92">
        <w:t xml:space="preserve"> учебный год</w:t>
      </w:r>
    </w:p>
    <w:p w:rsidR="00C27E8D" w:rsidRPr="00C46B92" w:rsidRDefault="00F73E63">
      <w:pPr>
        <w:spacing w:after="54" w:line="240" w:lineRule="auto"/>
        <w:ind w:left="0" w:firstLine="0"/>
        <w:jc w:val="left"/>
      </w:pPr>
      <w:r w:rsidRPr="00C46B92">
        <w:t xml:space="preserve"> </w:t>
      </w: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805603" w:rsidRDefault="00805603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A87DA9" w:rsidRDefault="00A87DA9">
      <w:pPr>
        <w:spacing w:after="54" w:line="240" w:lineRule="auto"/>
        <w:ind w:left="0" w:firstLine="0"/>
        <w:jc w:val="left"/>
      </w:pPr>
    </w:p>
    <w:p w:rsidR="00805603" w:rsidRDefault="00A87DA9" w:rsidP="00A87DA9">
      <w:pPr>
        <w:spacing w:after="54" w:line="240" w:lineRule="auto"/>
        <w:ind w:left="0" w:firstLine="0"/>
        <w:jc w:val="center"/>
      </w:pPr>
      <w:r>
        <w:lastRenderedPageBreak/>
        <w:t>Пояснительная записка</w:t>
      </w:r>
    </w:p>
    <w:p w:rsidR="00805603" w:rsidRDefault="00805603">
      <w:pPr>
        <w:spacing w:after="54" w:line="240" w:lineRule="auto"/>
        <w:ind w:left="0" w:firstLine="0"/>
        <w:jc w:val="left"/>
      </w:pPr>
      <w:bookmarkStart w:id="0" w:name="_GoBack"/>
      <w:bookmarkEnd w:id="0"/>
    </w:p>
    <w:p w:rsidR="00C27E8D" w:rsidRDefault="00F73E63">
      <w:r>
        <w:t>Внеурочная деятельность – образовательная деятельность, направленная на достижение планируемых резу</w:t>
      </w:r>
      <w:r w:rsidR="006971B7">
        <w:t>льтатов освоения ООП СОО МАОУ «Кутарбитская СОШ»</w:t>
      </w:r>
      <w:r>
        <w:t xml:space="preserve"> (предметных, метапредметных, личностных), осуществляемая в формах, отличных от урочной деятельности. </w:t>
      </w:r>
    </w:p>
    <w:p w:rsidR="00C27E8D" w:rsidRDefault="00F73E63">
      <w:r>
        <w:t>План внеурочной деятельности является структурным компонентом организа</w:t>
      </w:r>
      <w:r w:rsidR="006971B7">
        <w:t>ционного раздела ООП СОО школы</w:t>
      </w:r>
      <w:r>
        <w:t>, определяет состав и структуру направлений, формы организации, объём внеурочной деятельности для обучающихся на уровне среднего общего образования с учетом индивидуальных особенностей, психофизических возможностей и интересов обучающих</w:t>
      </w:r>
      <w:r w:rsidR="006971B7">
        <w:t>ся, а также возможностей школы</w:t>
      </w:r>
      <w:r>
        <w:t xml:space="preserve"> и является организационным механизмом реализации ООП СОО.  </w:t>
      </w:r>
    </w:p>
    <w:p w:rsidR="00C27E8D" w:rsidRDefault="00F73E63" w:rsidP="006971B7">
      <w:pPr>
        <w:spacing w:after="48"/>
      </w:pPr>
      <w:r>
        <w:t>План</w:t>
      </w:r>
      <w:r w:rsidR="006971B7">
        <w:t xml:space="preserve"> внеурочной деятельности </w:t>
      </w:r>
      <w:r>
        <w:t xml:space="preserve"> разработан в соответствии с федеральным государственным образовательным стандартом среднего общего образования (далее – ФГОС СОО), утвержденным  приказом Министерства образования и науки Российской Федерации от 17.05.2012 № 413, и реализуется в соответствии с требованиями, установленными </w:t>
      </w:r>
      <w:r w:rsidR="006971B7" w:rsidRPr="005B4D17">
        <w:t>Постановление</w:t>
      </w:r>
      <w:r w:rsidR="006971B7">
        <w:t>м</w:t>
      </w:r>
      <w:r w:rsidR="006971B7" w:rsidRPr="005B4D17">
        <w:t xml:space="preserve"> Главного Государственного санитарного врача Российской Федерации «Об утверждении </w:t>
      </w:r>
      <w:proofErr w:type="spellStart"/>
      <w:r w:rsidR="006971B7" w:rsidRPr="005B4D17">
        <w:t>СанПин</w:t>
      </w:r>
      <w:proofErr w:type="spellEnd"/>
      <w:r w:rsidR="006971B7" w:rsidRPr="005B4D17">
        <w:t xml:space="preserve"> 2.4.3648-20 «Санитарно- эпидемиологические требования к организациям воспитания и  обучения, отдыха и оздоровления детей и молодежи» от 28.09.2020 г. № 28</w:t>
      </w:r>
      <w:r w:rsidR="006971B7">
        <w:t>.</w:t>
      </w:r>
    </w:p>
    <w:p w:rsidR="00C27E8D" w:rsidRDefault="00F73E63">
      <w:r>
        <w:t>При разработке плана</w:t>
      </w:r>
      <w:r w:rsidR="006971B7">
        <w:t xml:space="preserve"> внеурочной деятельности среднего общего образования</w:t>
      </w:r>
      <w:r>
        <w:t xml:space="preserve"> учтены методические рекомендации, изложенные в письме Министерства образования и науки Российской Федерации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</w:t>
      </w:r>
    </w:p>
    <w:p w:rsidR="00C27E8D" w:rsidRDefault="00F73E63">
      <w:pPr>
        <w:spacing w:after="0"/>
      </w:pPr>
      <w:r>
        <w:t>Цель внеурочной деятельности – обеспечение</w:t>
      </w:r>
      <w:r w:rsidR="006971B7">
        <w:t xml:space="preserve"> достижения обучающимися школы</w:t>
      </w:r>
      <w:r>
        <w:t xml:space="preserve"> планируемых результатов освоения ООП СОО за счет расширения предметной, культурной среды и информационно</w:t>
      </w:r>
      <w:r w:rsidR="006971B7">
        <w:t>-</w:t>
      </w:r>
      <w:r>
        <w:t>образо</w:t>
      </w:r>
      <w:r w:rsidR="006971B7">
        <w:t xml:space="preserve">вательного </w:t>
      </w:r>
      <w:proofErr w:type="gramStart"/>
      <w:r w:rsidR="006971B7">
        <w:t>пространства .</w:t>
      </w:r>
      <w:proofErr w:type="gramEnd"/>
      <w:r>
        <w:t xml:space="preserve"> Задачи внеурочной деятельности направлены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 </w:t>
      </w:r>
    </w:p>
    <w:p w:rsidR="00C27E8D" w:rsidRDefault="00F73E63">
      <w:r>
        <w:t>Реализация программ в</w:t>
      </w:r>
      <w:r w:rsidR="006971B7">
        <w:t>неурочной деятельности в МАОУ «Кутарбитская СОШ»</w:t>
      </w:r>
      <w:r>
        <w:t xml:space="preserve"> организована в едином образовательном и воспитательном </w:t>
      </w:r>
      <w:r>
        <w:lastRenderedPageBreak/>
        <w:t>пространстве с учетом системного решения задач образования, воспитания, адаптации, успешной социализации обучающихся, а также формирования и дальнейшего развития метапредметных умений. Реализация программ</w:t>
      </w:r>
      <w:r w:rsidR="006971B7">
        <w:t xml:space="preserve"> внеурочной </w:t>
      </w:r>
      <w:proofErr w:type="gramStart"/>
      <w:r w:rsidR="006971B7">
        <w:t xml:space="preserve">деятельности </w:t>
      </w:r>
      <w:r>
        <w:t xml:space="preserve"> осущ</w:t>
      </w:r>
      <w:r w:rsidR="006971B7">
        <w:t>ествляется</w:t>
      </w:r>
      <w:proofErr w:type="gramEnd"/>
      <w:r w:rsidR="006971B7">
        <w:t xml:space="preserve"> классными руководителями, учителями-предметниками, педагогом-организатором. </w:t>
      </w:r>
    </w:p>
    <w:p w:rsidR="00C27E8D" w:rsidRDefault="00F73E63">
      <w:r>
        <w:t>Содержание рабочих программ</w:t>
      </w:r>
      <w:r w:rsidR="006971B7">
        <w:t xml:space="preserve"> внеурочной деятельности школы</w:t>
      </w:r>
      <w:r>
        <w:t xml:space="preserve"> позволяет обеспечить</w:t>
      </w:r>
      <w:r w:rsidR="006971B7">
        <w:t xml:space="preserve"> адаптацию </w:t>
      </w:r>
      <w:proofErr w:type="gramStart"/>
      <w:r w:rsidR="006971B7">
        <w:t xml:space="preserve">обучающихся </w:t>
      </w:r>
      <w:r>
        <w:t>,</w:t>
      </w:r>
      <w:proofErr w:type="gramEnd"/>
      <w:r>
        <w:t xml:space="preserve"> оптимизировать их учебную нагрузку, учесть потребности развития обучающихся, а также их возрастные и индивидуальные особенности. </w:t>
      </w:r>
    </w:p>
    <w:p w:rsidR="006971B7" w:rsidRDefault="00F73E63">
      <w:r>
        <w:t>Внеурочная деятельность в соответствии с требованиями ФГОС СОО организуется по основным направлениям развития личности (духовно</w:t>
      </w:r>
      <w:r w:rsidR="006971B7">
        <w:t>-</w:t>
      </w:r>
      <w:r>
        <w:t xml:space="preserve">нравственное, социальное, общекультурное, </w:t>
      </w:r>
      <w:proofErr w:type="spellStart"/>
      <w:r>
        <w:t>общеинтеллектуальное</w:t>
      </w:r>
      <w:proofErr w:type="spellEnd"/>
      <w:r>
        <w:t>, физкультурно-спортивное и оздоровительное) и модифицируется в соответствии с реа</w:t>
      </w:r>
      <w:r w:rsidR="006971B7">
        <w:t>лизуемыми профилями обучения.</w:t>
      </w:r>
    </w:p>
    <w:p w:rsidR="00C27E8D" w:rsidRDefault="00F73E63">
      <w:r>
        <w:t xml:space="preserve"> План внеурочной деятельности ООП СОО включает в себя:  </w:t>
      </w:r>
    </w:p>
    <w:p w:rsidR="00C27E8D" w:rsidRDefault="00F73E63"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план организации деятельности ученических сообществ, направленный на развитие активной жизненной позиции и формирование осознанного выбора профессии; </w:t>
      </w:r>
    </w:p>
    <w:p w:rsidR="00C27E8D" w:rsidRDefault="00F73E63"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план реализации предметных курсов внеурочной деятельности по выбору обучающихся, направленных на формирование развивающей образовательной среды; </w:t>
      </w:r>
    </w:p>
    <w:p w:rsidR="00C27E8D" w:rsidRDefault="00F73E63"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план воспитательных мероприятий, цели и задачи которых направлены на достижение планируемых личностных результатов. </w:t>
      </w:r>
    </w:p>
    <w:p w:rsidR="00C27E8D" w:rsidRDefault="00F73E63">
      <w:pPr>
        <w:spacing w:after="0"/>
        <w:ind w:firstLine="720"/>
      </w:pPr>
      <w:r>
        <w:t xml:space="preserve">Время, отведённое на реализацию внеурочной деятельности, не учитывается при определении максимально допустимой недельной нагрузки учебного плана. Количество часов, выделяемое на реализацию плана внеурочной деятельности, на уровне среднего общего образования в соответствии с требованиями ФГОС СОО составляет не более 700 часов (за два года обучения на уровне среднего общего образования), из них: </w:t>
      </w:r>
    </w:p>
    <w:p w:rsidR="00652DA8" w:rsidRDefault="00652DA8" w:rsidP="00C46B92">
      <w:pPr>
        <w:spacing w:after="0"/>
        <w:ind w:left="0" w:firstLine="551"/>
      </w:pPr>
    </w:p>
    <w:p w:rsidR="00C27E8D" w:rsidRDefault="00F73E63" w:rsidP="00C46B92">
      <w:pPr>
        <w:spacing w:after="45"/>
        <w:ind w:left="0" w:firstLine="0"/>
      </w:pPr>
      <w:r>
        <w:t>При организации в</w:t>
      </w:r>
      <w:r w:rsidR="00652DA8">
        <w:t>неурочной деятельности</w:t>
      </w:r>
      <w:r>
        <w:t xml:space="preserve"> используются системные курсы внеурочной деятельности (предметные курсы по выбору, деятельность ученических соо</w:t>
      </w:r>
      <w:r w:rsidR="007A5810">
        <w:t>бществ</w:t>
      </w:r>
      <w:r>
        <w:t xml:space="preserve">), на изучение которых установлено определенное количество часов в неделю/год в соответствии с учебным планом и рабочей программой. Также при организации внеурочной деятельности используются несистемные занятия (воспитательные мероприятия, тематические </w:t>
      </w:r>
      <w:r>
        <w:lastRenderedPageBreak/>
        <w:t xml:space="preserve">образовательные события), реализуемые классными руководителями, педагогами-организаторами в рамках плана воспитательной работы. </w:t>
      </w:r>
    </w:p>
    <w:p w:rsidR="00C46B92" w:rsidRDefault="00C46B92" w:rsidP="00256994">
      <w:pPr>
        <w:spacing w:after="113" w:line="240" w:lineRule="auto"/>
        <w:ind w:left="566" w:firstLine="0"/>
        <w:jc w:val="center"/>
        <w:rPr>
          <w:b/>
          <w:sz w:val="24"/>
          <w:szCs w:val="24"/>
        </w:rPr>
      </w:pPr>
    </w:p>
    <w:p w:rsidR="00C27E8D" w:rsidRPr="00C46B92" w:rsidRDefault="00F73E63" w:rsidP="00256994">
      <w:pPr>
        <w:spacing w:after="113" w:line="240" w:lineRule="auto"/>
        <w:ind w:left="566" w:firstLine="0"/>
        <w:jc w:val="center"/>
        <w:rPr>
          <w:b/>
          <w:sz w:val="24"/>
          <w:szCs w:val="24"/>
        </w:rPr>
      </w:pPr>
      <w:r w:rsidRPr="00C46B92">
        <w:rPr>
          <w:b/>
          <w:sz w:val="24"/>
          <w:szCs w:val="24"/>
        </w:rPr>
        <w:t>План внеурочной деятельности ООП СОО</w:t>
      </w:r>
    </w:p>
    <w:p w:rsidR="00C46B92" w:rsidRPr="00C46B92" w:rsidRDefault="00C46B92" w:rsidP="00256994">
      <w:pPr>
        <w:spacing w:after="113" w:line="240" w:lineRule="auto"/>
        <w:ind w:left="566" w:firstLine="0"/>
        <w:jc w:val="center"/>
        <w:rPr>
          <w:sz w:val="24"/>
          <w:szCs w:val="24"/>
        </w:rPr>
      </w:pPr>
      <w:r w:rsidRPr="00C46B92">
        <w:rPr>
          <w:b/>
          <w:sz w:val="24"/>
          <w:szCs w:val="24"/>
        </w:rPr>
        <w:t>МАОУ «</w:t>
      </w:r>
      <w:proofErr w:type="spellStart"/>
      <w:r w:rsidRPr="00C46B92">
        <w:rPr>
          <w:b/>
          <w:sz w:val="24"/>
          <w:szCs w:val="24"/>
        </w:rPr>
        <w:t>Кутарбитская</w:t>
      </w:r>
      <w:proofErr w:type="spellEnd"/>
      <w:r w:rsidRPr="00C46B92">
        <w:rPr>
          <w:b/>
          <w:sz w:val="24"/>
          <w:szCs w:val="24"/>
        </w:rPr>
        <w:t xml:space="preserve"> СОШ»</w:t>
      </w:r>
    </w:p>
    <w:tbl>
      <w:tblPr>
        <w:tblStyle w:val="TableGrid"/>
        <w:tblW w:w="9210" w:type="dxa"/>
        <w:tblInd w:w="5" w:type="dxa"/>
        <w:tblCellMar>
          <w:top w:w="51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1841"/>
        <w:gridCol w:w="3819"/>
        <w:gridCol w:w="3550"/>
      </w:tblGrid>
      <w:tr w:rsidR="004B576A" w:rsidTr="00537256">
        <w:trPr>
          <w:trHeight w:val="309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4B576A">
            <w:pPr>
              <w:spacing w:after="41" w:line="233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Структурный компонент </w:t>
            </w:r>
          </w:p>
          <w:p w:rsidR="004B576A" w:rsidRDefault="004B576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внеурочной деятельности 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C46B92" w:rsidP="004B576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2022/2023</w:t>
            </w:r>
            <w:r w:rsidR="004B576A">
              <w:rPr>
                <w:b/>
                <w:sz w:val="20"/>
              </w:rPr>
              <w:t xml:space="preserve"> учебный год</w:t>
            </w:r>
          </w:p>
        </w:tc>
      </w:tr>
      <w:tr w:rsidR="004B576A" w:rsidTr="004B576A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4B576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6A" w:rsidRPr="00652DA8" w:rsidRDefault="004B576A" w:rsidP="00652DA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2DA8">
              <w:rPr>
                <w:sz w:val="24"/>
                <w:szCs w:val="24"/>
              </w:rPr>
              <w:t>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6A" w:rsidRPr="00652DA8" w:rsidRDefault="004B576A" w:rsidP="00652DA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2DA8">
              <w:rPr>
                <w:sz w:val="24"/>
                <w:szCs w:val="24"/>
              </w:rPr>
              <w:t>11</w:t>
            </w:r>
          </w:p>
          <w:p w:rsidR="004B576A" w:rsidRDefault="004B576A" w:rsidP="004B576A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B576A" w:rsidTr="004B576A">
        <w:trPr>
          <w:trHeight w:val="25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76A" w:rsidRDefault="004B576A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организация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76A" w:rsidRPr="00652DA8" w:rsidRDefault="003B563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B576A" w:rsidRPr="00652DA8" w:rsidRDefault="004B576A" w:rsidP="00EB31B3">
            <w:pPr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76A" w:rsidRPr="00652DA8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B576A" w:rsidRDefault="004B576A" w:rsidP="004B576A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4B576A" w:rsidRDefault="004B576A" w:rsidP="004B57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4B576A" w:rsidTr="004B576A">
        <w:trPr>
          <w:trHeight w:val="676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4B576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деятельности ученических сообществ </w:t>
            </w:r>
          </w:p>
        </w:tc>
        <w:tc>
          <w:tcPr>
            <w:tcW w:w="3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Pr="00652DA8" w:rsidRDefault="004B576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4B576A" w:rsidP="004B576A">
            <w:pPr>
              <w:spacing w:after="0" w:line="276" w:lineRule="auto"/>
              <w:ind w:left="0" w:firstLine="0"/>
            </w:pPr>
          </w:p>
        </w:tc>
      </w:tr>
      <w:tr w:rsidR="004B576A" w:rsidTr="004B576A">
        <w:trPr>
          <w:trHeight w:val="54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576A" w:rsidRDefault="004B576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реализация предметных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76A" w:rsidRPr="00652DA8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B576A" w:rsidRPr="00652DA8" w:rsidRDefault="004B576A" w:rsidP="00BA53B0">
            <w:pPr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652D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76A" w:rsidRPr="00652DA8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B576A" w:rsidRPr="00652DA8" w:rsidRDefault="004B576A" w:rsidP="00271E28">
            <w:pPr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652DA8">
              <w:rPr>
                <w:sz w:val="24"/>
                <w:szCs w:val="24"/>
              </w:rPr>
              <w:t xml:space="preserve"> </w:t>
            </w:r>
          </w:p>
          <w:p w:rsidR="004B576A" w:rsidRDefault="004B576A" w:rsidP="004B576A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4B576A" w:rsidRDefault="004B576A" w:rsidP="004B576A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4B576A" w:rsidRDefault="004B576A" w:rsidP="004B576A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4B576A" w:rsidTr="007A5810">
        <w:trPr>
          <w:trHeight w:val="79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4B576A">
            <w:pPr>
              <w:spacing w:after="0" w:line="276" w:lineRule="auto"/>
              <w:ind w:left="0" w:right="93" w:firstLine="0"/>
              <w:jc w:val="left"/>
            </w:pPr>
            <w:r>
              <w:rPr>
                <w:sz w:val="20"/>
              </w:rPr>
              <w:t xml:space="preserve">курсов внеурочной деятельности </w:t>
            </w:r>
          </w:p>
        </w:tc>
        <w:tc>
          <w:tcPr>
            <w:tcW w:w="3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Pr="00652DA8" w:rsidRDefault="004B576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Default="004B576A" w:rsidP="004B576A">
            <w:pPr>
              <w:spacing w:after="0" w:line="276" w:lineRule="auto"/>
              <w:ind w:left="0" w:firstLine="0"/>
            </w:pPr>
          </w:p>
        </w:tc>
      </w:tr>
      <w:tr w:rsidR="004B576A" w:rsidTr="004B576A">
        <w:trPr>
          <w:trHeight w:val="6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6A" w:rsidRDefault="004B576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воспитательные мероприятия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6A" w:rsidRPr="00652DA8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4B576A" w:rsidRPr="00652DA8" w:rsidRDefault="004B576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6A" w:rsidRPr="00652DA8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4B576A" w:rsidRPr="00652DA8">
              <w:rPr>
                <w:sz w:val="24"/>
                <w:szCs w:val="24"/>
              </w:rPr>
              <w:t xml:space="preserve"> </w:t>
            </w:r>
          </w:p>
          <w:p w:rsidR="004B576A" w:rsidRDefault="004B576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B576A" w:rsidRDefault="004B576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576A" w:rsidTr="004B576A">
        <w:trPr>
          <w:trHeight w:val="30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6A" w:rsidRDefault="004B576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ИТОГО часов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Pr="00652DA8" w:rsidRDefault="003B563D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  <w:p w:rsidR="004B576A" w:rsidRPr="00652DA8" w:rsidRDefault="004B576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A" w:rsidRPr="00652DA8" w:rsidRDefault="004B576A" w:rsidP="00EB344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B576A" w:rsidRPr="00C46B92" w:rsidRDefault="00C46B92" w:rsidP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187</w:t>
            </w:r>
          </w:p>
          <w:p w:rsidR="004B576A" w:rsidRDefault="004B576A" w:rsidP="004B576A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C46B92" w:rsidRDefault="00C46B92">
      <w:pPr>
        <w:spacing w:after="58" w:line="240" w:lineRule="auto"/>
        <w:ind w:left="0" w:firstLine="0"/>
        <w:jc w:val="center"/>
        <w:rPr>
          <w:b/>
        </w:rPr>
      </w:pPr>
    </w:p>
    <w:p w:rsidR="00C46B92" w:rsidRPr="00C46B92" w:rsidRDefault="00C46B92" w:rsidP="00C46B92">
      <w:pPr>
        <w:spacing w:after="113" w:line="240" w:lineRule="auto"/>
        <w:ind w:left="566" w:firstLine="0"/>
        <w:jc w:val="center"/>
        <w:rPr>
          <w:b/>
          <w:sz w:val="24"/>
          <w:szCs w:val="24"/>
        </w:rPr>
      </w:pPr>
      <w:r w:rsidRPr="00C46B92">
        <w:rPr>
          <w:b/>
          <w:sz w:val="24"/>
          <w:szCs w:val="24"/>
        </w:rPr>
        <w:t>План внеурочной деятельности ООП СОО</w:t>
      </w:r>
    </w:p>
    <w:p w:rsidR="00C46B92" w:rsidRPr="00C46B92" w:rsidRDefault="00C46B92" w:rsidP="00C46B92">
      <w:pPr>
        <w:spacing w:after="113" w:line="240" w:lineRule="auto"/>
        <w:ind w:left="566" w:firstLine="0"/>
        <w:jc w:val="center"/>
        <w:rPr>
          <w:sz w:val="24"/>
          <w:szCs w:val="24"/>
        </w:rPr>
      </w:pPr>
      <w:r w:rsidRPr="00C46B92">
        <w:rPr>
          <w:b/>
          <w:sz w:val="24"/>
          <w:szCs w:val="24"/>
        </w:rPr>
        <w:t>Филиал МАОУ «</w:t>
      </w:r>
      <w:proofErr w:type="spellStart"/>
      <w:r w:rsidRPr="00C46B92">
        <w:rPr>
          <w:b/>
          <w:sz w:val="24"/>
          <w:szCs w:val="24"/>
        </w:rPr>
        <w:t>Кутарбитская</w:t>
      </w:r>
      <w:proofErr w:type="spellEnd"/>
      <w:r w:rsidRPr="00C46B92">
        <w:rPr>
          <w:b/>
          <w:sz w:val="24"/>
          <w:szCs w:val="24"/>
        </w:rPr>
        <w:t xml:space="preserve"> </w:t>
      </w:r>
      <w:proofErr w:type="gramStart"/>
      <w:r w:rsidRPr="00C46B92">
        <w:rPr>
          <w:b/>
          <w:sz w:val="24"/>
          <w:szCs w:val="24"/>
        </w:rPr>
        <w:t>СОШ»-</w:t>
      </w:r>
      <w:proofErr w:type="gramEnd"/>
      <w:r w:rsidRPr="00C46B92">
        <w:rPr>
          <w:b/>
          <w:sz w:val="24"/>
          <w:szCs w:val="24"/>
        </w:rPr>
        <w:t>«</w:t>
      </w:r>
      <w:proofErr w:type="spellStart"/>
      <w:r w:rsidRPr="00C46B92">
        <w:rPr>
          <w:b/>
          <w:sz w:val="24"/>
          <w:szCs w:val="24"/>
        </w:rPr>
        <w:t>Дегтяревская</w:t>
      </w:r>
      <w:proofErr w:type="spellEnd"/>
      <w:r w:rsidRPr="00C46B92">
        <w:rPr>
          <w:b/>
          <w:sz w:val="24"/>
          <w:szCs w:val="24"/>
        </w:rPr>
        <w:t xml:space="preserve"> СОШ»</w:t>
      </w:r>
    </w:p>
    <w:tbl>
      <w:tblPr>
        <w:tblStyle w:val="TableGrid"/>
        <w:tblW w:w="9210" w:type="dxa"/>
        <w:tblInd w:w="5" w:type="dxa"/>
        <w:tblCellMar>
          <w:top w:w="51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1841"/>
        <w:gridCol w:w="3819"/>
        <w:gridCol w:w="3550"/>
      </w:tblGrid>
      <w:tr w:rsidR="00C46B92" w:rsidTr="00641A29">
        <w:trPr>
          <w:trHeight w:val="309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41" w:line="233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Структурный компонент </w:t>
            </w:r>
          </w:p>
          <w:p w:rsidR="00C46B92" w:rsidRDefault="00C46B92" w:rsidP="00641A2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внеурочной деятельности </w:t>
            </w:r>
          </w:p>
        </w:tc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2022/2023 учебный год</w:t>
            </w:r>
          </w:p>
        </w:tc>
      </w:tr>
      <w:tr w:rsidR="00C46B92" w:rsidTr="00641A29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2DA8">
              <w:rPr>
                <w:sz w:val="24"/>
                <w:szCs w:val="24"/>
              </w:rPr>
              <w:t>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2DA8">
              <w:rPr>
                <w:sz w:val="24"/>
                <w:szCs w:val="24"/>
              </w:rPr>
              <w:t>11</w:t>
            </w:r>
          </w:p>
          <w:p w:rsidR="00C46B92" w:rsidRDefault="00C46B92" w:rsidP="00641A29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46B92" w:rsidTr="00641A29">
        <w:trPr>
          <w:trHeight w:val="25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организация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C46B92" w:rsidRPr="00652DA8" w:rsidRDefault="00C46B92" w:rsidP="00641A29">
            <w:pPr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C46B92" w:rsidRDefault="00C46B92" w:rsidP="00641A29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C46B92" w:rsidRDefault="00C46B92" w:rsidP="00641A29">
            <w:pPr>
              <w:spacing w:after="0" w:line="276" w:lineRule="auto"/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C46B92" w:rsidTr="00641A29">
        <w:trPr>
          <w:trHeight w:val="676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деятельности ученических сообществ </w:t>
            </w:r>
          </w:p>
        </w:tc>
        <w:tc>
          <w:tcPr>
            <w:tcW w:w="3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firstLine="0"/>
            </w:pPr>
          </w:p>
        </w:tc>
      </w:tr>
      <w:tr w:rsidR="00C46B92" w:rsidTr="00641A29">
        <w:trPr>
          <w:trHeight w:val="54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46B92" w:rsidRDefault="00C46B92" w:rsidP="00641A2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реализация предметных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34</w:t>
            </w:r>
          </w:p>
          <w:p w:rsidR="00C46B92" w:rsidRPr="00C46B92" w:rsidRDefault="00C46B92" w:rsidP="00641A29">
            <w:pPr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34</w:t>
            </w:r>
          </w:p>
          <w:p w:rsidR="00C46B92" w:rsidRPr="00C46B92" w:rsidRDefault="00C46B92" w:rsidP="00641A29">
            <w:pPr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 xml:space="preserve"> </w:t>
            </w:r>
          </w:p>
          <w:p w:rsidR="00C46B92" w:rsidRPr="00C46B92" w:rsidRDefault="00C46B92" w:rsidP="00641A29">
            <w:pPr>
              <w:spacing w:after="0" w:line="276" w:lineRule="auto"/>
              <w:ind w:left="0" w:firstLine="0"/>
            </w:pPr>
            <w:r w:rsidRPr="00C46B92">
              <w:rPr>
                <w:sz w:val="20"/>
              </w:rPr>
              <w:t xml:space="preserve"> </w:t>
            </w:r>
          </w:p>
          <w:p w:rsidR="00C46B92" w:rsidRPr="00C46B92" w:rsidRDefault="00C46B92" w:rsidP="00641A29">
            <w:pPr>
              <w:spacing w:after="0" w:line="276" w:lineRule="auto"/>
              <w:ind w:left="0" w:firstLine="0"/>
            </w:pPr>
            <w:r w:rsidRPr="00C46B92">
              <w:rPr>
                <w:sz w:val="20"/>
              </w:rPr>
              <w:t xml:space="preserve"> </w:t>
            </w:r>
          </w:p>
          <w:p w:rsidR="00C46B92" w:rsidRPr="00C46B92" w:rsidRDefault="00C46B92" w:rsidP="00641A29">
            <w:pPr>
              <w:spacing w:after="0" w:line="276" w:lineRule="auto"/>
              <w:ind w:left="0"/>
            </w:pPr>
            <w:r w:rsidRPr="00C46B92">
              <w:rPr>
                <w:sz w:val="20"/>
              </w:rPr>
              <w:t xml:space="preserve"> </w:t>
            </w:r>
          </w:p>
        </w:tc>
      </w:tr>
      <w:tr w:rsidR="00C46B92" w:rsidTr="00641A29">
        <w:trPr>
          <w:trHeight w:val="793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right="93" w:firstLine="0"/>
              <w:jc w:val="left"/>
            </w:pPr>
            <w:r>
              <w:rPr>
                <w:sz w:val="20"/>
              </w:rPr>
              <w:t xml:space="preserve">курсов внеурочной деятельности </w:t>
            </w:r>
          </w:p>
        </w:tc>
        <w:tc>
          <w:tcPr>
            <w:tcW w:w="3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 w:rsidP="00641A29">
            <w:pPr>
              <w:spacing w:after="0" w:line="276" w:lineRule="auto"/>
              <w:ind w:left="0" w:firstLine="0"/>
            </w:pPr>
          </w:p>
        </w:tc>
      </w:tr>
      <w:tr w:rsidR="00C46B92" w:rsidTr="00641A29">
        <w:trPr>
          <w:trHeight w:val="6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B92" w:rsidRDefault="00C46B92" w:rsidP="00641A2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воспитательные мероприятия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92" w:rsidRPr="00652DA8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Pr="00652DA8">
              <w:rPr>
                <w:sz w:val="24"/>
                <w:szCs w:val="24"/>
              </w:rPr>
              <w:t xml:space="preserve"> </w:t>
            </w:r>
          </w:p>
          <w:p w:rsidR="00C46B92" w:rsidRDefault="00C46B92" w:rsidP="00641A2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46B92" w:rsidRDefault="00C46B92" w:rsidP="00641A2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C46B92" w:rsidTr="00641A29">
        <w:trPr>
          <w:trHeight w:val="30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6B92" w:rsidRDefault="00C46B92" w:rsidP="00641A2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ИТОГО часов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255</w:t>
            </w:r>
          </w:p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255</w:t>
            </w:r>
          </w:p>
          <w:p w:rsidR="00C46B92" w:rsidRPr="00C46B92" w:rsidRDefault="00C46B92" w:rsidP="00641A29">
            <w:pPr>
              <w:spacing w:after="0" w:line="276" w:lineRule="auto"/>
              <w:ind w:left="0" w:firstLine="0"/>
            </w:pPr>
            <w:r w:rsidRPr="00C46B92">
              <w:rPr>
                <w:b/>
                <w:sz w:val="20"/>
              </w:rPr>
              <w:t xml:space="preserve"> </w:t>
            </w:r>
          </w:p>
        </w:tc>
      </w:tr>
    </w:tbl>
    <w:p w:rsidR="00C27E8D" w:rsidRDefault="00F73E63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C27E8D" w:rsidRDefault="00F73E63">
      <w:pPr>
        <w:spacing w:after="50" w:line="234" w:lineRule="auto"/>
        <w:ind w:left="882" w:right="2" w:hanging="10"/>
        <w:jc w:val="center"/>
      </w:pPr>
      <w:r>
        <w:rPr>
          <w:b/>
        </w:rPr>
        <w:t>План организации деятельности ученических сообще</w:t>
      </w:r>
      <w:r w:rsidR="00652DA8">
        <w:rPr>
          <w:b/>
        </w:rPr>
        <w:t xml:space="preserve">ств  </w:t>
      </w:r>
    </w:p>
    <w:p w:rsidR="00C27E8D" w:rsidRDefault="00F73E63">
      <w:pPr>
        <w:spacing w:after="0"/>
      </w:pPr>
      <w:r>
        <w:t xml:space="preserve">Организация жизни ученических сообществ является важной составляющей внеурочной деятельности и происходит в рамках внеурочной деятельности в составе класса, учебного курса через подготовку и участие обучающихся в тематических образовательных событиях, а также через занятия в объединениях, обеспечивающих </w:t>
      </w:r>
      <w:proofErr w:type="spellStart"/>
      <w:r>
        <w:t>общеинтеллектуальное</w:t>
      </w:r>
      <w:proofErr w:type="spellEnd"/>
      <w:r>
        <w:t xml:space="preserve"> и социальное направление развития личности. </w:t>
      </w:r>
    </w:p>
    <w:p w:rsidR="00C27E8D" w:rsidRDefault="00F73E63">
      <w:r>
        <w:t xml:space="preserve">Деятельность ученических сообществ в рамках реализации плана внеурочной деятельности ООП СОО направлена на: </w:t>
      </w:r>
    </w:p>
    <w:p w:rsidR="00C27E8D" w:rsidRDefault="00F73E63"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развитие активной жизненной позиции обучающихся, формирование лидерских качеств, компетенций конструктивного, успешного и </w:t>
      </w:r>
    </w:p>
    <w:p w:rsidR="00C27E8D" w:rsidRDefault="00F73E63">
      <w:pPr>
        <w:ind w:firstLine="0"/>
      </w:pPr>
      <w:r>
        <w:t>ответственного поведе</w:t>
      </w:r>
      <w:r w:rsidR="00652DA8">
        <w:t>ния в обществе («Совет старшеклассников</w:t>
      </w:r>
      <w:r>
        <w:t>»</w:t>
      </w:r>
      <w:r w:rsidR="00EB344C">
        <w:t>, Волонтерский отряд</w:t>
      </w:r>
      <w:r>
        <w:t xml:space="preserve">); </w:t>
      </w:r>
    </w:p>
    <w:p w:rsidR="00C27E8D" w:rsidRDefault="00F73E63" w:rsidP="00EB344C"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социальной самоидентификации обучающихся посредством личностно значимой и общественно приемлемой деятельности, приобретение знаний о социальных ролях человека (групповые занятия с элементами тренинга педагога-психолога «Время выбора»); </w:t>
      </w:r>
    </w:p>
    <w:p w:rsidR="00C27E8D" w:rsidRDefault="00F73E63"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осознанного выбора профессии, понимания значения выбранной дальнейшей профессиональной деятельности для себя и общества </w:t>
      </w:r>
    </w:p>
    <w:p w:rsidR="00C27E8D" w:rsidRDefault="00F73E63">
      <w:pPr>
        <w:spacing w:after="47"/>
        <w:ind w:firstLine="0"/>
      </w:pPr>
      <w:r>
        <w:t xml:space="preserve">(образовательные события </w:t>
      </w:r>
      <w:proofErr w:type="spellStart"/>
      <w:r>
        <w:t>профориентационной</w:t>
      </w:r>
      <w:proofErr w:type="spellEnd"/>
      <w:r>
        <w:t xml:space="preserve"> направленности). </w:t>
      </w:r>
    </w:p>
    <w:p w:rsidR="00C27E8D" w:rsidRDefault="00F73E63">
      <w:pPr>
        <w:spacing w:after="64" w:line="276" w:lineRule="auto"/>
        <w:ind w:left="566" w:firstLine="0"/>
        <w:jc w:val="left"/>
      </w:pPr>
      <w:r>
        <w:t xml:space="preserve"> </w:t>
      </w:r>
      <w:r w:rsidR="006F21BF">
        <w:t>МАОУ «</w:t>
      </w:r>
      <w:proofErr w:type="spellStart"/>
      <w:r w:rsidR="006F21BF">
        <w:t>Кутарбитская</w:t>
      </w:r>
      <w:proofErr w:type="spellEnd"/>
      <w:r w:rsidR="006F21BF">
        <w:t xml:space="preserve"> СОШ»</w:t>
      </w:r>
    </w:p>
    <w:tbl>
      <w:tblPr>
        <w:tblStyle w:val="TableGrid"/>
        <w:tblW w:w="9350" w:type="dxa"/>
        <w:tblInd w:w="5" w:type="dxa"/>
        <w:shd w:val="clear" w:color="auto" w:fill="FFFFFF" w:themeFill="background1"/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326"/>
        <w:gridCol w:w="3520"/>
        <w:gridCol w:w="3504"/>
      </w:tblGrid>
      <w:tr w:rsidR="00C27E8D" w:rsidTr="00EB344C">
        <w:trPr>
          <w:trHeight w:val="670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27E8D" w:rsidRDefault="00F73E63">
            <w:pPr>
              <w:spacing w:after="46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организации и наименование программы </w:t>
            </w:r>
          </w:p>
          <w:p w:rsidR="00C27E8D" w:rsidRDefault="00F73E6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внеурочной деятельности </w:t>
            </w:r>
          </w:p>
        </w:tc>
        <w:tc>
          <w:tcPr>
            <w:tcW w:w="7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27E8D" w:rsidRDefault="00F73E63">
            <w:pPr>
              <w:spacing w:after="0" w:line="276" w:lineRule="auto"/>
              <w:ind w:left="784" w:right="691" w:firstLine="0"/>
              <w:jc w:val="center"/>
            </w:pPr>
            <w:r>
              <w:rPr>
                <w:sz w:val="24"/>
              </w:rPr>
              <w:t xml:space="preserve">Объем часов внеурочной </w:t>
            </w:r>
            <w:proofErr w:type="gramStart"/>
            <w:r>
              <w:rPr>
                <w:sz w:val="24"/>
              </w:rPr>
              <w:t>деятельности  (</w:t>
            </w:r>
            <w:proofErr w:type="gramEnd"/>
            <w:r>
              <w:rPr>
                <w:sz w:val="24"/>
              </w:rPr>
              <w:t xml:space="preserve">количество часов по классам в год) </w:t>
            </w:r>
          </w:p>
        </w:tc>
      </w:tr>
      <w:tr w:rsidR="00652DA8" w:rsidTr="00EB344C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652DA8" w:rsidRDefault="00652DA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52DA8" w:rsidRDefault="00805603" w:rsidP="00652D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2022-2023</w:t>
            </w:r>
            <w:r w:rsidR="00652DA8">
              <w:rPr>
                <w:sz w:val="24"/>
              </w:rPr>
              <w:t xml:space="preserve"> учебный год </w:t>
            </w:r>
          </w:p>
        </w:tc>
      </w:tr>
      <w:tr w:rsidR="006A69E9" w:rsidTr="00EB344C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69E9" w:rsidRDefault="006A69E9" w:rsidP="006A69E9">
            <w:pPr>
              <w:spacing w:after="0" w:line="276" w:lineRule="auto"/>
              <w:ind w:left="0" w:firstLine="551"/>
              <w:jc w:val="left"/>
            </w:pPr>
            <w:r>
              <w:rPr>
                <w:sz w:val="24"/>
              </w:rPr>
              <w:t>10 класс</w:t>
            </w:r>
          </w:p>
        </w:tc>
        <w:tc>
          <w:tcPr>
            <w:tcW w:w="3504" w:type="dxa"/>
            <w:tcBorders>
              <w:top w:val="single" w:sz="4" w:space="0" w:color="D9D9D9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t>11 класс</w:t>
            </w:r>
          </w:p>
        </w:tc>
      </w:tr>
      <w:tr w:rsidR="006A69E9" w:rsidTr="00EB344C">
        <w:trPr>
          <w:trHeight w:val="31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211ED5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>«Совет старшеклассников»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4B576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</w:t>
            </w:r>
          </w:p>
          <w:p w:rsidR="006A69E9" w:rsidRDefault="006A69E9" w:rsidP="006A69E9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4B576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</w:t>
            </w:r>
          </w:p>
          <w:p w:rsidR="006A69E9" w:rsidRDefault="006A69E9" w:rsidP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6A69E9" w:rsidTr="00EB344C">
        <w:trPr>
          <w:trHeight w:val="30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Групповые занятия 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3B563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  <w:p w:rsidR="006A69E9" w:rsidRDefault="006A69E9" w:rsidP="00C52795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17</w:t>
            </w:r>
          </w:p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A69E9" w:rsidRDefault="006A69E9" w:rsidP="00CA524E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A69E9" w:rsidTr="00EB344C">
        <w:trPr>
          <w:trHeight w:val="810"/>
        </w:trPr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с элементами </w:t>
            </w:r>
          </w:p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тренинга «Время выбора» </w:t>
            </w:r>
          </w:p>
        </w:tc>
        <w:tc>
          <w:tcPr>
            <w:tcW w:w="352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50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</w:p>
        </w:tc>
      </w:tr>
      <w:tr w:rsidR="006A69E9" w:rsidTr="00EB344C">
        <w:trPr>
          <w:trHeight w:val="32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Тематические 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 w:rsidR="00EB344C">
              <w:rPr>
                <w:sz w:val="24"/>
              </w:rPr>
              <w:t>17</w:t>
            </w:r>
          </w:p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6A69E9" w:rsidRDefault="006A69E9" w:rsidP="006848FE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  <w:r w:rsidR="00EB344C">
              <w:rPr>
                <w:sz w:val="24"/>
              </w:rPr>
              <w:t>17</w:t>
            </w:r>
          </w:p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6A69E9" w:rsidRDefault="006A69E9" w:rsidP="008C36A3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A69E9" w:rsidTr="00EB344C">
        <w:trPr>
          <w:trHeight w:val="605"/>
        </w:trPr>
        <w:tc>
          <w:tcPr>
            <w:tcW w:w="23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образовательные события </w:t>
            </w:r>
          </w:p>
        </w:tc>
        <w:tc>
          <w:tcPr>
            <w:tcW w:w="3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</w:p>
        </w:tc>
      </w:tr>
      <w:tr w:rsidR="00EB344C" w:rsidTr="00EB344C">
        <w:trPr>
          <w:trHeight w:val="605"/>
        </w:trPr>
        <w:tc>
          <w:tcPr>
            <w:tcW w:w="23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344C" w:rsidRDefault="00EB344C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Волонтерский отряд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344C" w:rsidRPr="00EB344C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B344C" w:rsidRPr="00EB344C" w:rsidRDefault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69E9" w:rsidTr="00EB344C">
        <w:trPr>
          <w:trHeight w:val="334"/>
        </w:trPr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Итого 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Pr="004B576A" w:rsidRDefault="003B563D" w:rsidP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A69E9" w:rsidRPr="004B576A" w:rsidRDefault="006A69E9" w:rsidP="00C46B9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76A">
              <w:rPr>
                <w:sz w:val="24"/>
                <w:szCs w:val="24"/>
              </w:rPr>
              <w:t xml:space="preserve"> </w:t>
            </w:r>
            <w:r w:rsidR="00C46B92">
              <w:rPr>
                <w:sz w:val="24"/>
                <w:szCs w:val="24"/>
              </w:rPr>
              <w:t>51</w:t>
            </w:r>
            <w:r w:rsidRPr="004B576A">
              <w:rPr>
                <w:sz w:val="24"/>
                <w:szCs w:val="24"/>
              </w:rPr>
              <w:t xml:space="preserve"> </w:t>
            </w:r>
          </w:p>
        </w:tc>
      </w:tr>
    </w:tbl>
    <w:p w:rsidR="00C27E8D" w:rsidRDefault="00F73E63" w:rsidP="00C46B92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6F21BF" w:rsidRDefault="006F21BF">
      <w:pPr>
        <w:spacing w:after="50" w:line="234" w:lineRule="auto"/>
        <w:ind w:left="469" w:right="327" w:hanging="10"/>
        <w:jc w:val="center"/>
        <w:rPr>
          <w:b/>
        </w:rPr>
      </w:pPr>
    </w:p>
    <w:p w:rsidR="006F21BF" w:rsidRPr="006F21BF" w:rsidRDefault="006F21BF">
      <w:pPr>
        <w:spacing w:after="50" w:line="234" w:lineRule="auto"/>
        <w:ind w:left="469" w:right="327" w:hanging="10"/>
        <w:jc w:val="center"/>
      </w:pPr>
      <w:r w:rsidRPr="006F21BF">
        <w:t>Филиал МАОУ «</w:t>
      </w:r>
      <w:proofErr w:type="spellStart"/>
      <w:r w:rsidRPr="006F21BF">
        <w:t>Кутарбитская</w:t>
      </w:r>
      <w:proofErr w:type="spellEnd"/>
      <w:r w:rsidRPr="006F21BF">
        <w:t xml:space="preserve"> </w:t>
      </w:r>
      <w:proofErr w:type="gramStart"/>
      <w:r w:rsidRPr="006F21BF">
        <w:t>СОШ»-</w:t>
      </w:r>
      <w:proofErr w:type="gramEnd"/>
      <w:r w:rsidRPr="006F21BF">
        <w:t>«</w:t>
      </w:r>
      <w:proofErr w:type="spellStart"/>
      <w:r w:rsidRPr="006F21BF">
        <w:t>Дегтяревская</w:t>
      </w:r>
      <w:proofErr w:type="spellEnd"/>
      <w:r w:rsidRPr="006F21BF">
        <w:t xml:space="preserve"> СОШ»</w:t>
      </w:r>
    </w:p>
    <w:p w:rsidR="006F21BF" w:rsidRDefault="006F21BF">
      <w:pPr>
        <w:spacing w:after="50" w:line="234" w:lineRule="auto"/>
        <w:ind w:left="469" w:right="327" w:hanging="10"/>
        <w:jc w:val="center"/>
        <w:rPr>
          <w:b/>
        </w:rPr>
      </w:pPr>
    </w:p>
    <w:tbl>
      <w:tblPr>
        <w:tblStyle w:val="TableGrid"/>
        <w:tblW w:w="9350" w:type="dxa"/>
        <w:tblInd w:w="5" w:type="dxa"/>
        <w:shd w:val="clear" w:color="auto" w:fill="FFFFFF" w:themeFill="background1"/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326"/>
        <w:gridCol w:w="3520"/>
        <w:gridCol w:w="3504"/>
      </w:tblGrid>
      <w:tr w:rsidR="006F21BF" w:rsidTr="006B5612">
        <w:trPr>
          <w:trHeight w:val="670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21BF" w:rsidRDefault="006F21BF" w:rsidP="006B5612">
            <w:pPr>
              <w:spacing w:after="46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организации и наименование программы 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7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784" w:right="691" w:firstLine="0"/>
              <w:jc w:val="center"/>
            </w:pPr>
            <w:r>
              <w:rPr>
                <w:sz w:val="24"/>
              </w:rPr>
              <w:t xml:space="preserve">Объем часов внеурочной </w:t>
            </w:r>
            <w:proofErr w:type="gramStart"/>
            <w:r>
              <w:rPr>
                <w:sz w:val="24"/>
              </w:rPr>
              <w:t>деятельности  (</w:t>
            </w:r>
            <w:proofErr w:type="gramEnd"/>
            <w:r>
              <w:rPr>
                <w:sz w:val="24"/>
              </w:rPr>
              <w:t xml:space="preserve">количество часов по классам в год) </w:t>
            </w:r>
          </w:p>
        </w:tc>
      </w:tr>
      <w:tr w:rsidR="006F21BF" w:rsidTr="006B5612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2022-2023 учебный год </w:t>
            </w:r>
          </w:p>
        </w:tc>
      </w:tr>
      <w:tr w:rsidR="006F21BF" w:rsidTr="006B561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21BF" w:rsidRDefault="006F21BF" w:rsidP="006B5612">
            <w:pPr>
              <w:spacing w:after="0" w:line="276" w:lineRule="auto"/>
              <w:ind w:left="0" w:firstLine="551"/>
              <w:jc w:val="left"/>
            </w:pPr>
            <w:r>
              <w:rPr>
                <w:sz w:val="24"/>
              </w:rPr>
              <w:t>10 класс</w:t>
            </w:r>
          </w:p>
        </w:tc>
        <w:tc>
          <w:tcPr>
            <w:tcW w:w="3504" w:type="dxa"/>
            <w:tcBorders>
              <w:top w:val="single" w:sz="4" w:space="0" w:color="D9D9D9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t>11 класс</w:t>
            </w:r>
          </w:p>
        </w:tc>
      </w:tr>
      <w:tr w:rsidR="006F21BF" w:rsidTr="006B5612">
        <w:trPr>
          <w:trHeight w:val="31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>«Совет с</w:t>
            </w:r>
            <w:proofErr w:type="gramStart"/>
            <w:r>
              <w:rPr>
                <w:sz w:val="24"/>
              </w:rPr>
              <w:t>таршеклассников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6F21BF" w:rsidTr="006B5612">
        <w:trPr>
          <w:trHeight w:val="30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Групповые занятия 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17 </w:t>
            </w:r>
          </w:p>
          <w:p w:rsidR="006F21BF" w:rsidRDefault="006F21BF" w:rsidP="006B5612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17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F21BF" w:rsidRDefault="006F21BF" w:rsidP="006B5612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F21BF" w:rsidTr="006B5612">
        <w:trPr>
          <w:trHeight w:val="810"/>
        </w:trPr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46" w:line="240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элементами 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тренинга</w:t>
            </w:r>
            <w:proofErr w:type="gramEnd"/>
            <w:r>
              <w:rPr>
                <w:sz w:val="24"/>
              </w:rPr>
              <w:t xml:space="preserve"> «Время выбора» </w:t>
            </w:r>
          </w:p>
        </w:tc>
        <w:tc>
          <w:tcPr>
            <w:tcW w:w="352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50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</w:p>
        </w:tc>
      </w:tr>
      <w:tr w:rsidR="006F21BF" w:rsidTr="006B5612">
        <w:trPr>
          <w:trHeight w:val="32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Тематические 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17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F21BF" w:rsidRDefault="006F21BF" w:rsidP="006B5612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17</w:t>
            </w:r>
          </w:p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F21BF" w:rsidRDefault="006F21BF" w:rsidP="006B5612">
            <w:pPr>
              <w:spacing w:after="0" w:line="276" w:lineRule="auto"/>
              <w:ind w:lef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F21BF" w:rsidTr="006B5612">
        <w:trPr>
          <w:trHeight w:val="605"/>
        </w:trPr>
        <w:tc>
          <w:tcPr>
            <w:tcW w:w="23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образовательные</w:t>
            </w:r>
            <w:proofErr w:type="gramEnd"/>
            <w:r>
              <w:rPr>
                <w:sz w:val="24"/>
              </w:rPr>
              <w:t xml:space="preserve"> события </w:t>
            </w:r>
          </w:p>
        </w:tc>
        <w:tc>
          <w:tcPr>
            <w:tcW w:w="3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5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</w:p>
        </w:tc>
      </w:tr>
      <w:tr w:rsidR="006F21BF" w:rsidRPr="00EB344C" w:rsidTr="006B5612">
        <w:trPr>
          <w:trHeight w:val="605"/>
        </w:trPr>
        <w:tc>
          <w:tcPr>
            <w:tcW w:w="23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Волонтерский отряд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Pr="00EB344C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44C">
              <w:rPr>
                <w:sz w:val="24"/>
                <w:szCs w:val="24"/>
              </w:rPr>
              <w:t>34</w:t>
            </w:r>
          </w:p>
        </w:tc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Pr="00EB344C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B344C">
              <w:rPr>
                <w:sz w:val="24"/>
                <w:szCs w:val="24"/>
              </w:rPr>
              <w:t>34</w:t>
            </w:r>
          </w:p>
        </w:tc>
      </w:tr>
      <w:tr w:rsidR="006F21BF" w:rsidRPr="004B576A" w:rsidTr="006B5612">
        <w:trPr>
          <w:trHeight w:val="334"/>
        </w:trPr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Default="006F21BF" w:rsidP="006B5612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Итого 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Pr="004B576A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76A">
              <w:rPr>
                <w:sz w:val="24"/>
                <w:szCs w:val="24"/>
              </w:rPr>
              <w:t>85</w:t>
            </w:r>
          </w:p>
          <w:p w:rsidR="006F21BF" w:rsidRPr="004B576A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21BF" w:rsidRPr="004B576A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76A">
              <w:rPr>
                <w:sz w:val="24"/>
                <w:szCs w:val="24"/>
              </w:rPr>
              <w:t xml:space="preserve"> 85</w:t>
            </w:r>
          </w:p>
          <w:p w:rsidR="006F21BF" w:rsidRPr="004B576A" w:rsidRDefault="006F21BF" w:rsidP="006B561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B576A">
              <w:rPr>
                <w:sz w:val="24"/>
                <w:szCs w:val="24"/>
              </w:rPr>
              <w:t xml:space="preserve"> </w:t>
            </w:r>
          </w:p>
        </w:tc>
      </w:tr>
    </w:tbl>
    <w:p w:rsidR="006F21BF" w:rsidRDefault="006F21BF">
      <w:pPr>
        <w:spacing w:after="50" w:line="234" w:lineRule="auto"/>
        <w:ind w:left="469" w:right="327" w:hanging="10"/>
        <w:jc w:val="center"/>
        <w:rPr>
          <w:b/>
        </w:rPr>
      </w:pPr>
    </w:p>
    <w:p w:rsidR="006F21BF" w:rsidRDefault="006F21BF">
      <w:pPr>
        <w:spacing w:after="50" w:line="234" w:lineRule="auto"/>
        <w:ind w:left="469" w:right="327" w:hanging="10"/>
        <w:jc w:val="center"/>
        <w:rPr>
          <w:b/>
        </w:rPr>
      </w:pPr>
    </w:p>
    <w:p w:rsidR="00C27E8D" w:rsidRDefault="00F73E63" w:rsidP="000B0D6B">
      <w:pPr>
        <w:spacing w:after="50" w:line="234" w:lineRule="auto"/>
        <w:ind w:left="0" w:right="327" w:firstLine="0"/>
        <w:jc w:val="center"/>
      </w:pPr>
      <w:r>
        <w:rPr>
          <w:b/>
        </w:rPr>
        <w:t xml:space="preserve">План реализации предметных курсов внеурочной </w:t>
      </w:r>
      <w:proofErr w:type="gramStart"/>
      <w:r>
        <w:rPr>
          <w:b/>
        </w:rPr>
        <w:t>деятельности  по</w:t>
      </w:r>
      <w:proofErr w:type="gramEnd"/>
      <w:r>
        <w:rPr>
          <w:b/>
        </w:rPr>
        <w:t xml:space="preserve"> выбору обучающихся</w:t>
      </w:r>
    </w:p>
    <w:p w:rsidR="00C27E8D" w:rsidRDefault="00F73E63">
      <w:r>
        <w:t>Предметные курсы внеурочной деятельности ориентированы на</w:t>
      </w:r>
      <w:r w:rsidR="006A69E9">
        <w:t xml:space="preserve"> поддержку содержания профильных</w:t>
      </w:r>
      <w:r>
        <w:t xml:space="preserve"> предметов, расширение содержания предметов, изучаемых на базовом уровне. </w:t>
      </w:r>
    </w:p>
    <w:p w:rsidR="006F21BF" w:rsidRDefault="006F21BF">
      <w:r>
        <w:t>МАОУ «</w:t>
      </w:r>
      <w:proofErr w:type="spellStart"/>
      <w:r>
        <w:t>Кутарбитская</w:t>
      </w:r>
      <w:proofErr w:type="spellEnd"/>
      <w:r>
        <w:t xml:space="preserve"> СОШ»</w:t>
      </w:r>
    </w:p>
    <w:tbl>
      <w:tblPr>
        <w:tblStyle w:val="TableGrid"/>
        <w:tblW w:w="9697" w:type="dxa"/>
        <w:tblInd w:w="1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65"/>
        <w:gridCol w:w="2231"/>
        <w:gridCol w:w="2759"/>
        <w:gridCol w:w="2742"/>
      </w:tblGrid>
      <w:tr w:rsidR="00C27E8D" w:rsidTr="006A69E9">
        <w:trPr>
          <w:trHeight w:val="574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8D" w:rsidRDefault="00F73E6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Направление внеурочной деятельности 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27E8D" w:rsidRDefault="00F73E63">
            <w:pPr>
              <w:spacing w:after="46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организации и наименование программы </w:t>
            </w:r>
          </w:p>
          <w:p w:rsidR="00C27E8D" w:rsidRDefault="00F73E6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внеурочной деятельности 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27E8D" w:rsidRDefault="00F73E63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Объем часов внеурочной </w:t>
            </w:r>
            <w:proofErr w:type="gramStart"/>
            <w:r>
              <w:rPr>
                <w:sz w:val="24"/>
              </w:rPr>
              <w:t>деятельности  (</w:t>
            </w:r>
            <w:proofErr w:type="gramEnd"/>
            <w:r>
              <w:rPr>
                <w:sz w:val="24"/>
              </w:rPr>
              <w:t xml:space="preserve">количество часов по классам в год) </w:t>
            </w:r>
          </w:p>
        </w:tc>
      </w:tr>
      <w:tr w:rsidR="00C27E8D" w:rsidTr="006A69E9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27E8D" w:rsidRDefault="00C27E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27E8D" w:rsidRDefault="00C27E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7E8D" w:rsidRDefault="00805603">
            <w:pPr>
              <w:spacing w:after="0" w:line="276" w:lineRule="auto"/>
              <w:ind w:left="34" w:firstLine="0"/>
              <w:jc w:val="left"/>
            </w:pPr>
            <w:r>
              <w:rPr>
                <w:sz w:val="24"/>
              </w:rPr>
              <w:t>2022-2023</w:t>
            </w:r>
            <w:r w:rsidR="00F73E63">
              <w:rPr>
                <w:sz w:val="24"/>
              </w:rPr>
              <w:t xml:space="preserve"> учебный год 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4" w:space="0" w:color="D9D9D9"/>
              <w:right w:val="single" w:sz="8" w:space="0" w:color="000000"/>
            </w:tcBorders>
            <w:shd w:val="clear" w:color="auto" w:fill="FFFFFF" w:themeFill="background1"/>
          </w:tcPr>
          <w:p w:rsidR="00C27E8D" w:rsidRDefault="00805603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>2022</w:t>
            </w:r>
            <w:r w:rsidR="006A69E9">
              <w:rPr>
                <w:sz w:val="24"/>
              </w:rPr>
              <w:t>-</w:t>
            </w:r>
            <w:r>
              <w:rPr>
                <w:sz w:val="24"/>
              </w:rPr>
              <w:t>2023</w:t>
            </w:r>
            <w:r w:rsidR="00F73E63">
              <w:rPr>
                <w:sz w:val="24"/>
              </w:rPr>
              <w:t xml:space="preserve"> учебный год </w:t>
            </w:r>
          </w:p>
        </w:tc>
      </w:tr>
      <w:tr w:rsidR="006A69E9" w:rsidTr="007A5810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A69E9" w:rsidRDefault="006A69E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69E9" w:rsidRDefault="006A69E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69E9" w:rsidRDefault="006A69E9" w:rsidP="007A5810">
            <w:pPr>
              <w:spacing w:after="0" w:line="276" w:lineRule="auto"/>
              <w:ind w:left="0" w:firstLine="551"/>
            </w:pPr>
            <w:r>
              <w:rPr>
                <w:sz w:val="24"/>
              </w:rPr>
              <w:t xml:space="preserve">10 класс </w:t>
            </w:r>
          </w:p>
          <w:p w:rsidR="006A69E9" w:rsidRDefault="006A69E9" w:rsidP="007A5810">
            <w:pPr>
              <w:spacing w:after="0" w:line="276" w:lineRule="auto"/>
              <w:ind w:left="0" w:firstLine="551"/>
              <w:jc w:val="left"/>
            </w:pPr>
          </w:p>
        </w:tc>
        <w:tc>
          <w:tcPr>
            <w:tcW w:w="2742" w:type="dxa"/>
            <w:tcBorders>
              <w:top w:val="single" w:sz="4" w:space="0" w:color="D9D9D9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A69E9" w:rsidRDefault="006A69E9" w:rsidP="006A69E9">
            <w:pPr>
              <w:spacing w:after="0" w:line="276" w:lineRule="auto"/>
              <w:ind w:left="2" w:firstLine="0"/>
              <w:jc w:val="center"/>
              <w:rPr>
                <w:sz w:val="24"/>
              </w:rPr>
            </w:pPr>
          </w:p>
          <w:p w:rsidR="006A69E9" w:rsidRDefault="006A69E9" w:rsidP="007A5810">
            <w:pPr>
              <w:spacing w:after="0" w:line="276" w:lineRule="auto"/>
              <w:ind w:left="2" w:firstLine="0"/>
              <w:jc w:val="center"/>
            </w:pPr>
            <w:r>
              <w:rPr>
                <w:sz w:val="24"/>
              </w:rPr>
              <w:t>11 класс</w:t>
            </w:r>
          </w:p>
          <w:p w:rsidR="006A69E9" w:rsidRDefault="006A69E9" w:rsidP="006A69E9">
            <w:pPr>
              <w:spacing w:after="0" w:line="276" w:lineRule="auto"/>
              <w:ind w:left="0" w:firstLine="551"/>
              <w:jc w:val="left"/>
            </w:pPr>
            <w:r>
              <w:rPr>
                <w:sz w:val="24"/>
              </w:rPr>
              <w:t xml:space="preserve"> </w:t>
            </w:r>
          </w:p>
          <w:p w:rsidR="006A69E9" w:rsidRDefault="006A69E9" w:rsidP="007A5810">
            <w:pPr>
              <w:spacing w:after="0" w:line="276" w:lineRule="auto"/>
              <w:ind w:left="0" w:firstLine="551"/>
              <w:jc w:val="left"/>
            </w:pPr>
          </w:p>
        </w:tc>
      </w:tr>
      <w:tr w:rsidR="006A69E9" w:rsidTr="00805603">
        <w:trPr>
          <w:trHeight w:val="2536"/>
        </w:trPr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E9" w:rsidRDefault="006A69E9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lastRenderedPageBreak/>
              <w:t>Общеин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теллектуальное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6B92" w:rsidRDefault="00805603" w:rsidP="00D866CC">
            <w:pPr>
              <w:spacing w:after="46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Спецкурсы</w:t>
            </w:r>
          </w:p>
          <w:p w:rsidR="00D866CC" w:rsidRPr="00D866CC" w:rsidRDefault="00C46B92" w:rsidP="00D866CC">
            <w:pPr>
              <w:spacing w:after="46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биологических задач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8056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05603">
              <w:rPr>
                <w:sz w:val="24"/>
                <w:szCs w:val="24"/>
              </w:rPr>
              <w:t>«Практическо</w:t>
            </w:r>
            <w:r w:rsidR="00784A4E">
              <w:rPr>
                <w:sz w:val="24"/>
                <w:szCs w:val="24"/>
              </w:rPr>
              <w:t>е обществознание», «Анализ художественного текста»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6A88" w:rsidRPr="00FF6A88" w:rsidRDefault="00FF6A88" w:rsidP="00FF6A88">
            <w:pPr>
              <w:spacing w:after="0" w:line="276" w:lineRule="auto"/>
              <w:ind w:left="0" w:firstLine="5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1B6861">
              <w:rPr>
                <w:sz w:val="22"/>
              </w:rPr>
              <w:t>34</w:t>
            </w:r>
          </w:p>
          <w:p w:rsidR="006A69E9" w:rsidRPr="00FF6A88" w:rsidRDefault="006A69E9" w:rsidP="00805603">
            <w:pPr>
              <w:spacing w:after="0" w:line="276" w:lineRule="auto"/>
              <w:ind w:left="0" w:firstLine="551"/>
              <w:jc w:val="left"/>
              <w:rPr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6A88" w:rsidRPr="00FF6A88" w:rsidRDefault="00FF6A88">
            <w:pPr>
              <w:spacing w:after="0" w:line="276" w:lineRule="auto"/>
              <w:ind w:left="89" w:firstLine="0"/>
              <w:jc w:val="left"/>
              <w:rPr>
                <w:sz w:val="22"/>
              </w:rPr>
            </w:pPr>
            <w:r w:rsidRPr="00FF6A88">
              <w:rPr>
                <w:sz w:val="22"/>
              </w:rPr>
              <w:t xml:space="preserve">            </w:t>
            </w:r>
          </w:p>
          <w:p w:rsidR="00FF6A88" w:rsidRPr="00FF6A88" w:rsidRDefault="00FF6A88" w:rsidP="00FF6A88">
            <w:pPr>
              <w:spacing w:after="0" w:line="276" w:lineRule="auto"/>
              <w:ind w:left="0" w:firstLine="551"/>
              <w:jc w:val="left"/>
              <w:rPr>
                <w:sz w:val="22"/>
              </w:rPr>
            </w:pPr>
          </w:p>
          <w:p w:rsidR="006A69E9" w:rsidRPr="00FF6A88" w:rsidRDefault="006A69E9" w:rsidP="00FF6A88">
            <w:pPr>
              <w:spacing w:after="0" w:line="276" w:lineRule="auto"/>
              <w:ind w:left="0" w:firstLine="551"/>
              <w:jc w:val="left"/>
              <w:rPr>
                <w:sz w:val="22"/>
              </w:rPr>
            </w:pPr>
          </w:p>
          <w:p w:rsidR="00FF6A88" w:rsidRPr="00FF6A88" w:rsidRDefault="00FF6A88">
            <w:pPr>
              <w:spacing w:after="0" w:line="276" w:lineRule="auto"/>
              <w:ind w:left="89" w:firstLine="0"/>
              <w:jc w:val="left"/>
              <w:rPr>
                <w:sz w:val="22"/>
              </w:rPr>
            </w:pPr>
          </w:p>
          <w:p w:rsidR="00FF6A88" w:rsidRPr="00FF6A88" w:rsidRDefault="001B6861" w:rsidP="00FF6A88">
            <w:pPr>
              <w:spacing w:after="0" w:line="276" w:lineRule="auto"/>
              <w:ind w:left="0" w:firstLine="551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 w:rsidR="00FF6A88" w:rsidRPr="00FF6A88" w:rsidRDefault="00FF6A88">
            <w:pPr>
              <w:spacing w:after="0" w:line="276" w:lineRule="auto"/>
              <w:ind w:left="89" w:firstLine="0"/>
              <w:jc w:val="left"/>
              <w:rPr>
                <w:sz w:val="22"/>
              </w:rPr>
            </w:pPr>
          </w:p>
          <w:p w:rsidR="00FF6A88" w:rsidRPr="00FF6A88" w:rsidRDefault="00FF6A88">
            <w:pPr>
              <w:spacing w:after="0" w:line="276" w:lineRule="auto"/>
              <w:ind w:left="89" w:firstLine="0"/>
              <w:jc w:val="left"/>
              <w:rPr>
                <w:sz w:val="22"/>
              </w:rPr>
            </w:pPr>
          </w:p>
          <w:p w:rsidR="00FF6A88" w:rsidRPr="00FF6A88" w:rsidRDefault="00FF6A88">
            <w:pPr>
              <w:spacing w:after="0" w:line="276" w:lineRule="auto"/>
              <w:ind w:left="89" w:firstLine="0"/>
              <w:jc w:val="left"/>
              <w:rPr>
                <w:sz w:val="22"/>
              </w:rPr>
            </w:pPr>
          </w:p>
          <w:p w:rsidR="00FF6A88" w:rsidRPr="00FF6A88" w:rsidRDefault="00FF6A88" w:rsidP="00FF6A88">
            <w:pPr>
              <w:spacing w:after="0" w:line="276" w:lineRule="auto"/>
              <w:ind w:left="89" w:firstLine="0"/>
              <w:rPr>
                <w:sz w:val="22"/>
              </w:rPr>
            </w:pPr>
          </w:p>
          <w:p w:rsidR="00FF6A88" w:rsidRPr="00FF6A88" w:rsidRDefault="00FF6A88" w:rsidP="00805603">
            <w:pPr>
              <w:spacing w:after="0" w:line="276" w:lineRule="auto"/>
              <w:ind w:left="0" w:firstLine="551"/>
              <w:jc w:val="left"/>
              <w:rPr>
                <w:sz w:val="22"/>
              </w:rPr>
            </w:pPr>
          </w:p>
          <w:p w:rsidR="006A69E9" w:rsidRPr="00FF6A88" w:rsidRDefault="006A69E9" w:rsidP="00805603">
            <w:pPr>
              <w:spacing w:after="0" w:line="276" w:lineRule="auto"/>
              <w:ind w:left="0" w:firstLine="551"/>
              <w:rPr>
                <w:sz w:val="22"/>
              </w:rPr>
            </w:pPr>
          </w:p>
        </w:tc>
      </w:tr>
      <w:tr w:rsidR="006A69E9" w:rsidTr="00D1291A">
        <w:trPr>
          <w:trHeight w:val="333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9E9" w:rsidRDefault="006A69E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ИТОГО 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9E9" w:rsidRPr="00833476" w:rsidRDefault="00805603" w:rsidP="006A69E9">
            <w:pPr>
              <w:spacing w:after="0" w:line="276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  <w:r w:rsidR="00833476" w:rsidRPr="00833476">
              <w:rPr>
                <w:sz w:val="24"/>
                <w:szCs w:val="24"/>
              </w:rPr>
              <w:t xml:space="preserve"> на 1 обучающегося</w:t>
            </w:r>
          </w:p>
          <w:p w:rsidR="006A69E9" w:rsidRDefault="006A69E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33476" w:rsidRPr="00833476" w:rsidRDefault="00805603" w:rsidP="00833476">
            <w:pPr>
              <w:spacing w:after="0" w:line="276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  <w:r w:rsidR="00833476" w:rsidRPr="00833476">
              <w:rPr>
                <w:sz w:val="24"/>
                <w:szCs w:val="24"/>
              </w:rPr>
              <w:t xml:space="preserve"> на 1 обучающегося</w:t>
            </w:r>
          </w:p>
          <w:p w:rsidR="006A69E9" w:rsidRDefault="006A69E9" w:rsidP="00833476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C27E8D" w:rsidRDefault="00C27E8D" w:rsidP="00C46B92">
      <w:pPr>
        <w:spacing w:after="59" w:line="240" w:lineRule="auto"/>
        <w:ind w:left="0" w:firstLine="0"/>
      </w:pPr>
    </w:p>
    <w:p w:rsidR="00425AF3" w:rsidRDefault="00425AF3" w:rsidP="00425AF3">
      <w:pPr>
        <w:spacing w:after="59" w:line="240" w:lineRule="auto"/>
        <w:ind w:left="0" w:firstLine="0"/>
        <w:jc w:val="center"/>
        <w:rPr>
          <w:sz w:val="24"/>
          <w:szCs w:val="24"/>
        </w:rPr>
      </w:pPr>
      <w:proofErr w:type="gramStart"/>
      <w:r w:rsidRPr="00822150">
        <w:rPr>
          <w:sz w:val="24"/>
          <w:szCs w:val="24"/>
        </w:rPr>
        <w:t>филиал</w:t>
      </w:r>
      <w:proofErr w:type="gramEnd"/>
      <w:r w:rsidRPr="00822150">
        <w:rPr>
          <w:sz w:val="24"/>
          <w:szCs w:val="24"/>
        </w:rPr>
        <w:t xml:space="preserve"> МАОУ «</w:t>
      </w:r>
      <w:proofErr w:type="spellStart"/>
      <w:r w:rsidRPr="00822150">
        <w:rPr>
          <w:sz w:val="24"/>
          <w:szCs w:val="24"/>
        </w:rPr>
        <w:t>Кутарбитская</w:t>
      </w:r>
      <w:proofErr w:type="spellEnd"/>
      <w:r w:rsidRPr="00822150">
        <w:rPr>
          <w:sz w:val="24"/>
          <w:szCs w:val="24"/>
        </w:rPr>
        <w:t xml:space="preserve"> СОШ»-«</w:t>
      </w:r>
      <w:proofErr w:type="spellStart"/>
      <w:r w:rsidRPr="00822150">
        <w:rPr>
          <w:sz w:val="24"/>
          <w:szCs w:val="24"/>
        </w:rPr>
        <w:t>Дегтяревская</w:t>
      </w:r>
      <w:proofErr w:type="spellEnd"/>
      <w:r w:rsidRPr="00822150">
        <w:rPr>
          <w:sz w:val="24"/>
          <w:szCs w:val="24"/>
        </w:rPr>
        <w:t xml:space="preserve"> СОШ»</w:t>
      </w:r>
    </w:p>
    <w:p w:rsidR="00C46B92" w:rsidRPr="00F62890" w:rsidRDefault="00C46B92" w:rsidP="00C46B92">
      <w:pPr>
        <w:spacing w:after="59" w:line="240" w:lineRule="auto"/>
        <w:ind w:left="0" w:firstLine="0"/>
        <w:rPr>
          <w:sz w:val="24"/>
          <w:szCs w:val="24"/>
          <w:highlight w:val="yellow"/>
        </w:rPr>
      </w:pPr>
    </w:p>
    <w:tbl>
      <w:tblPr>
        <w:tblStyle w:val="TableGrid"/>
        <w:tblW w:w="9697" w:type="dxa"/>
        <w:tblInd w:w="1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965"/>
        <w:gridCol w:w="2231"/>
        <w:gridCol w:w="2759"/>
        <w:gridCol w:w="2742"/>
      </w:tblGrid>
      <w:tr w:rsidR="00C46B92" w:rsidRPr="00F62890" w:rsidTr="00641A29">
        <w:trPr>
          <w:trHeight w:val="574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</w:pPr>
            <w:r w:rsidRPr="00C46B92">
              <w:rPr>
                <w:sz w:val="24"/>
              </w:rPr>
              <w:t xml:space="preserve">Направление внеурочной деятельности 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92" w:rsidRPr="00C46B92" w:rsidRDefault="00C46B92" w:rsidP="00641A29">
            <w:pPr>
              <w:spacing w:after="46" w:line="234" w:lineRule="auto"/>
              <w:ind w:left="0" w:firstLine="0"/>
              <w:jc w:val="center"/>
            </w:pPr>
            <w:r w:rsidRPr="00C46B92">
              <w:rPr>
                <w:sz w:val="24"/>
              </w:rPr>
              <w:t>Форма организации и наименование програм</w:t>
            </w:r>
            <w:proofErr w:type="gramStart"/>
            <w:r w:rsidRPr="00C46B92">
              <w:rPr>
                <w:sz w:val="24"/>
              </w:rPr>
              <w:t>мы</w:t>
            </w:r>
            <w:proofErr w:type="gramEnd"/>
            <w:r w:rsidRPr="00C46B92">
              <w:rPr>
                <w:sz w:val="24"/>
              </w:rPr>
              <w:t xml:space="preserve"> </w:t>
            </w:r>
          </w:p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</w:pPr>
            <w:r w:rsidRPr="00C46B92">
              <w:rPr>
                <w:sz w:val="24"/>
              </w:rPr>
              <w:t xml:space="preserve">внеурочной деятельности </w:t>
            </w:r>
          </w:p>
        </w:tc>
        <w:tc>
          <w:tcPr>
            <w:tcW w:w="550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</w:pPr>
            <w:r w:rsidRPr="00C46B92">
              <w:rPr>
                <w:sz w:val="24"/>
              </w:rPr>
              <w:t xml:space="preserve">Объем часов внеурочной деятельности (количество часов по классам в год) </w:t>
            </w:r>
          </w:p>
        </w:tc>
      </w:tr>
      <w:tr w:rsidR="00C46B92" w:rsidRPr="00F62890" w:rsidTr="00641A29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C46B92" w:rsidRPr="00C46B92" w:rsidRDefault="00C46B92" w:rsidP="00641A29">
            <w:pPr>
              <w:spacing w:after="0" w:line="276" w:lineRule="auto"/>
              <w:ind w:left="34" w:firstLine="0"/>
              <w:jc w:val="left"/>
            </w:pPr>
            <w:r>
              <w:rPr>
                <w:sz w:val="24"/>
              </w:rPr>
              <w:t>2022-2023</w:t>
            </w:r>
            <w:r w:rsidRPr="00C46B92">
              <w:rPr>
                <w:sz w:val="24"/>
              </w:rPr>
              <w:t xml:space="preserve"> учебный год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B92" w:rsidRPr="00C46B92" w:rsidRDefault="00C46B92" w:rsidP="00641A29">
            <w:pPr>
              <w:spacing w:after="0" w:line="276" w:lineRule="auto"/>
              <w:ind w:left="91" w:firstLine="0"/>
              <w:jc w:val="left"/>
            </w:pPr>
            <w:r>
              <w:rPr>
                <w:sz w:val="24"/>
              </w:rPr>
              <w:t>2022-2023</w:t>
            </w:r>
            <w:r w:rsidRPr="00C46B92">
              <w:rPr>
                <w:sz w:val="24"/>
              </w:rPr>
              <w:t xml:space="preserve"> учебный год </w:t>
            </w:r>
          </w:p>
        </w:tc>
      </w:tr>
      <w:tr w:rsidR="00C46B92" w:rsidRPr="00F62890" w:rsidTr="00641A29">
        <w:trPr>
          <w:trHeight w:val="5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B92" w:rsidRPr="00C46B92" w:rsidRDefault="00C46B92" w:rsidP="00641A29">
            <w:pPr>
              <w:spacing w:after="0" w:line="276" w:lineRule="auto"/>
              <w:ind w:left="0" w:firstLine="551"/>
            </w:pPr>
            <w:r w:rsidRPr="00C46B92">
              <w:rPr>
                <w:sz w:val="24"/>
              </w:rPr>
              <w:t xml:space="preserve">10 класс </w:t>
            </w:r>
          </w:p>
          <w:p w:rsidR="00C46B92" w:rsidRPr="00C46B92" w:rsidRDefault="00C46B92" w:rsidP="00641A29">
            <w:pPr>
              <w:spacing w:after="0" w:line="276" w:lineRule="auto"/>
              <w:ind w:left="0" w:firstLine="551"/>
              <w:jc w:val="left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B92" w:rsidRPr="00C46B92" w:rsidRDefault="00C46B92" w:rsidP="00641A29">
            <w:pPr>
              <w:spacing w:after="0" w:line="276" w:lineRule="auto"/>
              <w:ind w:left="2" w:firstLine="0"/>
              <w:jc w:val="center"/>
              <w:rPr>
                <w:sz w:val="24"/>
              </w:rPr>
            </w:pPr>
          </w:p>
          <w:p w:rsidR="00C46B92" w:rsidRPr="00C46B92" w:rsidRDefault="00C46B92" w:rsidP="00641A29">
            <w:pPr>
              <w:spacing w:after="0" w:line="276" w:lineRule="auto"/>
              <w:ind w:left="2" w:firstLine="0"/>
              <w:jc w:val="center"/>
            </w:pPr>
            <w:r w:rsidRPr="00C46B92">
              <w:rPr>
                <w:sz w:val="24"/>
              </w:rPr>
              <w:t>11 класс</w:t>
            </w:r>
          </w:p>
          <w:p w:rsidR="00C46B92" w:rsidRPr="00C46B92" w:rsidRDefault="00C46B92" w:rsidP="00641A29">
            <w:pPr>
              <w:spacing w:after="0" w:line="276" w:lineRule="auto"/>
              <w:ind w:left="0" w:firstLine="551"/>
              <w:jc w:val="left"/>
            </w:pPr>
            <w:r w:rsidRPr="00C46B92">
              <w:rPr>
                <w:sz w:val="24"/>
              </w:rPr>
              <w:t xml:space="preserve"> </w:t>
            </w:r>
          </w:p>
          <w:p w:rsidR="00C46B92" w:rsidRPr="00C46B92" w:rsidRDefault="00C46B92" w:rsidP="00641A29">
            <w:pPr>
              <w:spacing w:after="0" w:line="276" w:lineRule="auto"/>
              <w:ind w:left="0" w:firstLine="551"/>
              <w:jc w:val="left"/>
            </w:pPr>
          </w:p>
        </w:tc>
      </w:tr>
      <w:tr w:rsidR="00C46B92" w:rsidRPr="00F62890" w:rsidTr="00641A29">
        <w:trPr>
          <w:trHeight w:val="2731"/>
        </w:trPr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center"/>
            </w:pPr>
            <w:proofErr w:type="spellStart"/>
            <w:r w:rsidRPr="00C46B92">
              <w:rPr>
                <w:sz w:val="24"/>
              </w:rPr>
              <w:t>Общеин</w:t>
            </w:r>
            <w:proofErr w:type="spellEnd"/>
            <w:r w:rsidRPr="00C46B92">
              <w:rPr>
                <w:sz w:val="24"/>
              </w:rPr>
              <w:t xml:space="preserve">- </w:t>
            </w:r>
            <w:proofErr w:type="spellStart"/>
            <w:r w:rsidRPr="00C46B92">
              <w:rPr>
                <w:sz w:val="24"/>
              </w:rPr>
              <w:t>теллектуальное</w:t>
            </w:r>
            <w:proofErr w:type="spellEnd"/>
            <w:r w:rsidRPr="00C46B92">
              <w:rPr>
                <w:sz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6B92" w:rsidRPr="00C46B92" w:rsidRDefault="00C46B92" w:rsidP="00641A29">
            <w:pPr>
              <w:pStyle w:val="a3"/>
              <w:ind w:firstLine="15"/>
              <w:jc w:val="left"/>
              <w:rPr>
                <w:sz w:val="22"/>
              </w:rPr>
            </w:pPr>
            <w:r w:rsidRPr="00C46B92">
              <w:rPr>
                <w:sz w:val="22"/>
              </w:rPr>
              <w:t xml:space="preserve">Спецкурсы </w:t>
            </w:r>
          </w:p>
          <w:p w:rsidR="00C46B92" w:rsidRPr="00C46B92" w:rsidRDefault="00C46B92" w:rsidP="00641A29">
            <w:pPr>
              <w:pStyle w:val="a3"/>
              <w:ind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46B92">
              <w:rPr>
                <w:rFonts w:eastAsiaTheme="minorHAnsi"/>
                <w:color w:val="auto"/>
                <w:sz w:val="22"/>
                <w:lang w:eastAsia="en-US"/>
              </w:rPr>
              <w:t>1. «Биология в вопросах и ответах»</w:t>
            </w:r>
          </w:p>
          <w:p w:rsidR="00C46B92" w:rsidRPr="00C46B92" w:rsidRDefault="00C46B92" w:rsidP="00641A29">
            <w:pPr>
              <w:pStyle w:val="a3"/>
              <w:ind w:firstLine="15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46B92">
              <w:rPr>
                <w:rFonts w:eastAsiaTheme="minorHAnsi"/>
                <w:color w:val="auto"/>
                <w:sz w:val="22"/>
                <w:lang w:eastAsia="en-US"/>
              </w:rPr>
              <w:t>2. «История в лицах»</w:t>
            </w:r>
          </w:p>
          <w:p w:rsidR="00C46B92" w:rsidRPr="00C46B92" w:rsidRDefault="00C46B92" w:rsidP="00641A29">
            <w:pPr>
              <w:pStyle w:val="a3"/>
              <w:ind w:firstLine="15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46B92">
              <w:rPr>
                <w:rFonts w:eastAsiaTheme="minorHAnsi"/>
                <w:color w:val="auto"/>
                <w:sz w:val="22"/>
                <w:lang w:eastAsia="en-US"/>
              </w:rPr>
              <w:t>3. «Трудные вопросы обществознания»</w:t>
            </w:r>
          </w:p>
          <w:p w:rsidR="00C46B92" w:rsidRPr="00C46B92" w:rsidRDefault="00C46B92" w:rsidP="00641A29">
            <w:pPr>
              <w:pStyle w:val="a3"/>
              <w:ind w:firstLine="15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46B92">
              <w:rPr>
                <w:rFonts w:eastAsiaTheme="minorHAnsi"/>
                <w:color w:val="auto"/>
                <w:sz w:val="22"/>
                <w:lang w:eastAsia="en-US"/>
              </w:rPr>
              <w:t>4. «Человек. Общество. Право»</w:t>
            </w:r>
          </w:p>
          <w:p w:rsidR="00C46B92" w:rsidRPr="00C46B92" w:rsidRDefault="00C46B92" w:rsidP="00641A29">
            <w:pPr>
              <w:pStyle w:val="a3"/>
              <w:ind w:firstLine="15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46B92" w:rsidRPr="00C46B92" w:rsidRDefault="00C46B92" w:rsidP="00641A29">
            <w:pPr>
              <w:spacing w:after="0" w:line="276" w:lineRule="auto"/>
              <w:ind w:left="0" w:firstLine="551"/>
              <w:rPr>
                <w:sz w:val="22"/>
              </w:rPr>
            </w:pPr>
            <w:r w:rsidRPr="00C46B92">
              <w:rPr>
                <w:sz w:val="22"/>
              </w:rPr>
              <w:t xml:space="preserve">       34</w:t>
            </w:r>
          </w:p>
          <w:p w:rsidR="00C46B92" w:rsidRPr="00C46B92" w:rsidRDefault="00C46B92" w:rsidP="00641A29">
            <w:pPr>
              <w:spacing w:after="0" w:line="276" w:lineRule="auto"/>
              <w:ind w:left="91" w:firstLine="0"/>
              <w:jc w:val="center"/>
              <w:rPr>
                <w:sz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46B92" w:rsidRPr="00C46B92" w:rsidRDefault="00C46B92" w:rsidP="00641A29">
            <w:pPr>
              <w:spacing w:after="0" w:line="276" w:lineRule="auto"/>
              <w:ind w:left="0" w:firstLine="551"/>
              <w:jc w:val="center"/>
              <w:rPr>
                <w:sz w:val="22"/>
              </w:rPr>
            </w:pPr>
          </w:p>
          <w:p w:rsidR="00C46B92" w:rsidRPr="00C46B92" w:rsidRDefault="00C46B92" w:rsidP="00641A29">
            <w:pPr>
              <w:spacing w:after="0" w:line="276" w:lineRule="auto"/>
              <w:ind w:left="0" w:firstLine="551"/>
              <w:jc w:val="center"/>
              <w:rPr>
                <w:sz w:val="22"/>
              </w:rPr>
            </w:pPr>
            <w:r w:rsidRPr="00C46B92">
              <w:rPr>
                <w:sz w:val="22"/>
              </w:rPr>
              <w:t>34</w:t>
            </w:r>
          </w:p>
          <w:p w:rsidR="00C46B92" w:rsidRPr="00C46B92" w:rsidRDefault="00C46B92" w:rsidP="00641A29">
            <w:pPr>
              <w:spacing w:after="0" w:line="276" w:lineRule="auto"/>
              <w:ind w:left="89" w:firstLine="0"/>
              <w:jc w:val="center"/>
              <w:rPr>
                <w:sz w:val="22"/>
              </w:rPr>
            </w:pPr>
          </w:p>
          <w:p w:rsidR="00C46B92" w:rsidRPr="00C46B92" w:rsidRDefault="00C46B92" w:rsidP="00641A29">
            <w:pPr>
              <w:spacing w:after="0" w:line="276" w:lineRule="auto"/>
              <w:ind w:left="0" w:firstLine="551"/>
              <w:jc w:val="center"/>
              <w:rPr>
                <w:sz w:val="22"/>
              </w:rPr>
            </w:pPr>
          </w:p>
        </w:tc>
      </w:tr>
      <w:tr w:rsidR="00C46B92" w:rsidTr="00641A29">
        <w:trPr>
          <w:trHeight w:val="541"/>
        </w:trPr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0" w:firstLine="0"/>
              <w:jc w:val="left"/>
            </w:pPr>
            <w:r w:rsidRPr="00C46B92">
              <w:rPr>
                <w:b/>
                <w:sz w:val="24"/>
              </w:rPr>
              <w:t xml:space="preserve">  ИТОГО 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92" w:rsidRPr="00C46B92" w:rsidRDefault="00C46B92" w:rsidP="00641A29">
            <w:pPr>
              <w:spacing w:after="0" w:line="276" w:lineRule="auto"/>
              <w:ind w:left="41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34 часа на 1 обучающегося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6B92" w:rsidRPr="00C46B92" w:rsidRDefault="00C46B92" w:rsidP="00641A29">
            <w:pPr>
              <w:spacing w:after="0" w:line="276" w:lineRule="auto"/>
              <w:ind w:left="41" w:firstLine="0"/>
              <w:jc w:val="center"/>
              <w:rPr>
                <w:sz w:val="24"/>
                <w:szCs w:val="24"/>
              </w:rPr>
            </w:pPr>
            <w:r w:rsidRPr="00C46B92">
              <w:rPr>
                <w:sz w:val="24"/>
                <w:szCs w:val="24"/>
              </w:rPr>
              <w:t>34 часа на 1 обучающегося</w:t>
            </w:r>
          </w:p>
          <w:p w:rsidR="00C46B92" w:rsidRPr="00C46B92" w:rsidRDefault="00C46B92" w:rsidP="00641A29">
            <w:pPr>
              <w:spacing w:after="0" w:line="276" w:lineRule="auto"/>
              <w:ind w:left="0" w:firstLine="0"/>
            </w:pPr>
            <w:r w:rsidRPr="00C46B92">
              <w:rPr>
                <w:b/>
                <w:sz w:val="24"/>
              </w:rPr>
              <w:t xml:space="preserve"> </w:t>
            </w:r>
          </w:p>
        </w:tc>
      </w:tr>
    </w:tbl>
    <w:p w:rsidR="00425AF3" w:rsidRDefault="00425AF3" w:rsidP="00C46B92">
      <w:pPr>
        <w:spacing w:after="59" w:line="240" w:lineRule="auto"/>
        <w:ind w:left="0" w:firstLine="0"/>
      </w:pPr>
    </w:p>
    <w:p w:rsidR="00C27E8D" w:rsidRDefault="00F73E63">
      <w:pPr>
        <w:spacing w:after="50" w:line="234" w:lineRule="auto"/>
        <w:ind w:left="469" w:right="2" w:hanging="10"/>
        <w:jc w:val="center"/>
      </w:pPr>
      <w:r>
        <w:rPr>
          <w:b/>
        </w:rPr>
        <w:t xml:space="preserve">План воспитательных мероприятий в рамках реализации плана внеурочной деятельности ООП СОО </w:t>
      </w:r>
    </w:p>
    <w:p w:rsidR="00C46B92" w:rsidRDefault="00F73E63">
      <w:pPr>
        <w:spacing w:after="11"/>
      </w:pPr>
      <w:r>
        <w:t>План воспитательных меропр</w:t>
      </w:r>
      <w:r w:rsidR="00D33D73">
        <w:t>иятий</w:t>
      </w:r>
      <w:r>
        <w:t xml:space="preserve"> разрабатывается как отдельный локальный документ, в который включаются мероприятия в рамках </w:t>
      </w:r>
      <w:r>
        <w:lastRenderedPageBreak/>
        <w:t>реализации плана внеурочной деятельности ООП СОО, которые нацелены на формирование мотивов и ценностей обучающегося через следующие формы:</w:t>
      </w:r>
    </w:p>
    <w:p w:rsidR="00C27E8D" w:rsidRDefault="00F73E63">
      <w:pPr>
        <w:spacing w:after="11"/>
      </w:pPr>
      <w:r>
        <w:t xml:space="preserve"> </w:t>
      </w:r>
      <w:r w:rsidR="00C46B92">
        <w:t xml:space="preserve"> МАОУ </w:t>
      </w:r>
      <w:proofErr w:type="gramStart"/>
      <w:r w:rsidR="00C46B92">
        <w:t>«»</w:t>
      </w:r>
      <w:proofErr w:type="spellStart"/>
      <w:r w:rsidR="00C46B92">
        <w:t>Кутарбитская</w:t>
      </w:r>
      <w:proofErr w:type="spellEnd"/>
      <w:proofErr w:type="gramEnd"/>
      <w:r w:rsidR="00C46B92">
        <w:t xml:space="preserve"> СОШ»</w:t>
      </w:r>
    </w:p>
    <w:tbl>
      <w:tblPr>
        <w:tblStyle w:val="TableGrid"/>
        <w:tblW w:w="9348" w:type="dxa"/>
        <w:tblInd w:w="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798"/>
        <w:gridCol w:w="2862"/>
        <w:gridCol w:w="2688"/>
      </w:tblGrid>
      <w:tr w:rsidR="00C46B92" w:rsidTr="00C46B92">
        <w:trPr>
          <w:trHeight w:val="286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Направление/Формы воспитательных мероприятий 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Количество часов по годам обучения в классах </w:t>
            </w:r>
          </w:p>
        </w:tc>
      </w:tr>
      <w:tr w:rsidR="00C46B92" w:rsidTr="00C46B9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10 классы </w:t>
            </w:r>
          </w:p>
          <w:p w:rsidR="00C46B92" w:rsidRDefault="00C46B92">
            <w:pPr>
              <w:spacing w:after="0" w:line="276" w:lineRule="auto"/>
              <w:ind w:left="337" w:right="274" w:firstLine="0"/>
              <w:jc w:val="center"/>
            </w:pPr>
            <w:r>
              <w:rPr>
                <w:b/>
                <w:sz w:val="24"/>
              </w:rPr>
              <w:t>2022-</w:t>
            </w:r>
            <w:proofErr w:type="gramStart"/>
            <w:r>
              <w:rPr>
                <w:b/>
                <w:sz w:val="24"/>
              </w:rPr>
              <w:t>2023  учебный</w:t>
            </w:r>
            <w:proofErr w:type="gramEnd"/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11 классы </w:t>
            </w:r>
          </w:p>
          <w:p w:rsidR="00C46B92" w:rsidRDefault="00C46B92">
            <w:pPr>
              <w:spacing w:after="0" w:line="276" w:lineRule="auto"/>
              <w:ind w:left="250" w:right="188" w:firstLine="0"/>
              <w:jc w:val="center"/>
            </w:pPr>
            <w:r>
              <w:rPr>
                <w:b/>
                <w:sz w:val="24"/>
              </w:rPr>
              <w:t>2022-</w:t>
            </w:r>
            <w:proofErr w:type="gramStart"/>
            <w:r>
              <w:rPr>
                <w:b/>
                <w:sz w:val="24"/>
              </w:rPr>
              <w:t>2023  учебный</w:t>
            </w:r>
            <w:proofErr w:type="gramEnd"/>
            <w:r>
              <w:rPr>
                <w:b/>
                <w:sz w:val="24"/>
              </w:rPr>
              <w:t xml:space="preserve"> год </w:t>
            </w:r>
          </w:p>
        </w:tc>
      </w:tr>
      <w:tr w:rsidR="00C46B92" w:rsidTr="00C46B92">
        <w:trPr>
          <w:trHeight w:val="28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Духовно-нравственное /Классные часы «Я в современном мире»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</w:tr>
      <w:tr w:rsidR="00C46B92" w:rsidTr="00C46B92">
        <w:trPr>
          <w:trHeight w:val="83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Общекультурное/Традиционные общешкольные праздники, включая подготовку к ним, экскурсии «Школьный калейдоскоп»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34</w:t>
            </w:r>
          </w:p>
        </w:tc>
      </w:tr>
      <w:tr w:rsidR="00C46B92" w:rsidTr="00C46B92">
        <w:trPr>
          <w:trHeight w:val="56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44" w:line="240" w:lineRule="auto"/>
              <w:ind w:left="0" w:firstLine="0"/>
            </w:pPr>
            <w:r>
              <w:rPr>
                <w:sz w:val="24"/>
              </w:rPr>
              <w:t xml:space="preserve"> Физкультурно-спортивное и оздоровительное /Спортивные праздники и </w:t>
            </w:r>
          </w:p>
          <w:p w:rsidR="00C46B92" w:rsidRDefault="00C46B92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>, акции  «Радуга здоровья»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34</w:t>
            </w:r>
          </w:p>
        </w:tc>
      </w:tr>
      <w:tr w:rsidR="00C46B92" w:rsidTr="00C46B92">
        <w:trPr>
          <w:trHeight w:val="83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Социальное/ Общественно полезные практики (мероприятия по благоустройству территории школы, субботники, акции) «Я и общество»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34</w:t>
            </w:r>
          </w:p>
        </w:tc>
      </w:tr>
      <w:tr w:rsidR="00C46B92" w:rsidTr="00C46B92">
        <w:trPr>
          <w:trHeight w:val="28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Default="00C46B92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102</w:t>
            </w:r>
          </w:p>
        </w:tc>
      </w:tr>
    </w:tbl>
    <w:p w:rsidR="00C27E8D" w:rsidRDefault="00F73E63">
      <w:pPr>
        <w:spacing w:after="0" w:line="240" w:lineRule="auto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C46B92" w:rsidRDefault="00C46B92" w:rsidP="00C46B92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D253E6">
        <w:rPr>
          <w:sz w:val="24"/>
          <w:szCs w:val="24"/>
        </w:rPr>
        <w:t>филиал</w:t>
      </w:r>
      <w:proofErr w:type="gramEnd"/>
      <w:r w:rsidRPr="00D253E6">
        <w:rPr>
          <w:sz w:val="24"/>
          <w:szCs w:val="24"/>
        </w:rPr>
        <w:t xml:space="preserve"> МАОУ «</w:t>
      </w:r>
      <w:proofErr w:type="spellStart"/>
      <w:r w:rsidRPr="00D253E6">
        <w:rPr>
          <w:sz w:val="24"/>
          <w:szCs w:val="24"/>
        </w:rPr>
        <w:t>Кутарбитская</w:t>
      </w:r>
      <w:proofErr w:type="spellEnd"/>
      <w:r w:rsidRPr="00D253E6">
        <w:rPr>
          <w:sz w:val="24"/>
          <w:szCs w:val="24"/>
        </w:rPr>
        <w:t xml:space="preserve"> СОШ»-«</w:t>
      </w:r>
      <w:proofErr w:type="spellStart"/>
      <w:r w:rsidRPr="00D253E6">
        <w:rPr>
          <w:sz w:val="24"/>
          <w:szCs w:val="24"/>
        </w:rPr>
        <w:t>Дегтяревская</w:t>
      </w:r>
      <w:proofErr w:type="spellEnd"/>
      <w:r w:rsidRPr="00D253E6">
        <w:rPr>
          <w:sz w:val="24"/>
          <w:szCs w:val="24"/>
        </w:rPr>
        <w:t xml:space="preserve"> СОШ»</w:t>
      </w:r>
    </w:p>
    <w:p w:rsidR="00C46B92" w:rsidRPr="00D253E6" w:rsidRDefault="00C46B92" w:rsidP="00C46B92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9348" w:type="dxa"/>
        <w:tblInd w:w="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798"/>
        <w:gridCol w:w="2862"/>
        <w:gridCol w:w="2688"/>
      </w:tblGrid>
      <w:tr w:rsidR="00C46B92" w:rsidRPr="00D253E6" w:rsidTr="00641A29">
        <w:trPr>
          <w:trHeight w:val="286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b/>
                <w:sz w:val="24"/>
              </w:rPr>
              <w:t xml:space="preserve">Направление/Формы воспитательных мероприятий 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101" w:firstLine="0"/>
              <w:jc w:val="left"/>
            </w:pPr>
            <w:r w:rsidRPr="00D253E6">
              <w:rPr>
                <w:b/>
                <w:sz w:val="24"/>
              </w:rPr>
              <w:t xml:space="preserve">Количество часов по годам обучения в классах </w:t>
            </w:r>
          </w:p>
        </w:tc>
      </w:tr>
      <w:tr w:rsidR="00C46B92" w:rsidRPr="00D253E6" w:rsidTr="00641A2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40" w:lineRule="auto"/>
              <w:ind w:left="0" w:firstLine="0"/>
              <w:jc w:val="center"/>
            </w:pPr>
            <w:r w:rsidRPr="00D253E6">
              <w:rPr>
                <w:b/>
                <w:sz w:val="24"/>
              </w:rPr>
              <w:t xml:space="preserve">10 классы </w:t>
            </w:r>
          </w:p>
          <w:p w:rsidR="00C46B92" w:rsidRPr="00D253E6" w:rsidRDefault="00C46B92" w:rsidP="00641A29">
            <w:pPr>
              <w:spacing w:after="0" w:line="276" w:lineRule="auto"/>
              <w:ind w:left="337" w:right="274" w:firstLine="0"/>
              <w:jc w:val="center"/>
            </w:pPr>
            <w:r w:rsidRPr="00D253E6">
              <w:rPr>
                <w:b/>
                <w:sz w:val="24"/>
              </w:rPr>
              <w:t>2022-</w:t>
            </w:r>
            <w:proofErr w:type="gramStart"/>
            <w:r w:rsidRPr="00D253E6">
              <w:rPr>
                <w:b/>
                <w:sz w:val="24"/>
              </w:rPr>
              <w:t>2023  учебный</w:t>
            </w:r>
            <w:proofErr w:type="gramEnd"/>
            <w:r w:rsidRPr="00D253E6">
              <w:rPr>
                <w:b/>
                <w:sz w:val="24"/>
              </w:rPr>
              <w:t xml:space="preserve"> год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40" w:lineRule="auto"/>
              <w:ind w:left="0" w:firstLine="0"/>
              <w:jc w:val="center"/>
            </w:pPr>
            <w:r w:rsidRPr="00D253E6">
              <w:rPr>
                <w:b/>
                <w:sz w:val="24"/>
              </w:rPr>
              <w:t xml:space="preserve">11 классы </w:t>
            </w:r>
          </w:p>
          <w:p w:rsidR="00C46B92" w:rsidRPr="00D253E6" w:rsidRDefault="00C46B92" w:rsidP="00641A29">
            <w:pPr>
              <w:spacing w:after="0" w:line="276" w:lineRule="auto"/>
              <w:ind w:left="250" w:right="188" w:firstLine="0"/>
              <w:jc w:val="center"/>
            </w:pPr>
            <w:r w:rsidRPr="00D253E6">
              <w:rPr>
                <w:b/>
                <w:sz w:val="24"/>
              </w:rPr>
              <w:t>2022-</w:t>
            </w:r>
            <w:proofErr w:type="gramStart"/>
            <w:r w:rsidRPr="00D253E6">
              <w:rPr>
                <w:b/>
                <w:sz w:val="24"/>
              </w:rPr>
              <w:t>2023  учебный</w:t>
            </w:r>
            <w:proofErr w:type="gramEnd"/>
            <w:r w:rsidRPr="00D253E6">
              <w:rPr>
                <w:b/>
                <w:sz w:val="24"/>
              </w:rPr>
              <w:t xml:space="preserve"> год </w:t>
            </w:r>
          </w:p>
        </w:tc>
      </w:tr>
      <w:tr w:rsidR="00C46B92" w:rsidRPr="00D253E6" w:rsidTr="00641A29">
        <w:trPr>
          <w:trHeight w:val="28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</w:pPr>
            <w:r w:rsidRPr="00D253E6">
              <w:rPr>
                <w:sz w:val="24"/>
              </w:rPr>
              <w:t xml:space="preserve">Духовно-нравственное /Кл. часы </w:t>
            </w:r>
            <w:r w:rsidRPr="00D253E6">
              <w:rPr>
                <w:sz w:val="24"/>
                <w:szCs w:val="24"/>
              </w:rPr>
              <w:t>«Мы-патриоты»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 xml:space="preserve">34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 xml:space="preserve">34 </w:t>
            </w:r>
          </w:p>
        </w:tc>
      </w:tr>
      <w:tr w:rsidR="00C46B92" w:rsidRPr="00D253E6" w:rsidTr="00641A29">
        <w:trPr>
          <w:trHeight w:val="83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D253E6">
              <w:rPr>
                <w:sz w:val="24"/>
              </w:rPr>
              <w:t xml:space="preserve"> Общекультурное /Традиционные общешкольные праздники, включая подготовку к ним, экскурсии, выставки</w:t>
            </w:r>
          </w:p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</w:pPr>
            <w:r w:rsidRPr="00D253E6">
              <w:rPr>
                <w:sz w:val="24"/>
                <w:szCs w:val="24"/>
              </w:rPr>
              <w:t>«Радуга талантов»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>34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>34</w:t>
            </w:r>
          </w:p>
        </w:tc>
      </w:tr>
      <w:tr w:rsidR="00C46B92" w:rsidRPr="00D253E6" w:rsidTr="00641A29">
        <w:trPr>
          <w:trHeight w:val="56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44" w:line="240" w:lineRule="auto"/>
              <w:ind w:left="0" w:firstLine="0"/>
            </w:pPr>
            <w:r w:rsidRPr="00D253E6">
              <w:rPr>
                <w:sz w:val="24"/>
              </w:rPr>
              <w:t xml:space="preserve">Физкультурно-спортивное и оздоровительное /Спортивные праздники и </w:t>
            </w:r>
          </w:p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253E6">
              <w:rPr>
                <w:sz w:val="24"/>
              </w:rPr>
              <w:t xml:space="preserve">мероприятия, акции, </w:t>
            </w:r>
            <w:r w:rsidRPr="00D253E6">
              <w:rPr>
                <w:sz w:val="24"/>
                <w:szCs w:val="24"/>
              </w:rPr>
              <w:t>игры</w:t>
            </w:r>
          </w:p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253E6"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 xml:space="preserve">34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>34</w:t>
            </w:r>
          </w:p>
        </w:tc>
      </w:tr>
      <w:tr w:rsidR="00C46B92" w:rsidRPr="00D253E6" w:rsidTr="00641A29">
        <w:trPr>
          <w:trHeight w:val="83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</w:pPr>
            <w:r w:rsidRPr="00D253E6">
              <w:rPr>
                <w:sz w:val="24"/>
              </w:rPr>
              <w:lastRenderedPageBreak/>
              <w:t xml:space="preserve"> Социальное/ Общественно полезные практики (</w:t>
            </w:r>
            <w:r w:rsidRPr="00D253E6">
              <w:rPr>
                <w:sz w:val="24"/>
                <w:szCs w:val="24"/>
              </w:rPr>
              <w:t>акции, трудовой десант, оказание помощи пожилым</w:t>
            </w:r>
            <w:r w:rsidRPr="00D253E6">
              <w:rPr>
                <w:sz w:val="24"/>
              </w:rPr>
              <w:t xml:space="preserve">) </w:t>
            </w:r>
            <w:r w:rsidRPr="00D253E6">
              <w:rPr>
                <w:sz w:val="24"/>
                <w:szCs w:val="24"/>
              </w:rPr>
              <w:t>«Вектор доброты»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>34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sz w:val="24"/>
              </w:rPr>
              <w:t>34</w:t>
            </w:r>
          </w:p>
        </w:tc>
      </w:tr>
      <w:tr w:rsidR="00C46B92" w:rsidTr="00641A29">
        <w:trPr>
          <w:trHeight w:val="28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left"/>
            </w:pPr>
            <w:r w:rsidRPr="00D253E6">
              <w:rPr>
                <w:sz w:val="24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b/>
                <w:sz w:val="24"/>
              </w:rPr>
              <w:t>136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92" w:rsidRPr="00D253E6" w:rsidRDefault="00C46B92" w:rsidP="00641A29">
            <w:pPr>
              <w:spacing w:after="0" w:line="276" w:lineRule="auto"/>
              <w:ind w:left="0" w:firstLine="0"/>
              <w:jc w:val="center"/>
            </w:pPr>
            <w:r w:rsidRPr="00D253E6">
              <w:rPr>
                <w:b/>
                <w:sz w:val="24"/>
              </w:rPr>
              <w:t>136</w:t>
            </w:r>
          </w:p>
        </w:tc>
      </w:tr>
    </w:tbl>
    <w:p w:rsidR="00C46B92" w:rsidRDefault="00C46B92" w:rsidP="00B706F4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C46B92" w:rsidRDefault="00C46B92" w:rsidP="00B706F4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sectPr w:rsidR="00C46B92">
      <w:pgSz w:w="11906" w:h="16838"/>
      <w:pgMar w:top="1138" w:right="842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D"/>
    <w:rsid w:val="000B0D6B"/>
    <w:rsid w:val="001B6861"/>
    <w:rsid w:val="00211ED5"/>
    <w:rsid w:val="00256994"/>
    <w:rsid w:val="002C1C9C"/>
    <w:rsid w:val="003B563D"/>
    <w:rsid w:val="00425AF3"/>
    <w:rsid w:val="004B576A"/>
    <w:rsid w:val="00652DA8"/>
    <w:rsid w:val="006971B7"/>
    <w:rsid w:val="006A69E9"/>
    <w:rsid w:val="006D517F"/>
    <w:rsid w:val="006F21BF"/>
    <w:rsid w:val="00784A4E"/>
    <w:rsid w:val="007A5810"/>
    <w:rsid w:val="00805603"/>
    <w:rsid w:val="00822150"/>
    <w:rsid w:val="00833476"/>
    <w:rsid w:val="009E3C38"/>
    <w:rsid w:val="00A87DA9"/>
    <w:rsid w:val="00B706F4"/>
    <w:rsid w:val="00C27E8D"/>
    <w:rsid w:val="00C46B92"/>
    <w:rsid w:val="00D33D73"/>
    <w:rsid w:val="00D866CC"/>
    <w:rsid w:val="00E2035A"/>
    <w:rsid w:val="00EB344C"/>
    <w:rsid w:val="00F3299B"/>
    <w:rsid w:val="00F73E63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F907E-AB76-43EA-BCAA-5B983341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71" w:lineRule="auto"/>
      <w:ind w:left="-15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56994"/>
    <w:pPr>
      <w:spacing w:after="0" w:line="240" w:lineRule="auto"/>
      <w:ind w:left="-15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425A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35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Шляхина Татьяна Васильевна</dc:creator>
  <cp:keywords/>
  <cp:lastModifiedBy>Admin</cp:lastModifiedBy>
  <cp:revision>16</cp:revision>
  <cp:lastPrinted>2021-09-20T09:44:00Z</cp:lastPrinted>
  <dcterms:created xsi:type="dcterms:W3CDTF">2021-06-09T06:46:00Z</dcterms:created>
  <dcterms:modified xsi:type="dcterms:W3CDTF">2022-06-21T10:12:00Z</dcterms:modified>
</cp:coreProperties>
</file>