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FD5" w:rsidRPr="00E00D38" w:rsidRDefault="00770F14" w:rsidP="00E36FD5">
      <w:pPr>
        <w:widowControl w:val="0"/>
        <w:suppressAutoHyphens w:val="0"/>
        <w:autoSpaceDE w:val="0"/>
        <w:autoSpaceDN w:val="0"/>
        <w:spacing w:after="0" w:line="240" w:lineRule="auto"/>
        <w:ind w:left="1599" w:right="1595"/>
        <w:jc w:val="center"/>
        <w:rPr>
          <w:rFonts w:ascii="Times New Roman" w:eastAsia="Times New Roman" w:hAnsi="Times New Roman" w:cs="Times New Roman"/>
          <w:b/>
          <w:spacing w:val="-2"/>
          <w:sz w:val="24"/>
        </w:rPr>
      </w:pPr>
      <w:bookmarkStart w:id="0" w:name="_GoBack"/>
      <w:r w:rsidRPr="00770F14">
        <w:rPr>
          <w:rFonts w:ascii="Times New Roman" w:eastAsia="Times New Roman" w:hAnsi="Times New Roman" w:cs="Times New Roman"/>
          <w:b/>
          <w:noProof/>
          <w:spacing w:val="-2"/>
          <w:sz w:val="24"/>
          <w:lang w:eastAsia="ru-RU"/>
        </w:rPr>
        <w:drawing>
          <wp:inline distT="0" distB="0" distL="0" distR="0">
            <wp:extent cx="5183295" cy="8428990"/>
            <wp:effectExtent l="0" t="0" r="0" b="0"/>
            <wp:docPr id="1" name="Рисунок 1" descr="C:\Users\Дом\AppData\Local\Temp\Temp1_Attachments_ds-buratino2012@yandex.ru_2022-11-02_14-53-54.zi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AppData\Local\Temp\Temp1_Attachments_ds-buratino2012@yandex.ru_2022-11-02_14-53-54.zip\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706" cy="85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6FD5" w:rsidRPr="00E00D38" w:rsidRDefault="00E36FD5" w:rsidP="00E36FD5">
      <w:pPr>
        <w:widowControl w:val="0"/>
        <w:suppressAutoHyphens w:val="0"/>
        <w:autoSpaceDE w:val="0"/>
        <w:autoSpaceDN w:val="0"/>
        <w:spacing w:after="0" w:line="240" w:lineRule="auto"/>
        <w:ind w:right="1595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E36FD5" w:rsidRPr="0096119E" w:rsidRDefault="00E36FD5" w:rsidP="00E36FD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36FD5" w:rsidRPr="0096119E" w:rsidRDefault="00E36FD5" w:rsidP="00E36FD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6119E">
        <w:rPr>
          <w:rFonts w:ascii="Times New Roman" w:hAnsi="Times New Roman" w:cs="Times New Roman"/>
          <w:sz w:val="24"/>
          <w:szCs w:val="24"/>
        </w:rPr>
        <w:lastRenderedPageBreak/>
        <w:t>3.5. Режим ООД (занятий) составляется на 9 часовой режим пребывания воспитанников в Учреждении на каждую возрастную группу и утверждается как приложение к основной общеобразовательной программе Учреждения приказом директора.</w:t>
      </w:r>
    </w:p>
    <w:p w:rsidR="00E36FD5" w:rsidRPr="0096119E" w:rsidRDefault="00E36FD5" w:rsidP="00E36FD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6119E">
        <w:rPr>
          <w:rFonts w:ascii="Times New Roman" w:hAnsi="Times New Roman" w:cs="Times New Roman"/>
          <w:sz w:val="24"/>
          <w:szCs w:val="24"/>
        </w:rPr>
        <w:t>3.6.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3-х лет в соответствии с медицинскими рекомендациями.</w:t>
      </w:r>
    </w:p>
    <w:p w:rsidR="00E36FD5" w:rsidRPr="0096119E" w:rsidRDefault="00E36FD5" w:rsidP="00E36FD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6119E">
        <w:rPr>
          <w:rFonts w:ascii="Times New Roman" w:hAnsi="Times New Roman" w:cs="Times New Roman"/>
          <w:sz w:val="24"/>
          <w:szCs w:val="24"/>
        </w:rPr>
        <w:t>3.7.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E36FD5" w:rsidRPr="0096119E" w:rsidRDefault="00E36FD5" w:rsidP="00E36FD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6119E">
        <w:rPr>
          <w:rFonts w:ascii="Times New Roman" w:hAnsi="Times New Roman" w:cs="Times New Roman"/>
          <w:sz w:val="24"/>
          <w:szCs w:val="24"/>
        </w:rPr>
        <w:t>3.8. Для детей раннего возраста от 1,5 до 3-х лет длительность непрерывной непосредственно образовательной деятельности не должна превышать 10 минут.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E36FD5" w:rsidRPr="0096119E" w:rsidRDefault="00E36FD5" w:rsidP="00E36FD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6119E">
        <w:rPr>
          <w:rFonts w:ascii="Times New Roman" w:hAnsi="Times New Roman" w:cs="Times New Roman"/>
          <w:sz w:val="24"/>
          <w:szCs w:val="24"/>
        </w:rPr>
        <w:t>3.9. Продолжительность ООД (занятий) для детей 3-4 лет –не более 15 минут, для детей от 4 до 5 лет – не более 20 минут, для детей от 5 до 6 лет не более 25 минут, а для детей от 6 до 7 лет –не более 30 минут.</w:t>
      </w:r>
    </w:p>
    <w:p w:rsidR="00E36FD5" w:rsidRPr="0096119E" w:rsidRDefault="00E36FD5" w:rsidP="00E36FD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6119E">
        <w:rPr>
          <w:rFonts w:ascii="Times New Roman" w:hAnsi="Times New Roman" w:cs="Times New Roman"/>
          <w:sz w:val="24"/>
          <w:szCs w:val="24"/>
        </w:rPr>
        <w:t>3.10 Максимально допустимый объем образовательной нагрузки в первой половине дня в младшей и средних группах не превышает 30-40 минут соответственно, а в старшей и подготовительной 45 минут и 1,5 часа соответственно. В середине времени, отведенного на ООД (занятия) проводят физкультурные минутки. Перерывы между периодами ООД (занятиями) –не менее 10 минут.</w:t>
      </w:r>
    </w:p>
    <w:p w:rsidR="00E36FD5" w:rsidRPr="0096119E" w:rsidRDefault="00E36FD5" w:rsidP="00E36FD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6119E">
        <w:rPr>
          <w:rFonts w:ascii="Times New Roman" w:hAnsi="Times New Roman" w:cs="Times New Roman"/>
          <w:sz w:val="24"/>
          <w:szCs w:val="24"/>
        </w:rPr>
        <w:t>3.11.ООД (занятия) с детьми старшего дошкольного возраста могут осуществляться во второй половине дня после дневного сна. Их продолжительность должна составлять не более 25-30 минут в день. В ООД (занятиях) статического характера проводятся физкультурные минутки.</w:t>
      </w:r>
    </w:p>
    <w:p w:rsidR="00E36FD5" w:rsidRPr="0096119E" w:rsidRDefault="00E36FD5" w:rsidP="00E36FD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6119E">
        <w:rPr>
          <w:rFonts w:ascii="Times New Roman" w:hAnsi="Times New Roman" w:cs="Times New Roman"/>
          <w:sz w:val="24"/>
          <w:szCs w:val="24"/>
        </w:rPr>
        <w:t>3.12.ООД (занятия), требующие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E36FD5" w:rsidRPr="0096119E" w:rsidRDefault="00E36FD5" w:rsidP="00E36FD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6119E">
        <w:rPr>
          <w:rFonts w:ascii="Times New Roman" w:hAnsi="Times New Roman" w:cs="Times New Roman"/>
          <w:sz w:val="24"/>
          <w:szCs w:val="24"/>
        </w:rPr>
        <w:t>3.13.Общественно-полезный труд детей старшей и подготовительной групп проводится в форме самообслуживания, элементарного хозяйственно-бытового труда и труда на природе (сервировка столов, помощь в подготовке к занятиям). Его продолжительность не должна превышать 20 минут в день.</w:t>
      </w:r>
    </w:p>
    <w:p w:rsidR="00E36FD5" w:rsidRDefault="00E36FD5" w:rsidP="00E36FD5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E36FD5" w:rsidRPr="00D009BD" w:rsidRDefault="00E36FD5" w:rsidP="00E36FD5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9BD">
        <w:rPr>
          <w:rFonts w:ascii="Times New Roman" w:hAnsi="Times New Roman" w:cs="Times New Roman"/>
          <w:b/>
          <w:sz w:val="24"/>
          <w:szCs w:val="24"/>
        </w:rPr>
        <w:t>4. Требования к организации ООД (занятий)</w:t>
      </w:r>
    </w:p>
    <w:p w:rsidR="00E36FD5" w:rsidRPr="00D009BD" w:rsidRDefault="00E36FD5" w:rsidP="00E36FD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009BD">
        <w:rPr>
          <w:rFonts w:ascii="Times New Roman" w:hAnsi="Times New Roman" w:cs="Times New Roman"/>
          <w:sz w:val="24"/>
          <w:szCs w:val="24"/>
        </w:rPr>
        <w:t>4.1. В летний период (ООД) учебные занятия не проводятся. Проводятся спортивные и подвижные игры, спортивные праздники, экскурсии во время прогулки.</w:t>
      </w:r>
    </w:p>
    <w:p w:rsidR="00E36FD5" w:rsidRPr="00D009BD" w:rsidRDefault="00E36FD5" w:rsidP="00E36FD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009BD">
        <w:rPr>
          <w:rFonts w:ascii="Times New Roman" w:hAnsi="Times New Roman" w:cs="Times New Roman"/>
          <w:sz w:val="24"/>
          <w:szCs w:val="24"/>
        </w:rPr>
        <w:t>4.2.ООД (занятия) с использованием компьютеров для детей 5-7 лет проводятся не более одного в течение дня и не чаще трех раз в неделю в дни наиболее высокой работоспособности:</w:t>
      </w:r>
    </w:p>
    <w:p w:rsidR="00E36FD5" w:rsidRPr="00D009BD" w:rsidRDefault="00E36FD5" w:rsidP="00E36FD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009BD">
        <w:rPr>
          <w:rFonts w:ascii="Times New Roman" w:hAnsi="Times New Roman" w:cs="Times New Roman"/>
          <w:sz w:val="24"/>
          <w:szCs w:val="24"/>
        </w:rPr>
        <w:t xml:space="preserve">Во вторник, в среду, и в четверг. После работы с компьютером с детьми проводят гимнастику для глаз. Непрерывная продолжительность работы с компьютером в форме развивающих игр для детей 5 лет не должна превышать 10 минут и для детей 6-7 лет -15 минут. Для детей, имеющих хроническую патологию, часто болеющих (более 4 раза в год), после перенесенных заболеваний в течение 2-недель продолжительность ООД (занятий с использованием компьютера должна быть сокращена для детей 5 лет до 7 минут, для детей 6 лет –до 10 минут. Для снижения утомляемости детей в процессе </w:t>
      </w:r>
      <w:r w:rsidRPr="00D009BD">
        <w:rPr>
          <w:rFonts w:ascii="Times New Roman" w:hAnsi="Times New Roman" w:cs="Times New Roman"/>
          <w:sz w:val="24"/>
          <w:szCs w:val="24"/>
        </w:rPr>
        <w:lastRenderedPageBreak/>
        <w:t>осуществления ООД (занятий) с использованием компьютерной техники необходимо обеспечить гигиенически рациональную организацию рабочего места: соответствие мебели росту ребенка, достаточный уровень освещенности. Экран видеомонитора должен находиться на уровне глаз или чуть ниже, на расстоянии не ближе 50сантиметров. Ребенок, носящий очки, должен заниматься за компьютером в них. Недопустимо использование одного компьютера для одновременного занятия двух или более детей. ООД (занятия) с использованием детьми компьютеров проводят в присутствии педагога.</w:t>
      </w:r>
    </w:p>
    <w:p w:rsidR="00E36FD5" w:rsidRPr="00D009BD" w:rsidRDefault="00E36FD5" w:rsidP="00E36FD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009BD">
        <w:rPr>
          <w:rFonts w:ascii="Times New Roman" w:hAnsi="Times New Roman" w:cs="Times New Roman"/>
          <w:sz w:val="24"/>
          <w:szCs w:val="24"/>
        </w:rPr>
        <w:t>4.3.ООД (занятия) повышенной умственной активности для воспитанников дошкольного возраста (ФЭМП, коммуникация, познание и др.) проводятся в группе воспитателем.</w:t>
      </w:r>
    </w:p>
    <w:p w:rsidR="00E36FD5" w:rsidRPr="00D009BD" w:rsidRDefault="00E36FD5" w:rsidP="00E36FD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009BD">
        <w:rPr>
          <w:rFonts w:ascii="Times New Roman" w:hAnsi="Times New Roman" w:cs="Times New Roman"/>
          <w:sz w:val="24"/>
          <w:szCs w:val="24"/>
        </w:rPr>
        <w:t xml:space="preserve">Музыкальные и физкультурные занятия проводятся воспитателем в групповых комнатах. </w:t>
      </w:r>
    </w:p>
    <w:p w:rsidR="00E36FD5" w:rsidRPr="00D009BD" w:rsidRDefault="00E36FD5" w:rsidP="00E36FD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009BD">
        <w:rPr>
          <w:rFonts w:ascii="Times New Roman" w:hAnsi="Times New Roman" w:cs="Times New Roman"/>
          <w:sz w:val="24"/>
          <w:szCs w:val="24"/>
        </w:rPr>
        <w:t xml:space="preserve">4.4.ООД (занятия) в группах раннего возраста проводятся в группах воспитателем. В теплый период года –на территории участка детского сада. Музыкальные занятия проводятся в групповой комнате.  </w:t>
      </w:r>
    </w:p>
    <w:p w:rsidR="00E36FD5" w:rsidRPr="00D009BD" w:rsidRDefault="00E36FD5" w:rsidP="00E36FD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36FD5" w:rsidRPr="00D009BD" w:rsidRDefault="00E36FD5" w:rsidP="00E36FD5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9BD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E36FD5" w:rsidRPr="00D009BD" w:rsidRDefault="00E36FD5" w:rsidP="00E36FD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009BD">
        <w:rPr>
          <w:rFonts w:ascii="Times New Roman" w:hAnsi="Times New Roman" w:cs="Times New Roman"/>
          <w:sz w:val="24"/>
          <w:szCs w:val="24"/>
        </w:rPr>
        <w:t>5.1. Администрация Учреждения, воспитатели, помощники воспитателей, технический персонал несут ответственность за жизнь и здоровье воспитанников реализацию в полном объеме режима дня, качество реализуемой основной общеобразовательной программы, соответствие применяемых форм, методов и средств организации образовательного процесса возрастным психофизиологическим особенностям воспитанников.</w:t>
      </w:r>
    </w:p>
    <w:p w:rsidR="00E36FD5" w:rsidRPr="00D009BD" w:rsidRDefault="00E36FD5" w:rsidP="00E36FD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009BD">
        <w:rPr>
          <w:rFonts w:ascii="Times New Roman" w:hAnsi="Times New Roman" w:cs="Times New Roman"/>
          <w:sz w:val="24"/>
          <w:szCs w:val="24"/>
        </w:rPr>
        <w:t>5.2. Используемые образовательные программы, методики и технологии воспитания и обучения должны соответствовать гигиеническим требованиям к образовательной нагрузке.</w:t>
      </w:r>
    </w:p>
    <w:p w:rsidR="00012D14" w:rsidRDefault="00012D14"/>
    <w:sectPr w:rsidR="0001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5B"/>
    <w:rsid w:val="00012D14"/>
    <w:rsid w:val="003104EF"/>
    <w:rsid w:val="00770F14"/>
    <w:rsid w:val="00873F5B"/>
    <w:rsid w:val="00E3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7A295-C287-4BCC-B9C2-D5323D37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FD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FD5"/>
    <w:pPr>
      <w:ind w:left="720"/>
      <w:contextualSpacing/>
    </w:pPr>
  </w:style>
  <w:style w:type="table" w:styleId="a4">
    <w:name w:val="Table Grid"/>
    <w:basedOn w:val="a1"/>
    <w:uiPriority w:val="39"/>
    <w:rsid w:val="00E3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Дом</cp:lastModifiedBy>
  <cp:revision>6</cp:revision>
  <dcterms:created xsi:type="dcterms:W3CDTF">2022-10-31T18:37:00Z</dcterms:created>
  <dcterms:modified xsi:type="dcterms:W3CDTF">2022-11-02T12:19:00Z</dcterms:modified>
</cp:coreProperties>
</file>