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D0" w:rsidRDefault="00677FD0" w:rsidP="00677FD0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677FD0" w:rsidRDefault="00677FD0" w:rsidP="00677FD0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«Обществознание» </w:t>
      </w:r>
    </w:p>
    <w:p w:rsidR="00F03D6F" w:rsidRDefault="00677FD0" w:rsidP="00F03D6F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6-9    классы</w:t>
      </w:r>
    </w:p>
    <w:p w:rsidR="00F03D6F" w:rsidRDefault="00F03D6F" w:rsidP="00677FD0">
      <w:pPr>
        <w:spacing w:after="72"/>
        <w:ind w:left="10" w:right="-15" w:hanging="10"/>
        <w:jc w:val="center"/>
        <w:rPr>
          <w:b/>
          <w:color w:val="181717"/>
        </w:rPr>
      </w:pPr>
    </w:p>
    <w:p w:rsidR="00F03D6F" w:rsidRPr="00F03D6F" w:rsidRDefault="00F03D6F" w:rsidP="00F03D6F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</w:t>
      </w:r>
      <w:r w:rsidR="00EE31D0">
        <w:rPr>
          <w:rFonts w:eastAsiaTheme="minorHAnsi" w:cstheme="minorBidi"/>
          <w:szCs w:val="24"/>
          <w:lang w:eastAsia="en-US"/>
        </w:rPr>
        <w:t xml:space="preserve">е» (2018 г.), а также с учётом </w:t>
      </w:r>
      <w:bookmarkStart w:id="0" w:name="_GoBack"/>
      <w:bookmarkEnd w:id="0"/>
      <w:r w:rsidRPr="00F03D6F">
        <w:rPr>
          <w:rFonts w:eastAsiaTheme="minorHAnsi" w:cstheme="minorBidi"/>
          <w:color w:val="333333"/>
          <w:szCs w:val="24"/>
          <w:lang w:eastAsia="en-US"/>
        </w:rPr>
        <w:t xml:space="preserve"> рабочей </w:t>
      </w:r>
      <w:r w:rsidRPr="00F03D6F">
        <w:rPr>
          <w:rFonts w:eastAsiaTheme="minorHAnsi" w:cstheme="minorBidi"/>
          <w:szCs w:val="24"/>
          <w:lang w:eastAsia="en-US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03D6F" w:rsidRPr="00F03D6F" w:rsidRDefault="00F03D6F" w:rsidP="00F03D6F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F03D6F">
        <w:rPr>
          <w:rFonts w:eastAsiaTheme="minorHAnsi" w:cstheme="minorBidi"/>
          <w:szCs w:val="24"/>
          <w:lang w:eastAsia="en-US"/>
        </w:rPr>
        <w:t>метапредметных</w:t>
      </w:r>
      <w:proofErr w:type="spellEnd"/>
      <w:r w:rsidRPr="00F03D6F">
        <w:rPr>
          <w:rFonts w:eastAsiaTheme="minorHAnsi" w:cstheme="minorBidi"/>
          <w:szCs w:val="24"/>
          <w:lang w:eastAsia="en-US"/>
        </w:rPr>
        <w:t xml:space="preserve"> умений извлекать необходимые сведения, осмысливать, преобразовывать и применять их.</w:t>
      </w:r>
    </w:p>
    <w:p w:rsidR="00F03D6F" w:rsidRPr="00F03D6F" w:rsidRDefault="00F03D6F" w:rsidP="00F03D6F">
      <w:pPr>
        <w:spacing w:after="0" w:line="264" w:lineRule="auto"/>
        <w:ind w:left="0" w:firstLine="600"/>
        <w:rPr>
          <w:rFonts w:eastAsiaTheme="minorHAnsi" w:cstheme="minorBidi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</w:t>
      </w:r>
      <w:r>
        <w:rPr>
          <w:rFonts w:eastAsiaTheme="minorHAnsi" w:cstheme="minorBidi"/>
          <w:szCs w:val="24"/>
          <w:lang w:eastAsia="en-US"/>
        </w:rPr>
        <w:t>ознанию своего места в обществе.</w:t>
      </w:r>
    </w:p>
    <w:p w:rsidR="00F03D6F" w:rsidRPr="00F03D6F" w:rsidRDefault="00F03D6F" w:rsidP="00F03D6F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Целями обществоведческого образования в основной школе являются: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</w:t>
      </w:r>
      <w:r w:rsidRPr="00F03D6F">
        <w:rPr>
          <w:rFonts w:eastAsiaTheme="minorHAnsi" w:cstheme="minorBidi"/>
          <w:szCs w:val="24"/>
          <w:lang w:eastAsia="en-US"/>
        </w:rPr>
        <w:lastRenderedPageBreak/>
        <w:t>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03D6F" w:rsidRPr="00F03D6F" w:rsidRDefault="00F03D6F" w:rsidP="00F03D6F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03D6F" w:rsidRPr="00F03D6F" w:rsidRDefault="00F03D6F" w:rsidP="00F03D6F">
      <w:pPr>
        <w:spacing w:after="0" w:line="264" w:lineRule="auto"/>
        <w:ind w:lef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F03D6F" w:rsidRDefault="00F03D6F" w:rsidP="00F03D6F">
      <w:pPr>
        <w:spacing w:after="0" w:line="264" w:lineRule="auto"/>
        <w:ind w:left="12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03D6F">
        <w:rPr>
          <w:rFonts w:eastAsiaTheme="minorHAnsi" w:cstheme="minorBidi"/>
          <w:szCs w:val="24"/>
          <w:lang w:eastAsia="en-US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03D6F" w:rsidRPr="00F03D6F" w:rsidRDefault="00F03D6F" w:rsidP="00F03D6F">
      <w:pPr>
        <w:spacing w:after="20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  <w:sectPr w:rsidR="00F03D6F" w:rsidRPr="00F03D6F">
          <w:pgSz w:w="11906" w:h="16383"/>
          <w:pgMar w:top="1134" w:right="850" w:bottom="1134" w:left="1701" w:header="720" w:footer="720" w:gutter="0"/>
          <w:cols w:space="720"/>
        </w:sectPr>
      </w:pPr>
      <w:r w:rsidRPr="00F03D6F">
        <w:rPr>
          <w:rFonts w:eastAsiaTheme="minorHAnsi"/>
          <w:color w:val="auto"/>
          <w:szCs w:val="24"/>
          <w:lang w:eastAsia="en-US"/>
        </w:rPr>
        <w:t>Срок реализации программы- 4 года.</w:t>
      </w:r>
    </w:p>
    <w:p w:rsidR="0000216B" w:rsidRDefault="0000216B"/>
    <w:sectPr w:rsidR="0000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A2E17"/>
    <w:multiLevelType w:val="multilevel"/>
    <w:tmpl w:val="B7D61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BC"/>
    <w:rsid w:val="0000216B"/>
    <w:rsid w:val="002E23BC"/>
    <w:rsid w:val="00677FD0"/>
    <w:rsid w:val="00EE31D0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BCBF-3781-43AD-B10E-E113565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0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2023-11-10T10:31:00Z</dcterms:created>
  <dcterms:modified xsi:type="dcterms:W3CDTF">2023-11-10T10:37:00Z</dcterms:modified>
</cp:coreProperties>
</file>