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D7" w:rsidRDefault="00BD69D7" w:rsidP="00BD69D7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BD69D7" w:rsidRDefault="00BD69D7" w:rsidP="00BD69D7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«Физика» </w:t>
      </w:r>
    </w:p>
    <w:p w:rsidR="00BD69D7" w:rsidRDefault="00BD69D7" w:rsidP="00BD69D7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7-9    классы</w:t>
      </w:r>
    </w:p>
    <w:p w:rsidR="004349F2" w:rsidRDefault="004349F2" w:rsidP="00BD69D7">
      <w:pPr>
        <w:spacing w:after="72"/>
        <w:ind w:left="10" w:right="-15" w:hanging="10"/>
        <w:jc w:val="center"/>
        <w:rPr>
          <w:b/>
          <w:color w:val="181717"/>
        </w:rPr>
      </w:pPr>
    </w:p>
    <w:p w:rsidR="004349F2" w:rsidRPr="005B592B" w:rsidRDefault="004349F2" w:rsidP="004349F2">
      <w:pPr>
        <w:spacing w:after="0" w:line="264" w:lineRule="auto"/>
        <w:ind w:firstLine="600"/>
        <w:rPr>
          <w:szCs w:val="24"/>
        </w:rPr>
      </w:pPr>
      <w:r w:rsidRPr="005B592B">
        <w:rPr>
          <w:szCs w:val="24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</w:t>
      </w:r>
      <w:proofErr w:type="gramStart"/>
      <w:r w:rsidRPr="005B592B">
        <w:rPr>
          <w:szCs w:val="24"/>
        </w:rPr>
        <w:t>учётом  рабочей</w:t>
      </w:r>
      <w:proofErr w:type="gramEnd"/>
      <w:r w:rsidRPr="005B592B">
        <w:rPr>
          <w:szCs w:val="24"/>
        </w:rPr>
        <w:t xml:space="preserve"> программы воспитания и Концепции преподавания учебного предмета «Физика».</w:t>
      </w:r>
    </w:p>
    <w:p w:rsidR="004349F2" w:rsidRPr="005B592B" w:rsidRDefault="004349F2" w:rsidP="004349F2">
      <w:pPr>
        <w:spacing w:after="0" w:line="264" w:lineRule="auto"/>
        <w:ind w:firstLine="600"/>
        <w:rPr>
          <w:szCs w:val="24"/>
        </w:rPr>
      </w:pPr>
      <w:r w:rsidRPr="005B592B">
        <w:rPr>
          <w:szCs w:val="24"/>
        </w:rPr>
        <w:t xml:space="preserve">Содержание программы по физике направлено на формирование естественнонаучной грамотности обучающихся и организацию изучения физики на </w:t>
      </w:r>
      <w:proofErr w:type="spellStart"/>
      <w:r w:rsidRPr="005B592B">
        <w:rPr>
          <w:szCs w:val="24"/>
        </w:rPr>
        <w:t>деятельностной</w:t>
      </w:r>
      <w:proofErr w:type="spellEnd"/>
      <w:r w:rsidRPr="005B592B">
        <w:rPr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5B592B">
        <w:rPr>
          <w:szCs w:val="24"/>
        </w:rPr>
        <w:t>метапредметным</w:t>
      </w:r>
      <w:proofErr w:type="spellEnd"/>
      <w:r w:rsidRPr="005B592B">
        <w:rPr>
          <w:szCs w:val="24"/>
        </w:rPr>
        <w:t xml:space="preserve"> результатам обучения, а также </w:t>
      </w:r>
      <w:proofErr w:type="spellStart"/>
      <w:r w:rsidRPr="005B592B">
        <w:rPr>
          <w:szCs w:val="24"/>
        </w:rPr>
        <w:t>межпредметные</w:t>
      </w:r>
      <w:proofErr w:type="spellEnd"/>
      <w:r w:rsidRPr="005B592B">
        <w:rPr>
          <w:szCs w:val="24"/>
        </w:rPr>
        <w:t xml:space="preserve"> связи естественнонаучных учебных предметов на уровне основного общего образования.</w:t>
      </w:r>
    </w:p>
    <w:p w:rsidR="004349F2" w:rsidRPr="005B592B" w:rsidRDefault="004349F2" w:rsidP="004349F2">
      <w:pPr>
        <w:spacing w:after="0" w:line="264" w:lineRule="auto"/>
        <w:ind w:firstLine="600"/>
        <w:rPr>
          <w:szCs w:val="24"/>
        </w:rPr>
      </w:pPr>
      <w:r w:rsidRPr="005B592B">
        <w:rPr>
          <w:szCs w:val="24"/>
        </w:rPr>
        <w:t>Программа по физике устанавливает распределение учебного материала по годам обучения (п</w:t>
      </w:r>
      <w:r w:rsidR="005B592B">
        <w:rPr>
          <w:szCs w:val="24"/>
        </w:rPr>
        <w:t>о классам), предлагает</w:t>
      </w:r>
      <w:r w:rsidRPr="005B592B">
        <w:rPr>
          <w:szCs w:val="24"/>
        </w:rPr>
        <w:t xml:space="preserve">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4349F2" w:rsidRPr="005B592B" w:rsidRDefault="004349F2" w:rsidP="004349F2">
      <w:pPr>
        <w:spacing w:after="0" w:line="264" w:lineRule="auto"/>
        <w:ind w:firstLine="600"/>
        <w:rPr>
          <w:szCs w:val="24"/>
        </w:rPr>
      </w:pPr>
      <w:r w:rsidRPr="005B592B">
        <w:rPr>
          <w:szCs w:val="24"/>
        </w:rPr>
        <w:t xml:space="preserve">Физика является системообразующим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4349F2" w:rsidRPr="005B592B" w:rsidRDefault="004349F2" w:rsidP="004349F2">
      <w:pPr>
        <w:spacing w:after="0" w:line="264" w:lineRule="auto"/>
        <w:ind w:firstLine="600"/>
        <w:rPr>
          <w:szCs w:val="24"/>
        </w:rPr>
      </w:pPr>
      <w:r w:rsidRPr="005B592B">
        <w:rPr>
          <w:szCs w:val="24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обучающихся.</w:t>
      </w:r>
    </w:p>
    <w:p w:rsidR="004349F2" w:rsidRPr="005B592B" w:rsidRDefault="004349F2" w:rsidP="004349F2">
      <w:pPr>
        <w:spacing w:after="0" w:line="264" w:lineRule="auto"/>
        <w:ind w:firstLine="600"/>
        <w:rPr>
          <w:szCs w:val="24"/>
        </w:rPr>
      </w:pPr>
      <w:bookmarkStart w:id="0" w:name="_GoBack"/>
      <w:bookmarkEnd w:id="0"/>
      <w:r w:rsidRPr="005B592B">
        <w:rPr>
          <w:szCs w:val="24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ПК4вн). </w:t>
      </w:r>
    </w:p>
    <w:p w:rsidR="004349F2" w:rsidRDefault="004349F2" w:rsidP="004349F2">
      <w:pPr>
        <w:spacing w:after="0" w:line="264" w:lineRule="auto"/>
        <w:ind w:firstLine="600"/>
        <w:rPr>
          <w:szCs w:val="24"/>
        </w:rPr>
      </w:pPr>
      <w:r w:rsidRPr="005B592B">
        <w:rPr>
          <w:szCs w:val="24"/>
        </w:rPr>
        <w:t xml:space="preserve">На изучение физики (базовый </w:t>
      </w:r>
      <w:proofErr w:type="gramStart"/>
      <w:r w:rsidRPr="005B592B">
        <w:rPr>
          <w:szCs w:val="24"/>
        </w:rPr>
        <w:t xml:space="preserve">уровень) </w:t>
      </w:r>
      <w:r w:rsidR="005B592B">
        <w:rPr>
          <w:szCs w:val="24"/>
        </w:rPr>
        <w:t xml:space="preserve"> в</w:t>
      </w:r>
      <w:proofErr w:type="gramEnd"/>
      <w:r w:rsidR="005B592B">
        <w:rPr>
          <w:szCs w:val="24"/>
        </w:rPr>
        <w:t xml:space="preserve"> учебном плане </w:t>
      </w:r>
      <w:r w:rsidRPr="005B592B">
        <w:rPr>
          <w:szCs w:val="24"/>
        </w:rPr>
        <w:t>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bookmarkStart w:id="1" w:name="8ddfe65f-f659-49ad-9159-952bb7a2712d"/>
      <w:bookmarkEnd w:id="1"/>
    </w:p>
    <w:p w:rsidR="005B592B" w:rsidRPr="005B592B" w:rsidRDefault="005B592B" w:rsidP="004349F2">
      <w:pPr>
        <w:spacing w:after="0" w:line="264" w:lineRule="auto"/>
        <w:ind w:firstLine="600"/>
        <w:rPr>
          <w:szCs w:val="24"/>
        </w:rPr>
        <w:sectPr w:rsidR="005B592B" w:rsidRPr="005B592B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Cs w:val="24"/>
        </w:rPr>
        <w:t>Срок реализации программы- 3 года.</w:t>
      </w:r>
    </w:p>
    <w:p w:rsidR="004349F2" w:rsidRPr="0006351F" w:rsidRDefault="004349F2" w:rsidP="004349F2">
      <w:pPr>
        <w:spacing w:after="0" w:line="264" w:lineRule="auto"/>
        <w:ind w:firstLine="600"/>
        <w:rPr>
          <w:sz w:val="26"/>
          <w:szCs w:val="26"/>
        </w:rPr>
      </w:pPr>
    </w:p>
    <w:p w:rsidR="00625F3B" w:rsidRDefault="00625F3B"/>
    <w:sectPr w:rsidR="006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64A3"/>
    <w:multiLevelType w:val="multilevel"/>
    <w:tmpl w:val="F64092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11"/>
    <w:rsid w:val="004349F2"/>
    <w:rsid w:val="005B592B"/>
    <w:rsid w:val="00625F3B"/>
    <w:rsid w:val="00973711"/>
    <w:rsid w:val="00B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67C9-C881-4348-BFC5-8AFE90F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7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2023-11-10T10:38:00Z</dcterms:created>
  <dcterms:modified xsi:type="dcterms:W3CDTF">2023-11-10T11:10:00Z</dcterms:modified>
</cp:coreProperties>
</file>