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84" w:rsidRPr="00BD7284" w:rsidRDefault="00BD7284" w:rsidP="00BD728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7284">
        <w:rPr>
          <w:rFonts w:ascii="Times New Roman" w:hAnsi="Times New Roman" w:cs="Times New Roman"/>
          <w:b/>
          <w:sz w:val="26"/>
          <w:szCs w:val="26"/>
        </w:rPr>
        <w:t xml:space="preserve">Муниципальное автономное общеобразовательное учреждение </w:t>
      </w:r>
    </w:p>
    <w:p w:rsidR="00BD7284" w:rsidRPr="00BD7284" w:rsidRDefault="00BD7284" w:rsidP="00BD728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7284">
        <w:rPr>
          <w:rFonts w:ascii="Times New Roman" w:hAnsi="Times New Roman" w:cs="Times New Roman"/>
          <w:b/>
          <w:sz w:val="26"/>
          <w:szCs w:val="26"/>
        </w:rPr>
        <w:t xml:space="preserve">«Кутарбитская общеобразовательная школа» </w:t>
      </w:r>
    </w:p>
    <w:p w:rsidR="00B253F3" w:rsidRPr="00306053" w:rsidRDefault="00B253F3" w:rsidP="0030605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253F3" w:rsidRPr="00306053" w:rsidRDefault="00B253F3" w:rsidP="0030605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B253F3" w:rsidRPr="00306053" w:rsidRDefault="00B253F3" w:rsidP="0030605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B253F3" w:rsidRPr="00306053" w:rsidRDefault="00B253F3" w:rsidP="0030605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B253F3" w:rsidRPr="00306053" w:rsidRDefault="00B253F3" w:rsidP="0030605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B253F3" w:rsidRPr="00306053" w:rsidRDefault="00B253F3" w:rsidP="0030605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B253F3" w:rsidRPr="00306053" w:rsidRDefault="00B253F3" w:rsidP="0030605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B253F3" w:rsidRPr="00306053" w:rsidRDefault="00B253F3" w:rsidP="0030605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253F3" w:rsidRPr="00306053" w:rsidRDefault="00B253F3" w:rsidP="0030605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253F3" w:rsidRPr="00306053" w:rsidRDefault="00B253F3" w:rsidP="0030605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253F3" w:rsidRPr="00306053" w:rsidRDefault="00B253F3" w:rsidP="0030605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253F3" w:rsidRPr="00306053" w:rsidRDefault="00B253F3" w:rsidP="0030605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0605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B253F3" w:rsidRPr="00306053" w:rsidRDefault="00B253F3" w:rsidP="0030605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253F3" w:rsidRPr="00306053" w:rsidRDefault="00B253F3" w:rsidP="0030605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253F3" w:rsidRPr="00306053" w:rsidRDefault="00B253F3" w:rsidP="00306053">
      <w:pPr>
        <w:tabs>
          <w:tab w:val="left" w:pos="4215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253F3" w:rsidRPr="00306053" w:rsidRDefault="00B253F3" w:rsidP="00306053">
      <w:pPr>
        <w:tabs>
          <w:tab w:val="left" w:pos="4215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253F3" w:rsidRPr="00306053" w:rsidRDefault="00B253F3" w:rsidP="00306053">
      <w:pPr>
        <w:tabs>
          <w:tab w:val="left" w:pos="4215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253F3" w:rsidRPr="00306053" w:rsidRDefault="00B253F3" w:rsidP="00306053">
      <w:pPr>
        <w:tabs>
          <w:tab w:val="left" w:pos="4215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253F3" w:rsidRPr="00306053" w:rsidRDefault="00B253F3" w:rsidP="00306053">
      <w:pPr>
        <w:tabs>
          <w:tab w:val="left" w:pos="4215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D24C3" w:rsidRPr="00306053" w:rsidRDefault="007D24C3" w:rsidP="00306053">
      <w:pPr>
        <w:tabs>
          <w:tab w:val="left" w:pos="4215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253F3" w:rsidRPr="00306053" w:rsidRDefault="00B253F3" w:rsidP="00306053">
      <w:pPr>
        <w:tabs>
          <w:tab w:val="left" w:pos="4215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3144B" w:rsidRPr="00306053" w:rsidRDefault="0073144B" w:rsidP="0030605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30605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Рабочая программа </w:t>
      </w:r>
    </w:p>
    <w:p w:rsidR="0073144B" w:rsidRPr="00306053" w:rsidRDefault="0073144B" w:rsidP="0030605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30605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по адаптированной основной общеобразовательной программе</w:t>
      </w:r>
    </w:p>
    <w:p w:rsidR="0073144B" w:rsidRPr="00306053" w:rsidRDefault="0073144B" w:rsidP="003060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05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для </w:t>
      </w:r>
      <w:proofErr w:type="gramStart"/>
      <w:r w:rsidRPr="0030605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обучающихся</w:t>
      </w:r>
      <w:proofErr w:type="gramEnd"/>
      <w:r w:rsidRPr="0030605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с умственной отсталостью (интеллектуальными нарушениями) </w:t>
      </w:r>
      <w:r w:rsidRPr="003060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предмету</w:t>
      </w:r>
    </w:p>
    <w:p w:rsidR="00B253F3" w:rsidRPr="00306053" w:rsidRDefault="00F51B0A" w:rsidP="00306053">
      <w:pPr>
        <w:shd w:val="clear" w:color="auto" w:fill="FFFFFF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Основы социальной жизни</w:t>
      </w:r>
    </w:p>
    <w:p w:rsidR="0076191A" w:rsidRDefault="007D24C3" w:rsidP="00306053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306053">
        <w:rPr>
          <w:rFonts w:ascii="Times New Roman" w:hAnsi="Times New Roman" w:cs="Times New Roman"/>
          <w:sz w:val="26"/>
          <w:szCs w:val="26"/>
        </w:rPr>
        <w:t>5</w:t>
      </w:r>
      <w:r w:rsidR="00B253F3" w:rsidRPr="00306053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76191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B253F3" w:rsidRPr="0076191A" w:rsidRDefault="0076191A" w:rsidP="00306053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6191A">
        <w:rPr>
          <w:rFonts w:ascii="Times New Roman" w:hAnsi="Times New Roman" w:cs="Times New Roman"/>
          <w:sz w:val="26"/>
          <w:szCs w:val="26"/>
        </w:rPr>
        <w:t>ВАРИАНТ 1</w:t>
      </w:r>
    </w:p>
    <w:p w:rsidR="00B253F3" w:rsidRPr="00306053" w:rsidRDefault="00B253F3" w:rsidP="0030605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253F3" w:rsidRPr="00306053" w:rsidRDefault="00B253F3" w:rsidP="0030605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253F3" w:rsidRPr="00306053" w:rsidRDefault="00B253F3" w:rsidP="0030605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253F3" w:rsidRPr="00306053" w:rsidRDefault="00B253F3" w:rsidP="0030605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253F3" w:rsidRPr="00306053" w:rsidRDefault="00B253F3" w:rsidP="0030605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253F3" w:rsidRPr="00306053" w:rsidRDefault="00B253F3" w:rsidP="0030605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253F3" w:rsidRPr="00306053" w:rsidRDefault="00B253F3" w:rsidP="0030605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253F3" w:rsidRPr="00306053" w:rsidRDefault="00B253F3" w:rsidP="0030605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253F3" w:rsidRPr="00306053" w:rsidRDefault="00B253F3" w:rsidP="0030605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253F3" w:rsidRPr="00306053" w:rsidRDefault="00B253F3" w:rsidP="0030605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253F3" w:rsidRPr="00306053" w:rsidRDefault="00B253F3" w:rsidP="0030605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060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:rsidR="00B253F3" w:rsidRPr="00306053" w:rsidRDefault="00B253F3" w:rsidP="0030605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253F3" w:rsidRPr="00306053" w:rsidRDefault="00B253F3" w:rsidP="0030605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253F3" w:rsidRPr="00306053" w:rsidRDefault="00B253F3" w:rsidP="0030605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253F3" w:rsidRPr="00306053" w:rsidRDefault="00B253F3" w:rsidP="0030605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253F3" w:rsidRPr="00306053" w:rsidRDefault="00B253F3" w:rsidP="0030605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253F3" w:rsidRPr="00306053" w:rsidRDefault="00B253F3" w:rsidP="0030605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253F3" w:rsidRPr="00306053" w:rsidRDefault="00B253F3" w:rsidP="00306053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9050F" w:rsidRPr="00306053" w:rsidRDefault="0039050F" w:rsidP="00306053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253F3" w:rsidRPr="00306053" w:rsidRDefault="00BD7284" w:rsidP="00306053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Кутарбитка</w:t>
      </w:r>
      <w:bookmarkStart w:id="0" w:name="_GoBack"/>
      <w:bookmarkEnd w:id="0"/>
    </w:p>
    <w:p w:rsidR="0073144B" w:rsidRPr="0076191A" w:rsidRDefault="0073144B" w:rsidP="00306053">
      <w:pPr>
        <w:tabs>
          <w:tab w:val="left" w:pos="284"/>
        </w:tabs>
        <w:spacing w:after="0" w:line="240" w:lineRule="auto"/>
        <w:ind w:right="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6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1. </w:t>
      </w:r>
      <w:r w:rsidRPr="007619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Пояснительная записка</w:t>
      </w:r>
    </w:p>
    <w:p w:rsidR="0076191A" w:rsidRPr="0076191A" w:rsidRDefault="001B0A70" w:rsidP="007619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301BE">
        <w:rPr>
          <w:rFonts w:ascii="Times New Roman" w:hAnsi="Times New Roman"/>
          <w:color w:val="292526"/>
          <w:sz w:val="24"/>
        </w:rPr>
        <w:t>Рабочая программа составлена на основании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Pr="006301BE">
        <w:rPr>
          <w:rFonts w:ascii="Times New Roman" w:hAnsi="Times New Roman"/>
          <w:sz w:val="24"/>
        </w:rPr>
        <w:t xml:space="preserve">, </w:t>
      </w:r>
      <w:hyperlink r:id="rId7" w:history="1">
        <w:r w:rsidR="0076191A" w:rsidRPr="007619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приказ Министерства просвещения РФ от 31 мая 2021 г. N </w:t>
        </w:r>
        <w:r w:rsidR="0076191A" w:rsidRPr="0076191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287</w:t>
        </w:r>
        <w:r w:rsidR="0076191A" w:rsidRPr="007619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"Об утверждении федерального государственного образовательного стандарта основного общего образования"</w:t>
        </w:r>
      </w:hyperlink>
      <w:r w:rsidR="0076191A" w:rsidRPr="00761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приказ от 24 ноября 2022 № </w:t>
      </w:r>
      <w:r w:rsidR="0076191A" w:rsidRPr="00761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1026</w:t>
      </w:r>
      <w:r w:rsidR="0076191A" w:rsidRPr="00761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  <w:r w:rsidR="0076191A" w:rsidRPr="00761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основе адаптированной основной</w:t>
      </w:r>
      <w:proofErr w:type="gramEnd"/>
      <w:r w:rsidR="0076191A" w:rsidRPr="00761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программы  для обучающихся </w:t>
      </w:r>
      <w:r w:rsidR="0076191A" w:rsidRPr="00761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умственной отсталостью (интеллектуальными нарушениями)</w:t>
      </w:r>
      <w:r w:rsidR="0076191A" w:rsidRPr="00761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191A">
        <w:rPr>
          <w:rFonts w:ascii="Times New Roman" w:eastAsia="Times New Roman" w:hAnsi="Times New Roman" w:cs="Times New Roman"/>
          <w:sz w:val="26"/>
          <w:szCs w:val="26"/>
          <w:lang w:eastAsia="ru-RU"/>
        </w:rPr>
        <w:t>(вариант 1</w:t>
      </w:r>
      <w:r w:rsidR="0076191A" w:rsidRPr="0076191A">
        <w:rPr>
          <w:rFonts w:ascii="Times New Roman" w:eastAsia="Times New Roman" w:hAnsi="Times New Roman" w:cs="Times New Roman"/>
          <w:sz w:val="26"/>
          <w:szCs w:val="26"/>
          <w:lang w:eastAsia="ru-RU"/>
        </w:rPr>
        <w:t>) МАОУ «Кутарбитская СОШ».</w:t>
      </w:r>
    </w:p>
    <w:p w:rsidR="001B0A70" w:rsidRPr="003E2DAB" w:rsidRDefault="001B0A70" w:rsidP="001B0A70">
      <w:pPr>
        <w:shd w:val="clear" w:color="auto" w:fill="FFFFFF"/>
        <w:ind w:right="41" w:firstLine="851"/>
        <w:rPr>
          <w:rFonts w:ascii="Times New Roman" w:hAnsi="Times New Roman"/>
          <w:color w:val="FF0000"/>
          <w:sz w:val="24"/>
        </w:rPr>
      </w:pPr>
      <w:r w:rsidRPr="00E16F23">
        <w:rPr>
          <w:rFonts w:ascii="Times New Roman" w:hAnsi="Times New Roman"/>
          <w:sz w:val="24"/>
          <w:shd w:val="clear" w:color="auto" w:fill="FFFFFF"/>
        </w:rPr>
        <w:t xml:space="preserve">Приказ </w:t>
      </w:r>
      <w:proofErr w:type="spellStart"/>
      <w:r w:rsidRPr="00E16F23">
        <w:rPr>
          <w:rFonts w:ascii="Times New Roman" w:hAnsi="Times New Roman"/>
          <w:sz w:val="24"/>
          <w:shd w:val="clear" w:color="auto" w:fill="FFFFFF"/>
        </w:rPr>
        <w:t>Минобрнауки</w:t>
      </w:r>
      <w:proofErr w:type="spellEnd"/>
      <w:r w:rsidRPr="00E16F23">
        <w:rPr>
          <w:rFonts w:ascii="Times New Roman" w:hAnsi="Times New Roman"/>
          <w:sz w:val="24"/>
          <w:shd w:val="clear" w:color="auto" w:fill="FFFFFF"/>
        </w:rPr>
        <w:t xml:space="preserve"> России от 19.12.2014 N 1599</w:t>
      </w:r>
      <w:proofErr w:type="gramStart"/>
      <w:r w:rsidRPr="00E16F23">
        <w:rPr>
          <w:rFonts w:ascii="Times New Roman" w:hAnsi="Times New Roman"/>
          <w:sz w:val="24"/>
          <w:shd w:val="clear" w:color="auto" w:fill="FFFFFF"/>
        </w:rPr>
        <w:t xml:space="preserve"> О</w:t>
      </w:r>
      <w:proofErr w:type="gramEnd"/>
      <w:r w:rsidRPr="00E16F23">
        <w:rPr>
          <w:rFonts w:ascii="Times New Roman" w:hAnsi="Times New Roman"/>
          <w:sz w:val="24"/>
          <w:shd w:val="clear" w:color="auto" w:fill="FFFFFF"/>
        </w:rPr>
        <w:t>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</w:p>
    <w:p w:rsidR="0073144B" w:rsidRPr="00CF560B" w:rsidRDefault="0073144B" w:rsidP="00CF560B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F560B">
        <w:rPr>
          <w:rFonts w:ascii="Times New Roman" w:eastAsia="Calibri" w:hAnsi="Times New Roman" w:cs="Times New Roman"/>
          <w:sz w:val="26"/>
          <w:szCs w:val="26"/>
        </w:rPr>
        <w:t>Общие цели образования с учётом специфики учебного предмета</w:t>
      </w:r>
    </w:p>
    <w:p w:rsidR="0073144B" w:rsidRPr="00CF560B" w:rsidRDefault="0073144B" w:rsidP="00CF56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60B">
        <w:rPr>
          <w:rFonts w:ascii="Times New Roman" w:hAnsi="Times New Roman" w:cs="Times New Roman"/>
          <w:sz w:val="26"/>
          <w:szCs w:val="26"/>
        </w:rPr>
        <w:t xml:space="preserve">Учебный предмет «Основы социальной жизни» имеет своей </w:t>
      </w:r>
      <w:r w:rsidRPr="00CF560B">
        <w:rPr>
          <w:rFonts w:ascii="Times New Roman" w:hAnsi="Times New Roman" w:cs="Times New Roman"/>
          <w:b/>
          <w:sz w:val="26"/>
          <w:szCs w:val="26"/>
        </w:rPr>
        <w:t>целью</w:t>
      </w:r>
      <w:r w:rsidRPr="00CF560B">
        <w:rPr>
          <w:rFonts w:ascii="Times New Roman" w:hAnsi="Times New Roman" w:cs="Times New Roman"/>
          <w:sz w:val="26"/>
          <w:szCs w:val="26"/>
        </w:rPr>
        <w:t xml:space="preserve"> практическую под</w:t>
      </w:r>
      <w:r w:rsidRPr="00CF560B">
        <w:rPr>
          <w:rFonts w:ascii="Times New Roman" w:hAnsi="Times New Roman" w:cs="Times New Roman"/>
          <w:sz w:val="26"/>
          <w:szCs w:val="26"/>
        </w:rPr>
        <w:softHyphen/>
        <w:t>готовку обучающихся с умственной отсталостью (интеллектуальными нарушениями) к са</w:t>
      </w:r>
      <w:r w:rsidRPr="00CF560B">
        <w:rPr>
          <w:rFonts w:ascii="Times New Roman" w:hAnsi="Times New Roman" w:cs="Times New Roman"/>
          <w:sz w:val="26"/>
          <w:szCs w:val="26"/>
        </w:rPr>
        <w:softHyphen/>
        <w:t>мостоятельной жизни и трудовой деятельности в ближайшем и более отдаленном со</w:t>
      </w:r>
      <w:r w:rsidRPr="00CF560B">
        <w:rPr>
          <w:rFonts w:ascii="Times New Roman" w:hAnsi="Times New Roman" w:cs="Times New Roman"/>
          <w:sz w:val="26"/>
          <w:szCs w:val="26"/>
        </w:rPr>
        <w:softHyphen/>
        <w:t>ци</w:t>
      </w:r>
      <w:r w:rsidRPr="00CF560B">
        <w:rPr>
          <w:rFonts w:ascii="Times New Roman" w:hAnsi="Times New Roman" w:cs="Times New Roman"/>
          <w:sz w:val="26"/>
          <w:szCs w:val="26"/>
        </w:rPr>
        <w:softHyphen/>
        <w:t>у</w:t>
      </w:r>
      <w:r w:rsidRPr="00CF560B">
        <w:rPr>
          <w:rFonts w:ascii="Times New Roman" w:hAnsi="Times New Roman" w:cs="Times New Roman"/>
          <w:sz w:val="26"/>
          <w:szCs w:val="26"/>
        </w:rPr>
        <w:softHyphen/>
        <w:t>ме.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Style w:val="s2"/>
          <w:rFonts w:ascii="Times New Roman" w:hAnsi="Times New Roman" w:cs="Times New Roman"/>
          <w:sz w:val="26"/>
          <w:szCs w:val="26"/>
        </w:rPr>
      </w:pPr>
      <w:r w:rsidRPr="00CF560B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Pr="00CF560B">
        <w:rPr>
          <w:rFonts w:ascii="Times New Roman" w:hAnsi="Times New Roman" w:cs="Times New Roman"/>
          <w:b/>
          <w:sz w:val="26"/>
          <w:szCs w:val="26"/>
        </w:rPr>
        <w:t>задачи</w:t>
      </w:r>
      <w:r w:rsidRPr="00CF560B">
        <w:rPr>
          <w:rFonts w:ascii="Times New Roman" w:hAnsi="Times New Roman" w:cs="Times New Roman"/>
          <w:sz w:val="26"/>
          <w:szCs w:val="26"/>
        </w:rPr>
        <w:t>, которые призван решать этот учебный предмет, состоят в следующем: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Style w:val="s2"/>
          <w:rFonts w:ascii="Times New Roman" w:hAnsi="Times New Roman" w:cs="Times New Roman"/>
          <w:sz w:val="26"/>
          <w:szCs w:val="26"/>
        </w:rPr>
      </w:pPr>
      <w:r w:rsidRPr="00CF560B">
        <w:rPr>
          <w:rStyle w:val="s2"/>
          <w:rFonts w:ascii="Times New Roman" w:hAnsi="Times New Roman" w:cs="Times New Roman"/>
          <w:sz w:val="26"/>
          <w:szCs w:val="26"/>
        </w:rPr>
        <w:t>― </w:t>
      </w:r>
      <w:r w:rsidRPr="00CF560B">
        <w:rPr>
          <w:rFonts w:ascii="Times New Roman" w:hAnsi="Times New Roman" w:cs="Times New Roman"/>
          <w:sz w:val="26"/>
          <w:szCs w:val="26"/>
        </w:rPr>
        <w:t>расширение кругозора обучающихся в процессе ознакомления с различными сторонами повседневной жизни;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Style w:val="s2"/>
          <w:rFonts w:ascii="Times New Roman" w:hAnsi="Times New Roman" w:cs="Times New Roman"/>
          <w:sz w:val="26"/>
          <w:szCs w:val="26"/>
        </w:rPr>
      </w:pPr>
      <w:r w:rsidRPr="00CF560B">
        <w:rPr>
          <w:rStyle w:val="s2"/>
          <w:rFonts w:ascii="Times New Roman" w:hAnsi="Times New Roman" w:cs="Times New Roman"/>
          <w:sz w:val="26"/>
          <w:szCs w:val="26"/>
        </w:rPr>
        <w:t xml:space="preserve">― формирование и развитие навыков самообслуживания и </w:t>
      </w:r>
      <w:r w:rsidRPr="00CF560B">
        <w:rPr>
          <w:rFonts w:ascii="Times New Roman" w:hAnsi="Times New Roman" w:cs="Times New Roman"/>
          <w:sz w:val="26"/>
          <w:szCs w:val="26"/>
        </w:rPr>
        <w:t xml:space="preserve">трудовых навыков, связанных с ведением домашнего хозяйства; 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Style w:val="s2"/>
          <w:rFonts w:ascii="Times New Roman" w:hAnsi="Times New Roman" w:cs="Times New Roman"/>
          <w:sz w:val="26"/>
          <w:szCs w:val="26"/>
        </w:rPr>
      </w:pPr>
      <w:r w:rsidRPr="00CF560B">
        <w:rPr>
          <w:rStyle w:val="s2"/>
          <w:rFonts w:ascii="Times New Roman" w:hAnsi="Times New Roman" w:cs="Times New Roman"/>
          <w:sz w:val="26"/>
          <w:szCs w:val="26"/>
        </w:rPr>
        <w:t>― ознакомление с основами экономики ведения домашнего хозяйства и формирование необходимых умений;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Style w:val="s2"/>
          <w:rFonts w:ascii="Times New Roman" w:hAnsi="Times New Roman" w:cs="Times New Roman"/>
          <w:sz w:val="26"/>
          <w:szCs w:val="26"/>
        </w:rPr>
      </w:pPr>
      <w:r w:rsidRPr="00CF560B">
        <w:rPr>
          <w:rStyle w:val="s2"/>
          <w:rFonts w:ascii="Times New Roman" w:hAnsi="Times New Roman" w:cs="Times New Roman"/>
          <w:sz w:val="26"/>
          <w:szCs w:val="26"/>
        </w:rPr>
        <w:t>― 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Style w:val="s2"/>
          <w:rFonts w:ascii="Times New Roman" w:hAnsi="Times New Roman" w:cs="Times New Roman"/>
          <w:sz w:val="26"/>
          <w:szCs w:val="26"/>
        </w:rPr>
      </w:pPr>
      <w:r w:rsidRPr="00CF560B">
        <w:rPr>
          <w:rStyle w:val="s2"/>
          <w:rFonts w:ascii="Times New Roman" w:hAnsi="Times New Roman" w:cs="Times New Roman"/>
          <w:sz w:val="26"/>
          <w:szCs w:val="26"/>
        </w:rPr>
        <w:t>― усвоение морально-этических норм поведения, выработка навыков общения (в том числе с использованием деловых бумаг);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560B">
        <w:rPr>
          <w:rStyle w:val="s2"/>
          <w:rFonts w:ascii="Times New Roman" w:hAnsi="Times New Roman" w:cs="Times New Roman"/>
          <w:sz w:val="26"/>
          <w:szCs w:val="26"/>
        </w:rPr>
        <w:t>― развитие навыков здорового образа жизни; положительных качеств и свойств личности.</w:t>
      </w:r>
    </w:p>
    <w:p w:rsidR="00F51B0A" w:rsidRPr="00CF560B" w:rsidRDefault="00F51B0A" w:rsidP="00CF56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144B" w:rsidRPr="00306053" w:rsidRDefault="0073144B" w:rsidP="00306053">
      <w:pPr>
        <w:tabs>
          <w:tab w:val="left" w:pos="284"/>
        </w:tabs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6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Общая характеристика учебного предмета </w:t>
      </w:r>
    </w:p>
    <w:p w:rsidR="0073144B" w:rsidRPr="00306053" w:rsidRDefault="0073144B" w:rsidP="00306053">
      <w:pPr>
        <w:tabs>
          <w:tab w:val="left" w:pos="284"/>
        </w:tabs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6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учётом особенностей его освоения </w:t>
      </w:r>
      <w:proofErr w:type="gramStart"/>
      <w:r w:rsidRPr="00306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</w:p>
    <w:p w:rsidR="0073144B" w:rsidRPr="00306053" w:rsidRDefault="0073144B" w:rsidP="00306053">
      <w:pPr>
        <w:tabs>
          <w:tab w:val="left" w:pos="284"/>
        </w:tabs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C386F" w:rsidRPr="00AC386F" w:rsidRDefault="00AC386F" w:rsidP="00AC386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C38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Социальная адаптация через активное освоение и принятие целей, ценностей, норм, правил и способов поведения, принятых в современном обществе, является универсальной основой для личностного и социального благополучия человека. Обучающийся с легкой степенью умственной отсталости (интеллектуальными нарушениями) не в состоянии самостоятельно выделить, осознать и усвоить те звенья социальных структур, которые позволяют комфортно поддерживать существование в социальной среде и успешно реализовывать в ней свои потребности и цели. По сути, он лишен самостоятельного благополучного существования в современном обществе.</w:t>
      </w:r>
    </w:p>
    <w:p w:rsidR="00B31D5F" w:rsidRDefault="00AC386F" w:rsidP="00AC386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C38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связи с чем, пр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едмет</w:t>
      </w:r>
      <w:r w:rsidRPr="00AC38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«Основы социальной жизни» призван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AC38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подготовить обучающихся с легкой степенью умственной отсталости (интеллектуальными нарушениями) к самостоятельной и безопасной жизни в современном обществе; </w:t>
      </w:r>
      <w:r w:rsidRPr="00AC38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правильному рациональному ведению домашнего хозяйства, позволить овладеть практическими умениями, связанными с обслуживанием и самообслуживанием себя и членов семьи.</w:t>
      </w:r>
    </w:p>
    <w:p w:rsidR="00AC386F" w:rsidRPr="00306053" w:rsidRDefault="00AC386F" w:rsidP="00AC386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3144B" w:rsidRPr="00306053" w:rsidRDefault="0073144B" w:rsidP="00306053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060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Описание места учебного предмета в учебном плане</w:t>
      </w:r>
    </w:p>
    <w:p w:rsidR="0073144B" w:rsidRPr="00306053" w:rsidRDefault="0073144B" w:rsidP="00306053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3144B" w:rsidRPr="00306053" w:rsidRDefault="0073144B" w:rsidP="00306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6053">
        <w:rPr>
          <w:rFonts w:ascii="Times New Roman" w:hAnsi="Times New Roman" w:cs="Times New Roman"/>
          <w:sz w:val="26"/>
          <w:szCs w:val="26"/>
        </w:rPr>
        <w:t>В соответствии с учебным планом образовательной организации предмет «</w:t>
      </w:r>
      <w:r w:rsidR="00F51B0A">
        <w:rPr>
          <w:rFonts w:ascii="Times New Roman" w:hAnsi="Times New Roman" w:cs="Times New Roman"/>
          <w:sz w:val="26"/>
          <w:szCs w:val="26"/>
        </w:rPr>
        <w:t>Основы социальной жизни</w:t>
      </w:r>
      <w:r w:rsidR="00B31D5F" w:rsidRPr="00306053">
        <w:rPr>
          <w:rFonts w:ascii="Times New Roman" w:hAnsi="Times New Roman" w:cs="Times New Roman"/>
          <w:sz w:val="26"/>
          <w:szCs w:val="26"/>
        </w:rPr>
        <w:t xml:space="preserve">» изучается в 5 классе по </w:t>
      </w:r>
      <w:r w:rsidR="003C1EEE">
        <w:rPr>
          <w:rFonts w:ascii="Times New Roman" w:hAnsi="Times New Roman" w:cs="Times New Roman"/>
          <w:sz w:val="26"/>
          <w:szCs w:val="26"/>
        </w:rPr>
        <w:t>2</w:t>
      </w:r>
      <w:r w:rsidR="00B31D5F" w:rsidRPr="00306053">
        <w:rPr>
          <w:rFonts w:ascii="Times New Roman" w:hAnsi="Times New Roman" w:cs="Times New Roman"/>
          <w:sz w:val="26"/>
          <w:szCs w:val="26"/>
        </w:rPr>
        <w:t xml:space="preserve"> час</w:t>
      </w:r>
      <w:r w:rsidR="003C1EEE">
        <w:rPr>
          <w:rFonts w:ascii="Times New Roman" w:hAnsi="Times New Roman" w:cs="Times New Roman"/>
          <w:sz w:val="26"/>
          <w:szCs w:val="26"/>
        </w:rPr>
        <w:t>а</w:t>
      </w:r>
      <w:r w:rsidR="00B31D5F" w:rsidRPr="00306053">
        <w:rPr>
          <w:rFonts w:ascii="Times New Roman" w:hAnsi="Times New Roman" w:cs="Times New Roman"/>
          <w:sz w:val="26"/>
          <w:szCs w:val="26"/>
        </w:rPr>
        <w:t xml:space="preserve"> в неделю (</w:t>
      </w:r>
      <w:r w:rsidR="003C1EEE">
        <w:rPr>
          <w:rFonts w:ascii="Times New Roman" w:hAnsi="Times New Roman" w:cs="Times New Roman"/>
          <w:sz w:val="26"/>
          <w:szCs w:val="26"/>
        </w:rPr>
        <w:t>68</w:t>
      </w:r>
      <w:r w:rsidR="00B31D5F" w:rsidRPr="00306053">
        <w:rPr>
          <w:rFonts w:ascii="Times New Roman" w:hAnsi="Times New Roman" w:cs="Times New Roman"/>
          <w:sz w:val="26"/>
          <w:szCs w:val="26"/>
        </w:rPr>
        <w:t xml:space="preserve"> час</w:t>
      </w:r>
      <w:r w:rsidR="003C1EEE">
        <w:rPr>
          <w:rFonts w:ascii="Times New Roman" w:hAnsi="Times New Roman" w:cs="Times New Roman"/>
          <w:sz w:val="26"/>
          <w:szCs w:val="26"/>
        </w:rPr>
        <w:t>ов</w:t>
      </w:r>
      <w:r w:rsidRPr="00306053">
        <w:rPr>
          <w:rFonts w:ascii="Times New Roman" w:hAnsi="Times New Roman" w:cs="Times New Roman"/>
          <w:sz w:val="26"/>
          <w:szCs w:val="26"/>
        </w:rPr>
        <w:t xml:space="preserve"> в год).  </w:t>
      </w:r>
    </w:p>
    <w:p w:rsidR="00DF2F22" w:rsidRPr="00306053" w:rsidRDefault="00DF2F22" w:rsidP="00306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144B" w:rsidRDefault="0073144B" w:rsidP="00306053">
      <w:pPr>
        <w:tabs>
          <w:tab w:val="left" w:pos="284"/>
        </w:tabs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6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Личностные и предметные результаты освоения учебного предмета</w:t>
      </w:r>
    </w:p>
    <w:p w:rsidR="001B0A70" w:rsidRPr="00306053" w:rsidRDefault="001B0A70" w:rsidP="00306053">
      <w:pPr>
        <w:tabs>
          <w:tab w:val="left" w:pos="284"/>
        </w:tabs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0A70" w:rsidRPr="001B0A70" w:rsidRDefault="001B0A70" w:rsidP="001B0A70">
      <w:pPr>
        <w:rPr>
          <w:rFonts w:ascii="Times New Roman" w:eastAsia="Calibri" w:hAnsi="Times New Roman" w:cs="Times New Roman"/>
          <w:sz w:val="24"/>
          <w:szCs w:val="24"/>
        </w:rPr>
      </w:pPr>
      <w:r w:rsidRPr="001B0A70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  <w:r w:rsidRPr="001B0A70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1B0A70" w:rsidRPr="001B0A70" w:rsidRDefault="001B0A70" w:rsidP="001B0A70">
      <w:pPr>
        <w:rPr>
          <w:rFonts w:ascii="Times New Roman" w:eastAsia="Calibri" w:hAnsi="Times New Roman" w:cs="Times New Roman"/>
          <w:sz w:val="24"/>
          <w:szCs w:val="24"/>
        </w:rPr>
      </w:pPr>
      <w:bookmarkStart w:id="1" w:name="sub_100421"/>
      <w:r w:rsidRPr="001B0A70">
        <w:rPr>
          <w:rFonts w:ascii="Times New Roman" w:eastAsia="Calibri" w:hAnsi="Times New Roman" w:cs="Times New Roman"/>
          <w:sz w:val="24"/>
          <w:szCs w:val="24"/>
        </w:rPr>
        <w:t xml:space="preserve">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1B0A70" w:rsidRPr="001B0A70" w:rsidRDefault="001B0A70" w:rsidP="001B0A70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2" w:name="sub_104211"/>
      <w:bookmarkEnd w:id="1"/>
      <w:r w:rsidRPr="001B0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A7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Гражданского воспитания:</w:t>
      </w:r>
    </w:p>
    <w:bookmarkEnd w:id="2"/>
    <w:p w:rsidR="001B0A70" w:rsidRPr="001B0A70" w:rsidRDefault="001B0A70" w:rsidP="001B0A70">
      <w:pPr>
        <w:rPr>
          <w:rFonts w:ascii="Times New Roman" w:eastAsia="Calibri" w:hAnsi="Times New Roman" w:cs="Times New Roman"/>
          <w:sz w:val="24"/>
          <w:szCs w:val="24"/>
        </w:rPr>
      </w:pPr>
      <w:r w:rsidRPr="001B0A70">
        <w:rPr>
          <w:rFonts w:ascii="Times New Roman" w:eastAsia="Calibri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1B0A70" w:rsidRPr="001B0A70" w:rsidRDefault="001B0A70" w:rsidP="001B0A70">
      <w:pPr>
        <w:rPr>
          <w:rFonts w:ascii="Times New Roman" w:eastAsia="Calibri" w:hAnsi="Times New Roman" w:cs="Times New Roman"/>
          <w:sz w:val="24"/>
          <w:szCs w:val="24"/>
        </w:rPr>
      </w:pPr>
      <w:r w:rsidRPr="001B0A70">
        <w:rPr>
          <w:rFonts w:ascii="Times New Roman" w:eastAsia="Calibri" w:hAnsi="Times New Roman" w:cs="Times New Roman"/>
          <w:sz w:val="24"/>
          <w:szCs w:val="24"/>
        </w:rPr>
        <w:t>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1B0A70">
        <w:rPr>
          <w:rFonts w:ascii="Times New Roman" w:eastAsia="Calibri" w:hAnsi="Times New Roman" w:cs="Times New Roman"/>
          <w:sz w:val="24"/>
          <w:szCs w:val="24"/>
        </w:rPr>
        <w:t>волонтерство</w:t>
      </w:r>
      <w:proofErr w:type="spellEnd"/>
      <w:r w:rsidRPr="001B0A70">
        <w:rPr>
          <w:rFonts w:ascii="Times New Roman" w:eastAsia="Calibri" w:hAnsi="Times New Roman" w:cs="Times New Roman"/>
          <w:sz w:val="24"/>
          <w:szCs w:val="24"/>
        </w:rPr>
        <w:t>, помощь людям, нуждающимся в ней).</w:t>
      </w:r>
    </w:p>
    <w:p w:rsidR="001B0A70" w:rsidRPr="001B0A70" w:rsidRDefault="001B0A70" w:rsidP="001B0A70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3" w:name="sub_104212"/>
      <w:r w:rsidRPr="001B0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A7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Патриотического воспитания:</w:t>
      </w:r>
    </w:p>
    <w:bookmarkEnd w:id="3"/>
    <w:p w:rsidR="001B0A70" w:rsidRPr="001B0A70" w:rsidRDefault="001B0A70" w:rsidP="001B0A70">
      <w:pPr>
        <w:rPr>
          <w:rFonts w:ascii="Times New Roman" w:eastAsia="Calibri" w:hAnsi="Times New Roman" w:cs="Times New Roman"/>
          <w:sz w:val="24"/>
          <w:szCs w:val="24"/>
        </w:rPr>
      </w:pPr>
      <w:r w:rsidRPr="001B0A70">
        <w:rPr>
          <w:rFonts w:ascii="Times New Roman" w:eastAsia="Calibri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1B0A70" w:rsidRPr="001B0A70" w:rsidRDefault="001B0A70" w:rsidP="001B0A70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4" w:name="sub_104213"/>
      <w:r w:rsidRPr="001B0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A7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Духовно-нравственного воспитания:</w:t>
      </w:r>
    </w:p>
    <w:bookmarkEnd w:id="4"/>
    <w:p w:rsidR="001B0A70" w:rsidRPr="001B0A70" w:rsidRDefault="001B0A70" w:rsidP="001B0A70">
      <w:pPr>
        <w:rPr>
          <w:rFonts w:ascii="Times New Roman" w:eastAsia="Calibri" w:hAnsi="Times New Roman" w:cs="Times New Roman"/>
          <w:sz w:val="24"/>
          <w:szCs w:val="24"/>
        </w:rPr>
      </w:pPr>
      <w:r w:rsidRPr="001B0A70">
        <w:rPr>
          <w:rFonts w:ascii="Times New Roman" w:eastAsia="Calibri" w:hAnsi="Times New Roman" w:cs="Times New Roman"/>
          <w:sz w:val="24"/>
          <w:szCs w:val="24"/>
        </w:rPr>
        <w:t xml:space="preserve"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активное </w:t>
      </w:r>
      <w:r w:rsidRPr="001B0A70">
        <w:rPr>
          <w:rFonts w:ascii="Times New Roman" w:eastAsia="Calibri" w:hAnsi="Times New Roman" w:cs="Times New Roman"/>
          <w:sz w:val="24"/>
          <w:szCs w:val="24"/>
        </w:rPr>
        <w:lastRenderedPageBreak/>
        <w:t>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1B0A70" w:rsidRPr="001B0A70" w:rsidRDefault="001B0A70" w:rsidP="001B0A70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5" w:name="sub_104214"/>
      <w:r w:rsidRPr="001B0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A7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Эстетического воспитания:</w:t>
      </w:r>
    </w:p>
    <w:bookmarkEnd w:id="5"/>
    <w:p w:rsidR="001B0A70" w:rsidRPr="001B0A70" w:rsidRDefault="001B0A70" w:rsidP="001B0A70">
      <w:pPr>
        <w:rPr>
          <w:rFonts w:ascii="Times New Roman" w:eastAsia="Calibri" w:hAnsi="Times New Roman" w:cs="Times New Roman"/>
          <w:sz w:val="24"/>
          <w:szCs w:val="24"/>
        </w:rPr>
      </w:pPr>
      <w:r w:rsidRPr="001B0A70">
        <w:rPr>
          <w:rFonts w:ascii="Times New Roman" w:eastAsia="Calibri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1B0A70" w:rsidRPr="001B0A70" w:rsidRDefault="001B0A70" w:rsidP="001B0A70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6" w:name="sub_104215"/>
      <w:r w:rsidRPr="001B0A70"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 w:rsidRPr="001B0A7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изического воспитания, формирования культуры здоровья и эмоционального благополучия:</w:t>
      </w:r>
    </w:p>
    <w:bookmarkEnd w:id="6"/>
    <w:p w:rsidR="001B0A70" w:rsidRPr="001B0A70" w:rsidRDefault="001B0A70" w:rsidP="001B0A70">
      <w:pPr>
        <w:rPr>
          <w:rFonts w:ascii="Times New Roman" w:eastAsia="Calibri" w:hAnsi="Times New Roman" w:cs="Times New Roman"/>
          <w:sz w:val="24"/>
          <w:szCs w:val="24"/>
        </w:rPr>
      </w:pPr>
      <w:r w:rsidRPr="001B0A70">
        <w:rPr>
          <w:rFonts w:ascii="Times New Roman" w:eastAsia="Calibri" w:hAnsi="Times New Roman" w:cs="Times New Roman"/>
          <w:sz w:val="24"/>
          <w:szCs w:val="24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</w:p>
    <w:p w:rsidR="001B0A70" w:rsidRPr="001B0A70" w:rsidRDefault="001B0A70" w:rsidP="001B0A70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7" w:name="sub_104216"/>
      <w:r w:rsidRPr="001B0A7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Трудового воспитания:</w:t>
      </w:r>
    </w:p>
    <w:bookmarkEnd w:id="7"/>
    <w:p w:rsidR="001B0A70" w:rsidRPr="001B0A70" w:rsidRDefault="001B0A70" w:rsidP="001B0A70">
      <w:pPr>
        <w:rPr>
          <w:rFonts w:ascii="Times New Roman" w:eastAsia="Calibri" w:hAnsi="Times New Roman" w:cs="Times New Roman"/>
          <w:sz w:val="24"/>
          <w:szCs w:val="24"/>
        </w:rPr>
      </w:pPr>
      <w:r w:rsidRPr="001B0A70">
        <w:rPr>
          <w:rFonts w:ascii="Times New Roman" w:eastAsia="Calibri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1B0A70" w:rsidRPr="001B0A70" w:rsidRDefault="001B0A70" w:rsidP="001B0A70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8" w:name="sub_104217"/>
      <w:r w:rsidRPr="001B0A7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Экологического воспитания:</w:t>
      </w:r>
    </w:p>
    <w:bookmarkEnd w:id="8"/>
    <w:p w:rsidR="001B0A70" w:rsidRPr="001B0A70" w:rsidRDefault="001B0A70" w:rsidP="001B0A70">
      <w:pPr>
        <w:rPr>
          <w:rFonts w:ascii="Times New Roman" w:eastAsia="Calibri" w:hAnsi="Times New Roman" w:cs="Times New Roman"/>
          <w:sz w:val="24"/>
          <w:szCs w:val="24"/>
        </w:rPr>
      </w:pPr>
      <w:r w:rsidRPr="001B0A70">
        <w:rPr>
          <w:rFonts w:ascii="Times New Roman" w:eastAsia="Calibri" w:hAnsi="Times New Roman" w:cs="Times New Roman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1B0A70" w:rsidRPr="001B0A70" w:rsidRDefault="001B0A70" w:rsidP="001B0A70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9" w:name="sub_104218"/>
      <w:r w:rsidRPr="001B0A7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Ценности научного познания:</w:t>
      </w:r>
    </w:p>
    <w:bookmarkEnd w:id="9"/>
    <w:p w:rsidR="001B0A70" w:rsidRPr="001B0A70" w:rsidRDefault="001B0A70" w:rsidP="001B0A70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0A70">
        <w:rPr>
          <w:rFonts w:ascii="Times New Roman" w:eastAsia="Calibri" w:hAnsi="Times New Roman" w:cs="Times New Roman"/>
          <w:sz w:val="24"/>
          <w:szCs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</w:t>
      </w:r>
      <w:r w:rsidRPr="001B0A70">
        <w:rPr>
          <w:rFonts w:ascii="Times New Roman" w:eastAsia="Calibri" w:hAnsi="Times New Roman" w:cs="Times New Roman"/>
          <w:sz w:val="24"/>
          <w:szCs w:val="24"/>
        </w:rPr>
        <w:lastRenderedPageBreak/>
        <w:t>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1B0A70" w:rsidRPr="001B0A70" w:rsidRDefault="001B0A70" w:rsidP="001B0A70">
      <w:pPr>
        <w:rPr>
          <w:rFonts w:ascii="Times New Roman" w:eastAsia="Calibri" w:hAnsi="Times New Roman" w:cs="Times New Roman"/>
          <w:sz w:val="24"/>
          <w:szCs w:val="24"/>
        </w:rPr>
      </w:pPr>
      <w:bookmarkStart w:id="10" w:name="sub_100422"/>
      <w:r w:rsidRPr="001B0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0"/>
    </w:p>
    <w:p w:rsidR="0073144B" w:rsidRPr="00306053" w:rsidRDefault="0073144B" w:rsidP="00306053">
      <w:pPr>
        <w:tabs>
          <w:tab w:val="left" w:pos="284"/>
        </w:tabs>
        <w:spacing w:after="0" w:line="240" w:lineRule="auto"/>
        <w:ind w:right="-15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1D5F" w:rsidRPr="00306053" w:rsidRDefault="00B31D5F" w:rsidP="003060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6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Личностные результаты</w:t>
      </w:r>
    </w:p>
    <w:p w:rsidR="00AC386F" w:rsidRPr="00AC386F" w:rsidRDefault="00AC386F" w:rsidP="00AC386F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386F">
        <w:rPr>
          <w:rFonts w:ascii="Times New Roman" w:eastAsia="Calibri" w:hAnsi="Times New Roman" w:cs="Times New Roman"/>
          <w:sz w:val="26"/>
          <w:szCs w:val="26"/>
        </w:rPr>
        <w:t xml:space="preserve">1) осознание себя как гражданина России; формирование чувства гордости за свою Родину; </w:t>
      </w:r>
    </w:p>
    <w:p w:rsidR="00AC386F" w:rsidRPr="00AC386F" w:rsidRDefault="00AC386F" w:rsidP="00AC386F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386F">
        <w:rPr>
          <w:rFonts w:ascii="Times New Roman" w:eastAsia="Calibri" w:hAnsi="Times New Roman" w:cs="Times New Roman"/>
          <w:sz w:val="26"/>
          <w:szCs w:val="26"/>
        </w:rPr>
        <w:t xml:space="preserve">2) воспитание уважительного отношения к иному мнению, истории и культуре других народов; </w:t>
      </w:r>
    </w:p>
    <w:p w:rsidR="00AC386F" w:rsidRPr="00AC386F" w:rsidRDefault="00AC386F" w:rsidP="00AC386F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386F">
        <w:rPr>
          <w:rFonts w:ascii="Times New Roman" w:eastAsia="Calibri" w:hAnsi="Times New Roman" w:cs="Times New Roman"/>
          <w:sz w:val="26"/>
          <w:szCs w:val="26"/>
        </w:rPr>
        <w:t xml:space="preserve">3) сформированность адекватных представлений о собственных возможностях, о насущно необходимом жизнеобеспечении; </w:t>
      </w:r>
    </w:p>
    <w:p w:rsidR="00AC386F" w:rsidRPr="00AC386F" w:rsidRDefault="00AC386F" w:rsidP="00AC386F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386F">
        <w:rPr>
          <w:rFonts w:ascii="Times New Roman" w:eastAsia="Calibri" w:hAnsi="Times New Roman" w:cs="Times New Roman"/>
          <w:sz w:val="26"/>
          <w:szCs w:val="26"/>
        </w:rPr>
        <w:t xml:space="preserve">4) овладение начальными навыками адаптации в динамично изменяющемся и развивающемся мире; </w:t>
      </w:r>
    </w:p>
    <w:p w:rsidR="00AC386F" w:rsidRPr="00AC386F" w:rsidRDefault="00AC386F" w:rsidP="00AC386F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386F">
        <w:rPr>
          <w:rFonts w:ascii="Times New Roman" w:eastAsia="Calibri" w:hAnsi="Times New Roman" w:cs="Times New Roman"/>
          <w:sz w:val="26"/>
          <w:szCs w:val="26"/>
        </w:rPr>
        <w:t xml:space="preserve">5) овладение социально-бытовыми навыками, используемыми в повседневной жизни; </w:t>
      </w:r>
    </w:p>
    <w:p w:rsidR="00AC386F" w:rsidRPr="00AC386F" w:rsidRDefault="00AC386F" w:rsidP="00AC386F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386F">
        <w:rPr>
          <w:rFonts w:ascii="Times New Roman" w:eastAsia="Calibri" w:hAnsi="Times New Roman" w:cs="Times New Roman"/>
          <w:sz w:val="26"/>
          <w:szCs w:val="26"/>
        </w:rPr>
        <w:t xml:space="preserve">6) владение навыками коммуникации и принятыми нормами социального взаимодействия; </w:t>
      </w:r>
    </w:p>
    <w:p w:rsidR="00AC386F" w:rsidRPr="00AC386F" w:rsidRDefault="00AC386F" w:rsidP="00AC386F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386F">
        <w:rPr>
          <w:rFonts w:ascii="Times New Roman" w:eastAsia="Calibri" w:hAnsi="Times New Roman" w:cs="Times New Roman"/>
          <w:sz w:val="26"/>
          <w:szCs w:val="26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AC386F" w:rsidRPr="00AC386F" w:rsidRDefault="00AC386F" w:rsidP="00AC386F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386F">
        <w:rPr>
          <w:rFonts w:ascii="Times New Roman" w:eastAsia="Calibri" w:hAnsi="Times New Roman" w:cs="Times New Roman"/>
          <w:sz w:val="26"/>
          <w:szCs w:val="26"/>
        </w:rPr>
        <w:t xml:space="preserve">8) принятие и освоение социальной роли обучающегося, проявление социально значимых мотивов учебной деятельности; </w:t>
      </w:r>
    </w:p>
    <w:p w:rsidR="00AC386F" w:rsidRPr="00AC386F" w:rsidRDefault="00AC386F" w:rsidP="00AC386F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386F">
        <w:rPr>
          <w:rFonts w:ascii="Times New Roman" w:eastAsia="Calibri" w:hAnsi="Times New Roman" w:cs="Times New Roman"/>
          <w:sz w:val="26"/>
          <w:szCs w:val="26"/>
        </w:rPr>
        <w:t xml:space="preserve">9) сформированность навыков сотрудничества с взрослыми и сверстниками в разных социальных ситуациях; </w:t>
      </w:r>
    </w:p>
    <w:p w:rsidR="00AC386F" w:rsidRPr="00AC386F" w:rsidRDefault="00AC386F" w:rsidP="00AC386F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386F">
        <w:rPr>
          <w:rFonts w:ascii="Times New Roman" w:eastAsia="Calibri" w:hAnsi="Times New Roman" w:cs="Times New Roman"/>
          <w:sz w:val="26"/>
          <w:szCs w:val="26"/>
        </w:rPr>
        <w:t xml:space="preserve">10) воспитание эстетических потребностей, ценностей и чувств; </w:t>
      </w:r>
    </w:p>
    <w:p w:rsidR="00AC386F" w:rsidRPr="00AC386F" w:rsidRDefault="00AC386F" w:rsidP="00AC386F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386F">
        <w:rPr>
          <w:rFonts w:ascii="Times New Roman" w:eastAsia="Calibri" w:hAnsi="Times New Roman" w:cs="Times New Roman"/>
          <w:sz w:val="26"/>
          <w:szCs w:val="26"/>
        </w:rPr>
        <w:t xml:space="preserve">11) развитие этических чувств, проявление доброжелательности, </w:t>
      </w:r>
      <w:proofErr w:type="spellStart"/>
      <w:r w:rsidRPr="00AC386F">
        <w:rPr>
          <w:rFonts w:ascii="Times New Roman" w:eastAsia="Calibri" w:hAnsi="Times New Roman" w:cs="Times New Roman"/>
          <w:sz w:val="26"/>
          <w:szCs w:val="26"/>
        </w:rPr>
        <w:t>эмоционально-нра¬вственной</w:t>
      </w:r>
      <w:proofErr w:type="spellEnd"/>
      <w:r w:rsidRPr="00AC386F">
        <w:rPr>
          <w:rFonts w:ascii="Times New Roman" w:eastAsia="Calibri" w:hAnsi="Times New Roman" w:cs="Times New Roman"/>
          <w:sz w:val="26"/>
          <w:szCs w:val="26"/>
        </w:rPr>
        <w:t xml:space="preserve"> отзывчивости и взаимопомощи, проявление сопереживания к чувствам других людей; </w:t>
      </w:r>
    </w:p>
    <w:p w:rsidR="00AC386F" w:rsidRPr="00AC386F" w:rsidRDefault="00AC386F" w:rsidP="00AC386F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386F">
        <w:rPr>
          <w:rFonts w:ascii="Times New Roman" w:eastAsia="Calibri" w:hAnsi="Times New Roman" w:cs="Times New Roman"/>
          <w:sz w:val="26"/>
          <w:szCs w:val="26"/>
        </w:rPr>
        <w:t xml:space="preserve">12)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B31D5F" w:rsidRDefault="00AC386F" w:rsidP="00AC386F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386F">
        <w:rPr>
          <w:rFonts w:ascii="Times New Roman" w:eastAsia="Calibri" w:hAnsi="Times New Roman" w:cs="Times New Roman"/>
          <w:sz w:val="26"/>
          <w:szCs w:val="26"/>
        </w:rPr>
        <w:t>13) проявление готовности к самостоятельной жизни.</w:t>
      </w:r>
    </w:p>
    <w:p w:rsidR="00AC386F" w:rsidRPr="00306053" w:rsidRDefault="00AC386F" w:rsidP="00AC386F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1D5F" w:rsidRPr="00306053" w:rsidRDefault="00B31D5F" w:rsidP="00306053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6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Предметные результаты</w:t>
      </w:r>
    </w:p>
    <w:p w:rsidR="003B7FBA" w:rsidRPr="003B7FBA" w:rsidRDefault="003B7FBA" w:rsidP="003B7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7FBA">
        <w:rPr>
          <w:rFonts w:ascii="Times New Roman" w:hAnsi="Times New Roman" w:cs="Times New Roman"/>
          <w:sz w:val="26"/>
          <w:szCs w:val="26"/>
          <w:u w:val="single"/>
        </w:rPr>
        <w:t>Минимальный уровень:</w:t>
      </w:r>
    </w:p>
    <w:p w:rsidR="003B7FBA" w:rsidRPr="003B7FBA" w:rsidRDefault="003B7FBA" w:rsidP="003B7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7FBA">
        <w:rPr>
          <w:rFonts w:ascii="Times New Roman" w:hAnsi="Times New Roman" w:cs="Times New Roman"/>
          <w:sz w:val="26"/>
          <w:szCs w:val="26"/>
        </w:rPr>
        <w:t>представления о разных группах продуктов питания; знание отдельных видов продуктов питания, относящихся к различным группам; понимание их значения для здорового образа жизни человека;</w:t>
      </w:r>
    </w:p>
    <w:p w:rsidR="003B7FBA" w:rsidRPr="003B7FBA" w:rsidRDefault="003B7FBA" w:rsidP="003B7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7FBA">
        <w:rPr>
          <w:rFonts w:ascii="Times New Roman" w:hAnsi="Times New Roman" w:cs="Times New Roman"/>
          <w:sz w:val="26"/>
          <w:szCs w:val="26"/>
        </w:rPr>
        <w:t>приготовление несложных видов блюд под руководством учителя;</w:t>
      </w:r>
    </w:p>
    <w:p w:rsidR="003B7FBA" w:rsidRPr="003B7FBA" w:rsidRDefault="003B7FBA" w:rsidP="003B7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7FBA">
        <w:rPr>
          <w:rFonts w:ascii="Times New Roman" w:hAnsi="Times New Roman" w:cs="Times New Roman"/>
          <w:sz w:val="26"/>
          <w:szCs w:val="26"/>
        </w:rPr>
        <w:t>представления о санитарно-гигиенических требованиях к процессу приготовления пищи; соблюдение требований техники безопасности при приготовлении пищи;</w:t>
      </w:r>
    </w:p>
    <w:p w:rsidR="003B7FBA" w:rsidRPr="003B7FBA" w:rsidRDefault="003B7FBA" w:rsidP="003B7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7FBA">
        <w:rPr>
          <w:rFonts w:ascii="Times New Roman" w:hAnsi="Times New Roman" w:cs="Times New Roman"/>
          <w:sz w:val="26"/>
          <w:szCs w:val="26"/>
        </w:rPr>
        <w:t>знание отдельных видов одежды и обуви, некоторых правил ухода за ними; соблюдение усвоенных правил в повседневной жизни;</w:t>
      </w:r>
    </w:p>
    <w:p w:rsidR="003B7FBA" w:rsidRPr="003B7FBA" w:rsidRDefault="003B7FBA" w:rsidP="003B7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7FBA">
        <w:rPr>
          <w:rFonts w:ascii="Times New Roman" w:hAnsi="Times New Roman" w:cs="Times New Roman"/>
          <w:sz w:val="26"/>
          <w:szCs w:val="26"/>
        </w:rPr>
        <w:t>знание правил личной гигиены и их выполнение под руководством взрослого;</w:t>
      </w:r>
    </w:p>
    <w:p w:rsidR="003B7FBA" w:rsidRPr="003B7FBA" w:rsidRDefault="003B7FBA" w:rsidP="003B7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7FBA">
        <w:rPr>
          <w:rFonts w:ascii="Times New Roman" w:hAnsi="Times New Roman" w:cs="Times New Roman"/>
          <w:sz w:val="26"/>
          <w:szCs w:val="26"/>
        </w:rPr>
        <w:t>знание названий предприятий бытового обслуживания и их назначения; решение типовых практических задач под руководством педагога посредством обращения в предприятия бытового обслуживания;</w:t>
      </w:r>
    </w:p>
    <w:p w:rsidR="003B7FBA" w:rsidRPr="003B7FBA" w:rsidRDefault="003B7FBA" w:rsidP="003B7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7FBA">
        <w:rPr>
          <w:rFonts w:ascii="Times New Roman" w:hAnsi="Times New Roman" w:cs="Times New Roman"/>
          <w:sz w:val="26"/>
          <w:szCs w:val="26"/>
        </w:rPr>
        <w:t xml:space="preserve">знание названий торговых организаций, их видов и назначения; </w:t>
      </w:r>
    </w:p>
    <w:p w:rsidR="003B7FBA" w:rsidRPr="003B7FBA" w:rsidRDefault="003B7FBA" w:rsidP="003B7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7FBA">
        <w:rPr>
          <w:rFonts w:ascii="Times New Roman" w:hAnsi="Times New Roman" w:cs="Times New Roman"/>
          <w:sz w:val="26"/>
          <w:szCs w:val="26"/>
        </w:rPr>
        <w:t>совершение покупок различных товаров под руководством взрослого;</w:t>
      </w:r>
    </w:p>
    <w:p w:rsidR="003B7FBA" w:rsidRPr="003B7FBA" w:rsidRDefault="003B7FBA" w:rsidP="003B7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7FBA">
        <w:rPr>
          <w:rFonts w:ascii="Times New Roman" w:hAnsi="Times New Roman" w:cs="Times New Roman"/>
          <w:sz w:val="26"/>
          <w:szCs w:val="26"/>
        </w:rPr>
        <w:lastRenderedPageBreak/>
        <w:t xml:space="preserve">первоначальные представления о статьях семейного бюджета; </w:t>
      </w:r>
    </w:p>
    <w:p w:rsidR="003B7FBA" w:rsidRPr="003B7FBA" w:rsidRDefault="003B7FBA" w:rsidP="003B7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7FBA">
        <w:rPr>
          <w:rFonts w:ascii="Times New Roman" w:hAnsi="Times New Roman" w:cs="Times New Roman"/>
          <w:sz w:val="26"/>
          <w:szCs w:val="26"/>
        </w:rPr>
        <w:t>представления о различных видах сре</w:t>
      </w:r>
      <w:proofErr w:type="gramStart"/>
      <w:r w:rsidRPr="003B7FBA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3B7FBA">
        <w:rPr>
          <w:rFonts w:ascii="Times New Roman" w:hAnsi="Times New Roman" w:cs="Times New Roman"/>
          <w:sz w:val="26"/>
          <w:szCs w:val="26"/>
        </w:rPr>
        <w:t>язи;</w:t>
      </w:r>
    </w:p>
    <w:p w:rsidR="003B7FBA" w:rsidRPr="003B7FBA" w:rsidRDefault="003B7FBA" w:rsidP="003B7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7FBA">
        <w:rPr>
          <w:rFonts w:ascii="Times New Roman" w:hAnsi="Times New Roman" w:cs="Times New Roman"/>
          <w:sz w:val="26"/>
          <w:szCs w:val="26"/>
        </w:rPr>
        <w:t>знание и соблюдение правил поведения в общественных местах (магазинах, транспорте, музеях, медицинских учреждениях);</w:t>
      </w:r>
    </w:p>
    <w:p w:rsidR="003B7FBA" w:rsidRPr="003B7FBA" w:rsidRDefault="003B7FBA" w:rsidP="003B7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B7FBA">
        <w:rPr>
          <w:rFonts w:ascii="Times New Roman" w:hAnsi="Times New Roman" w:cs="Times New Roman"/>
          <w:sz w:val="26"/>
          <w:szCs w:val="26"/>
        </w:rPr>
        <w:t>знание названий организаций социальной направленности и их назначения;</w:t>
      </w:r>
    </w:p>
    <w:p w:rsidR="003B7FBA" w:rsidRPr="003B7FBA" w:rsidRDefault="003B7FBA" w:rsidP="003B7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7FBA">
        <w:rPr>
          <w:rFonts w:ascii="Times New Roman" w:hAnsi="Times New Roman" w:cs="Times New Roman"/>
          <w:sz w:val="26"/>
          <w:szCs w:val="26"/>
          <w:u w:val="single"/>
        </w:rPr>
        <w:t>Достаточный уровень:</w:t>
      </w:r>
    </w:p>
    <w:p w:rsidR="003B7FBA" w:rsidRPr="003B7FBA" w:rsidRDefault="003B7FBA" w:rsidP="003B7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7FBA">
        <w:rPr>
          <w:rFonts w:ascii="Times New Roman" w:hAnsi="Times New Roman" w:cs="Times New Roman"/>
          <w:sz w:val="26"/>
          <w:szCs w:val="26"/>
        </w:rPr>
        <w:t>знание способов хранения и переработки продуктов питания;</w:t>
      </w:r>
    </w:p>
    <w:p w:rsidR="003B7FBA" w:rsidRPr="003B7FBA" w:rsidRDefault="003B7FBA" w:rsidP="003B7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7FBA">
        <w:rPr>
          <w:rFonts w:ascii="Times New Roman" w:hAnsi="Times New Roman" w:cs="Times New Roman"/>
          <w:sz w:val="26"/>
          <w:szCs w:val="26"/>
        </w:rPr>
        <w:t>составление ежедневного меню из предложенных продуктов питания;</w:t>
      </w:r>
    </w:p>
    <w:p w:rsidR="003B7FBA" w:rsidRPr="003B7FBA" w:rsidRDefault="003B7FBA" w:rsidP="003B7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7FBA">
        <w:rPr>
          <w:rFonts w:ascii="Times New Roman" w:hAnsi="Times New Roman" w:cs="Times New Roman"/>
          <w:sz w:val="26"/>
          <w:szCs w:val="26"/>
        </w:rPr>
        <w:t>самостоятельное приготовление несложных знакомых блюд;</w:t>
      </w:r>
    </w:p>
    <w:p w:rsidR="003B7FBA" w:rsidRPr="003B7FBA" w:rsidRDefault="003B7FBA" w:rsidP="003B7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7FBA">
        <w:rPr>
          <w:rFonts w:ascii="Times New Roman" w:hAnsi="Times New Roman" w:cs="Times New Roman"/>
          <w:sz w:val="26"/>
          <w:szCs w:val="26"/>
        </w:rPr>
        <w:t>самостоятельное совершение покупок товаров ежедневного назначения;</w:t>
      </w:r>
    </w:p>
    <w:p w:rsidR="003B7FBA" w:rsidRPr="003B7FBA" w:rsidRDefault="003B7FBA" w:rsidP="003B7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7FBA">
        <w:rPr>
          <w:rFonts w:ascii="Times New Roman" w:hAnsi="Times New Roman" w:cs="Times New Roman"/>
          <w:sz w:val="26"/>
          <w:szCs w:val="26"/>
        </w:rPr>
        <w:t>соблюдение правил личной гигиены по уходу за полостью рта, волосами, кожей рук и т.д.;</w:t>
      </w:r>
    </w:p>
    <w:p w:rsidR="003B7FBA" w:rsidRPr="003B7FBA" w:rsidRDefault="003B7FBA" w:rsidP="003B7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7FBA">
        <w:rPr>
          <w:rFonts w:ascii="Times New Roman" w:hAnsi="Times New Roman" w:cs="Times New Roman"/>
          <w:sz w:val="26"/>
          <w:szCs w:val="26"/>
        </w:rPr>
        <w:t>соблюдение правила поведения в доме и общественных местах; представления о морально-этических нормах поведения;</w:t>
      </w:r>
    </w:p>
    <w:p w:rsidR="003B7FBA" w:rsidRPr="003B7FBA" w:rsidRDefault="003B7FBA" w:rsidP="003B7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7FBA">
        <w:rPr>
          <w:rFonts w:ascii="Times New Roman" w:hAnsi="Times New Roman" w:cs="Times New Roman"/>
          <w:sz w:val="26"/>
          <w:szCs w:val="26"/>
        </w:rPr>
        <w:t>некоторые навыки ведения домашнего хозяйства (уборка дома, стирка белья, мытье посуды и т. п.);</w:t>
      </w:r>
    </w:p>
    <w:p w:rsidR="003B7FBA" w:rsidRPr="003B7FBA" w:rsidRDefault="003B7FBA" w:rsidP="003B7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7FBA">
        <w:rPr>
          <w:rFonts w:ascii="Times New Roman" w:hAnsi="Times New Roman" w:cs="Times New Roman"/>
          <w:sz w:val="26"/>
          <w:szCs w:val="26"/>
        </w:rPr>
        <w:t>навыки обращения в различные медицинские учреждения (под руководством взрослого);</w:t>
      </w:r>
    </w:p>
    <w:p w:rsidR="003B7FBA" w:rsidRPr="003B7FBA" w:rsidRDefault="003B7FBA" w:rsidP="003B7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7FBA">
        <w:rPr>
          <w:rFonts w:ascii="Times New Roman" w:hAnsi="Times New Roman" w:cs="Times New Roman"/>
          <w:sz w:val="26"/>
          <w:szCs w:val="26"/>
        </w:rPr>
        <w:t>пользование различными средствами связи для решения практических житейских задач;</w:t>
      </w:r>
    </w:p>
    <w:p w:rsidR="003B7FBA" w:rsidRPr="003B7FBA" w:rsidRDefault="003B7FBA" w:rsidP="003B7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7FBA">
        <w:rPr>
          <w:rFonts w:ascii="Times New Roman" w:hAnsi="Times New Roman" w:cs="Times New Roman"/>
          <w:sz w:val="26"/>
          <w:szCs w:val="26"/>
        </w:rPr>
        <w:t>знание основных статей семейного бюджета; коллективный расчет расходов и доходов семейного бюджета;</w:t>
      </w:r>
    </w:p>
    <w:p w:rsidR="003B7FBA" w:rsidRPr="003B7FBA" w:rsidRDefault="003B7FBA" w:rsidP="003B7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B7FBA">
        <w:rPr>
          <w:rFonts w:ascii="Times New Roman" w:hAnsi="Times New Roman" w:cs="Times New Roman"/>
          <w:sz w:val="26"/>
          <w:szCs w:val="26"/>
        </w:rPr>
        <w:t>составление различных видов деловых бумаг под руководством учителя с целью обращения в различные организации социального назначения</w:t>
      </w:r>
    </w:p>
    <w:p w:rsidR="00100613" w:rsidRPr="00306053" w:rsidRDefault="00100613" w:rsidP="00306053">
      <w:pPr>
        <w:tabs>
          <w:tab w:val="left" w:pos="284"/>
        </w:tabs>
        <w:spacing w:after="0" w:line="240" w:lineRule="auto"/>
        <w:ind w:right="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3144B" w:rsidRPr="00306053" w:rsidRDefault="0073144B" w:rsidP="00306053">
      <w:pPr>
        <w:tabs>
          <w:tab w:val="left" w:pos="284"/>
        </w:tabs>
        <w:spacing w:after="0" w:line="240" w:lineRule="auto"/>
        <w:ind w:right="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060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Содержание учебного предмета</w:t>
      </w:r>
    </w:p>
    <w:p w:rsidR="0073144B" w:rsidRPr="00306053" w:rsidRDefault="0073144B" w:rsidP="00306053">
      <w:pPr>
        <w:tabs>
          <w:tab w:val="left" w:pos="284"/>
        </w:tabs>
        <w:spacing w:after="0" w:line="240" w:lineRule="auto"/>
        <w:ind w:right="-15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F560B" w:rsidRPr="00CF560B" w:rsidRDefault="00CF560B" w:rsidP="00CF560B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b/>
          <w:sz w:val="26"/>
          <w:szCs w:val="26"/>
        </w:rPr>
        <w:t>Личная гигиена и здоровье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273356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ч.)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Значение личной гигиены для здоровья и жизни человека</w:t>
      </w:r>
      <w:r w:rsidRPr="00CF560B">
        <w:rPr>
          <w:rFonts w:ascii="Times New Roman" w:hAnsi="Times New Roman" w:cs="Times New Roman"/>
          <w:sz w:val="26"/>
          <w:szCs w:val="26"/>
        </w:rPr>
        <w:t>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Утренний и вечерний туалет</w:t>
      </w:r>
      <w:r w:rsidRPr="00CF560B">
        <w:rPr>
          <w:rFonts w:ascii="Times New Roman" w:hAnsi="Times New Roman" w:cs="Times New Roman"/>
          <w:sz w:val="26"/>
          <w:szCs w:val="26"/>
        </w:rPr>
        <w:t>: содержание, правила и приемы выполнения, значение. Личные (индивидуальные) вещи для совершения туалета (зубная щетка, мочалка, расческа, полотенце): правила хранения, уход. Правила содержания личных вещей.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 xml:space="preserve">Гигиена тела. </w:t>
      </w:r>
      <w:r w:rsidRPr="00CF560B">
        <w:rPr>
          <w:rFonts w:ascii="Times New Roman" w:hAnsi="Times New Roman" w:cs="Times New Roman"/>
          <w:sz w:val="26"/>
          <w:szCs w:val="26"/>
        </w:rPr>
        <w:t>Уход за телом. Уход за кожей рук и ногтями: значение чистоты рук; приемы обрезания ногтей на руках. Косметические средства для ухода кожей рук. Уход за кожей ног: необходимость ежедневного мытья ног; приемы обрезания ногтей на ногах.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sz w:val="26"/>
          <w:szCs w:val="26"/>
        </w:rPr>
        <w:t xml:space="preserve">Гигиенические требования к использованию личного белья (нижнее белье, носки, колготки). 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 xml:space="preserve">Закаливание организма. </w:t>
      </w:r>
      <w:r w:rsidRPr="00CF560B">
        <w:rPr>
          <w:rFonts w:ascii="Times New Roman" w:hAnsi="Times New Roman" w:cs="Times New Roman"/>
          <w:sz w:val="26"/>
          <w:szCs w:val="26"/>
        </w:rPr>
        <w:t>Значение закаливания организма для поддержания здоровья человека. Способы закаливания. Воздушные и солнечные процедуры. Водные процедуры для закаливания. Способы и приемы выполнения различных видов процедур, физических упражнений. Утренняя гимнастика. Составление комплексов утренней гимнастики.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sz w:val="26"/>
          <w:szCs w:val="26"/>
        </w:rPr>
        <w:t>Уход за волосами. Средства для ухода за волосами: шампуни, кондиционеры, ополаскиватели. Виды шампуней в зависимости от типов волос. Средства для борьбы с перхотью и выпадением волос.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 xml:space="preserve">Гигиена зрения. </w:t>
      </w:r>
      <w:r w:rsidRPr="00CF560B">
        <w:rPr>
          <w:rFonts w:ascii="Times New Roman" w:hAnsi="Times New Roman" w:cs="Times New Roman"/>
          <w:sz w:val="26"/>
          <w:szCs w:val="26"/>
        </w:rPr>
        <w:t>Значение зрения в жизни и деятельности человека. Пра</w:t>
      </w:r>
      <w:r w:rsidRPr="00CF560B">
        <w:rPr>
          <w:rFonts w:ascii="Times New Roman" w:hAnsi="Times New Roman" w:cs="Times New Roman"/>
          <w:sz w:val="26"/>
          <w:szCs w:val="26"/>
        </w:rPr>
        <w:softHyphen/>
        <w:t>вила бережного отношения к зрению при выполнении различных видов де</w:t>
      </w:r>
      <w:r w:rsidRPr="00CF560B">
        <w:rPr>
          <w:rFonts w:ascii="Times New Roman" w:hAnsi="Times New Roman" w:cs="Times New Roman"/>
          <w:sz w:val="26"/>
          <w:szCs w:val="26"/>
        </w:rPr>
        <w:softHyphen/>
        <w:t xml:space="preserve">ятельности: чтения, письма, просмотре телепередач, работы с компьютером. 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sz w:val="26"/>
          <w:szCs w:val="26"/>
        </w:rPr>
        <w:lastRenderedPageBreak/>
        <w:t>Правила и приемы ухода за органами зрения. Способы сохранения зрения. Гигиенические правила письма, чтения, просмотра телепередач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Особенности соблюдения личной гигиены подростком</w:t>
      </w:r>
      <w:r w:rsidRPr="00CF560B">
        <w:rPr>
          <w:rFonts w:ascii="Times New Roman" w:hAnsi="Times New Roman" w:cs="Times New Roman"/>
          <w:sz w:val="26"/>
          <w:szCs w:val="26"/>
        </w:rPr>
        <w:t>. Правила и приемы соблюдения личной гигиены подростками (отдельно для девочек и мальчиков).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Негативное влияние на организм человека вредных веществ</w:t>
      </w:r>
      <w:r w:rsidRPr="00CF560B">
        <w:rPr>
          <w:rFonts w:ascii="Times New Roman" w:hAnsi="Times New Roman" w:cs="Times New Roman"/>
          <w:sz w:val="26"/>
          <w:szCs w:val="26"/>
        </w:rPr>
        <w:t xml:space="preserve">: табака, алкоголя, токсических и наркотических веществ. Вредные привычки и способы предотвращения их появления. </w:t>
      </w:r>
      <w:proofErr w:type="spellStart"/>
      <w:r w:rsidRPr="00CF560B">
        <w:rPr>
          <w:rFonts w:ascii="Times New Roman" w:hAnsi="Times New Roman" w:cs="Times New Roman"/>
          <w:sz w:val="26"/>
          <w:szCs w:val="26"/>
        </w:rPr>
        <w:t>Табакокурение</w:t>
      </w:r>
      <w:proofErr w:type="spellEnd"/>
      <w:r w:rsidRPr="00CF560B">
        <w:rPr>
          <w:rFonts w:ascii="Times New Roman" w:hAnsi="Times New Roman" w:cs="Times New Roman"/>
          <w:sz w:val="26"/>
          <w:szCs w:val="26"/>
        </w:rPr>
        <w:t xml:space="preserve"> и вред, наносимый здоровью человека. Наркотики и их разрушительное действие на организм человека.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b/>
          <w:sz w:val="26"/>
          <w:szCs w:val="26"/>
        </w:rPr>
        <w:t>Охрана здоровья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273356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ч.)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Виды медицинской помощи</w:t>
      </w:r>
      <w:r w:rsidRPr="00CF560B">
        <w:rPr>
          <w:rFonts w:ascii="Times New Roman" w:hAnsi="Times New Roman" w:cs="Times New Roman"/>
          <w:sz w:val="26"/>
          <w:szCs w:val="26"/>
        </w:rPr>
        <w:t>: доврачебная и врачебная.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Виды доврачебной помощи</w:t>
      </w:r>
      <w:r w:rsidRPr="00CF560B">
        <w:rPr>
          <w:rFonts w:ascii="Times New Roman" w:hAnsi="Times New Roman" w:cs="Times New Roman"/>
          <w:sz w:val="26"/>
          <w:szCs w:val="26"/>
        </w:rPr>
        <w:t>. Способы измерения температуры тела. Обработка ран, порезов и ссадин с применением специальных средств (раствора йода, бриллиантового зеленого («зеленки»). Профилактические средства для предупреждения вирусных и простудных заболеваний.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 xml:space="preserve">Лекарственные растения и лекарственные препараты первой необходимости в домашней аптечке. </w:t>
      </w:r>
      <w:r w:rsidRPr="00CF560B">
        <w:rPr>
          <w:rFonts w:ascii="Times New Roman" w:hAnsi="Times New Roman" w:cs="Times New Roman"/>
          <w:sz w:val="26"/>
          <w:szCs w:val="26"/>
        </w:rPr>
        <w:t>Виды, названия, способы хранения. Самолечение и его негативные последствия.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 xml:space="preserve">Первая помощь. </w:t>
      </w:r>
      <w:r w:rsidRPr="00CF560B">
        <w:rPr>
          <w:rFonts w:ascii="Times New Roman" w:hAnsi="Times New Roman" w:cs="Times New Roman"/>
          <w:sz w:val="26"/>
          <w:szCs w:val="26"/>
        </w:rPr>
        <w:t>Первая помощь при ушибах и травмах. Первая помощь при обморожениях, отравлениях, солнечном ударе. Меры по предупреждению несчастных случаев в быту.</w:t>
      </w:r>
      <w:r w:rsidRPr="00CF560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Уход за больным на дому</w:t>
      </w:r>
      <w:r w:rsidRPr="00CF560B">
        <w:rPr>
          <w:rFonts w:ascii="Times New Roman" w:hAnsi="Times New Roman" w:cs="Times New Roman"/>
          <w:sz w:val="26"/>
          <w:szCs w:val="26"/>
        </w:rPr>
        <w:t xml:space="preserve">: переодевание, умывание, кормление больного. 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Виды врачебной помощи на дому</w:t>
      </w:r>
      <w:r w:rsidRPr="00CF560B">
        <w:rPr>
          <w:rFonts w:ascii="Times New Roman" w:hAnsi="Times New Roman" w:cs="Times New Roman"/>
          <w:sz w:val="26"/>
          <w:szCs w:val="26"/>
        </w:rPr>
        <w:t>. Вызов врача на дом. Медицинские показания для вызова врача на дом. Вызов «скорой» или неотложной помощи. Госпитализация. Амбулаторный прием.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 xml:space="preserve">Документы, подтверждающие нетрудоспособность: </w:t>
      </w:r>
      <w:r w:rsidRPr="00CF560B">
        <w:rPr>
          <w:rFonts w:ascii="Times New Roman" w:hAnsi="Times New Roman" w:cs="Times New Roman"/>
          <w:sz w:val="26"/>
          <w:szCs w:val="26"/>
        </w:rPr>
        <w:t xml:space="preserve">справка и листок нетрудоспособности. 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b/>
          <w:sz w:val="26"/>
          <w:szCs w:val="26"/>
        </w:rPr>
        <w:t>Жилище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273356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ч.)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 xml:space="preserve">Общее представление о доме. </w:t>
      </w:r>
      <w:r w:rsidRPr="00CF560B">
        <w:rPr>
          <w:rFonts w:ascii="Times New Roman" w:hAnsi="Times New Roman" w:cs="Times New Roman"/>
          <w:sz w:val="26"/>
          <w:szCs w:val="26"/>
        </w:rPr>
        <w:t xml:space="preserve">Типы жилых помещений в городе и сельской местности. Виды жилья: собственное и государственное. Домашний почтовый адрес. Коммунальные удобства в городе и сельской местности. Общие коммунальные удобства в многоквартирных домах (лифт, мусоропровод, домофон, почтовые ящики). </w:t>
      </w:r>
      <w:r w:rsidRPr="00CF560B">
        <w:rPr>
          <w:rFonts w:ascii="Times New Roman" w:hAnsi="Times New Roman" w:cs="Times New Roman"/>
          <w:i/>
          <w:sz w:val="26"/>
          <w:szCs w:val="26"/>
        </w:rPr>
        <w:t>Комнатные растения</w:t>
      </w:r>
      <w:r w:rsidRPr="00CF560B">
        <w:rPr>
          <w:rFonts w:ascii="Times New Roman" w:hAnsi="Times New Roman" w:cs="Times New Roman"/>
          <w:sz w:val="26"/>
          <w:szCs w:val="26"/>
        </w:rPr>
        <w:t>. Виды комнатных растений. Особенности ухода: полив, подкормка, температурный и световой режим. Горшки и кашпо для комнатных растений.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Домашние животные</w:t>
      </w:r>
      <w:r w:rsidRPr="00CF560B">
        <w:rPr>
          <w:rFonts w:ascii="Times New Roman" w:hAnsi="Times New Roman" w:cs="Times New Roman"/>
          <w:sz w:val="26"/>
          <w:szCs w:val="26"/>
        </w:rPr>
        <w:t>. Содержание животных (собак, кошек, птиц) в городской квартире: кормление, выгул, уход за внешним видом и здоровьем  домашнего питомца. Домашние животные и птицы в сельской местности: виды домашних животных, особенности содержания и уход. Наиболее распространенные болезни некоторых животных. Ветеринарная служба.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Планировка жилища</w:t>
      </w:r>
      <w:r w:rsidRPr="00CF560B">
        <w:rPr>
          <w:rFonts w:ascii="Times New Roman" w:hAnsi="Times New Roman" w:cs="Times New Roman"/>
          <w:sz w:val="26"/>
          <w:szCs w:val="26"/>
        </w:rPr>
        <w:t xml:space="preserve">. Виды жилых комнат: гостиная, спальня, детская комната. Виды нежилых помещений: кухня, ванная комната, санузел. Назначение жилых комнат и нежилых (подсобных) помещений. 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Кухня</w:t>
      </w:r>
      <w:r w:rsidRPr="00CF560B">
        <w:rPr>
          <w:rFonts w:ascii="Times New Roman" w:hAnsi="Times New Roman" w:cs="Times New Roman"/>
          <w:sz w:val="26"/>
          <w:szCs w:val="26"/>
        </w:rPr>
        <w:t xml:space="preserve">. Нагревательные приборы: виды плит в городской квартире; печь и плита в сельской местности; микроволновые печи. Правила техники безопасности пользования нагревательными приборами. Электробытовые приборы на кухне (холодильник, морозильник, мясорубка, овощерезка и др.): назначение, правила использования и ухода, техника безопасности. 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Кухонная утварь</w:t>
      </w:r>
      <w:r w:rsidRPr="00CF560B">
        <w:rPr>
          <w:rFonts w:ascii="Times New Roman" w:hAnsi="Times New Roman" w:cs="Times New Roman"/>
          <w:sz w:val="26"/>
          <w:szCs w:val="26"/>
        </w:rPr>
        <w:t xml:space="preserve">. Правила гигиены и хранения. Деревянный инвентарь. Уход за деревянными изделиями. Кухонная посуда: виды, функциональное назначение, </w:t>
      </w:r>
      <w:r w:rsidRPr="00CF560B">
        <w:rPr>
          <w:rFonts w:ascii="Times New Roman" w:hAnsi="Times New Roman" w:cs="Times New Roman"/>
          <w:sz w:val="26"/>
          <w:szCs w:val="26"/>
        </w:rPr>
        <w:lastRenderedPageBreak/>
        <w:t>правила ухода. Предметы для сервировки стола: назначение, уход. Посуда для сыпучих продуктов и уход за ней.</w:t>
      </w:r>
      <w:r w:rsidRPr="00CF560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Кухонное белье</w:t>
      </w:r>
      <w:r w:rsidRPr="00CF560B">
        <w:rPr>
          <w:rFonts w:ascii="Times New Roman" w:hAnsi="Times New Roman" w:cs="Times New Roman"/>
          <w:sz w:val="26"/>
          <w:szCs w:val="26"/>
        </w:rPr>
        <w:t>:</w:t>
      </w:r>
      <w:r w:rsidRPr="00CF560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F560B">
        <w:rPr>
          <w:rFonts w:ascii="Times New Roman" w:hAnsi="Times New Roman" w:cs="Times New Roman"/>
          <w:sz w:val="26"/>
          <w:szCs w:val="26"/>
        </w:rPr>
        <w:t xml:space="preserve">полотенца, скатерти, салфетки. Материал, из которого изготовлено кухонное белье (льняной, хлопчатобумажный, смесовая ткань). Правила ухода и хранения. 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Кухонная мебель</w:t>
      </w:r>
      <w:r w:rsidRPr="00CF560B">
        <w:rPr>
          <w:rFonts w:ascii="Times New Roman" w:hAnsi="Times New Roman" w:cs="Times New Roman"/>
          <w:sz w:val="26"/>
          <w:szCs w:val="26"/>
        </w:rPr>
        <w:t xml:space="preserve">: названия, назначение. 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Санузел и ванная комната</w:t>
      </w:r>
      <w:r w:rsidRPr="00CF560B">
        <w:rPr>
          <w:rFonts w:ascii="Times New Roman" w:hAnsi="Times New Roman" w:cs="Times New Roman"/>
          <w:sz w:val="26"/>
          <w:szCs w:val="26"/>
        </w:rPr>
        <w:t>. Оборудование ванной комнаты и санузла, его назначение. Правила безопасного поведения в ванной комнате.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Электробытовые приборы в ванной комнате</w:t>
      </w:r>
      <w:r w:rsidRPr="00CF560B">
        <w:rPr>
          <w:rFonts w:ascii="Times New Roman" w:hAnsi="Times New Roman" w:cs="Times New Roman"/>
          <w:sz w:val="26"/>
          <w:szCs w:val="26"/>
        </w:rPr>
        <w:t>: стиральные машины, фены для сушки волос. Правила пользования стиральными машинами; стиральные средства для машин (порошки, отбеливатели, кондиционеры), условные обозначения на упаковках. Правила пользования стиральными машинами. Техника безопасности.</w:t>
      </w:r>
      <w:r w:rsidRPr="00CF560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F560B">
        <w:rPr>
          <w:rFonts w:ascii="Times New Roman" w:hAnsi="Times New Roman" w:cs="Times New Roman"/>
          <w:sz w:val="26"/>
          <w:szCs w:val="26"/>
        </w:rPr>
        <w:t xml:space="preserve">Ручная стирка белья: замачивание, кипячение, полоскание. Стиральные средства для ручной стирки. Техника безопасности при использовании моющих средств. Магазины по продаже электробытовой техники (стиральных машин). 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Мебель в жилых помещениях</w:t>
      </w:r>
      <w:r w:rsidRPr="00CF560B">
        <w:rPr>
          <w:rFonts w:ascii="Times New Roman" w:hAnsi="Times New Roman" w:cs="Times New Roman"/>
          <w:sz w:val="26"/>
          <w:szCs w:val="26"/>
        </w:rPr>
        <w:t>.</w:t>
      </w:r>
      <w:r w:rsidRPr="00CF56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560B">
        <w:rPr>
          <w:rFonts w:ascii="Times New Roman" w:hAnsi="Times New Roman" w:cs="Times New Roman"/>
          <w:sz w:val="26"/>
          <w:szCs w:val="26"/>
        </w:rPr>
        <w:t>Виды мебели в жилых помещениях и их назначение (мягкая, корпусная). Уход за мебелью: средства и правила ухода за различными видами мебели. Магазины по продаже различных видов мебели.</w:t>
      </w:r>
      <w:r w:rsidRPr="00CF560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Убранство жилых комнат</w:t>
      </w:r>
      <w:r w:rsidRPr="00CF560B">
        <w:rPr>
          <w:rFonts w:ascii="Times New Roman" w:hAnsi="Times New Roman" w:cs="Times New Roman"/>
          <w:sz w:val="26"/>
          <w:szCs w:val="26"/>
        </w:rPr>
        <w:t>: зеркала, картины, фотографии; ковры, паласы; светильники. Правила ухода за убранством жилых комнат.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Уход за жилищем</w:t>
      </w:r>
      <w:r w:rsidRPr="00CF560B">
        <w:rPr>
          <w:rFonts w:ascii="Times New Roman" w:hAnsi="Times New Roman" w:cs="Times New Roman"/>
          <w:sz w:val="26"/>
          <w:szCs w:val="26"/>
        </w:rPr>
        <w:t>. Гигиенические требования к жилому помещению и меры по их обеспечению. Виды уборки жилища (сухая, влажная), инвентарь, моющие средства, электробытовые приборы для уборки помещений. Правила техники безопасности использования чистящих и моющих средств. Уборка санузла и ванной комнаты. Правила техники безопасности использования бытовых электроприборов по уборке жилого помещения. Уход за различными видами напольных покрытий. Ежедневная уборка. Сезонная уборка жилых помещений. Подготовка квартиры и дома к зиме и лету.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Насекомые и грызуны в доме</w:t>
      </w:r>
      <w:r w:rsidRPr="00CF560B">
        <w:rPr>
          <w:rFonts w:ascii="Times New Roman" w:hAnsi="Times New Roman" w:cs="Times New Roman"/>
          <w:sz w:val="26"/>
          <w:szCs w:val="26"/>
        </w:rPr>
        <w:t xml:space="preserve">: виды; вред, приносимый грызунами и насекомыми. Профилактика появления грызунов и насекомых в доме. Виды химических средств для борьбы с грызунами и насекомыми. Правила использования ядохимикатов и аэрозолей для профилактики и борьбы с грызунами и насекомыми. Предупреждение отравлений ядохимикатами. 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560B">
        <w:rPr>
          <w:rFonts w:ascii="Times New Roman" w:hAnsi="Times New Roman" w:cs="Times New Roman"/>
          <w:sz w:val="26"/>
          <w:szCs w:val="26"/>
        </w:rPr>
        <w:t>Городские службы по борьбе с грызунами и насекомыми.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b/>
          <w:sz w:val="26"/>
          <w:szCs w:val="26"/>
        </w:rPr>
        <w:t>Одежда и обувь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273356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ч.)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Одежда</w:t>
      </w:r>
      <w:r w:rsidRPr="00CF560B">
        <w:rPr>
          <w:rFonts w:ascii="Times New Roman" w:hAnsi="Times New Roman" w:cs="Times New Roman"/>
          <w:sz w:val="26"/>
          <w:szCs w:val="26"/>
        </w:rPr>
        <w:t>. Виды одежды в зависимости от пола и возраста, назначения (деловая, праздничная, спортивная и т.д.), способа ношения (верхняя, нижняя), сезона (летняя, зимняя, демисезонная), вида тканей. Особенности разных видов одежды. Головные уборы: виды и назначение. Роль одежды и головных уборов для сохранения здоровья человека. Магазины по продаже различных видов одежды.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Значение опрятного вида человека</w:t>
      </w:r>
      <w:r w:rsidRPr="00CF560B">
        <w:rPr>
          <w:rFonts w:ascii="Times New Roman" w:hAnsi="Times New Roman" w:cs="Times New Roman"/>
          <w:sz w:val="26"/>
          <w:szCs w:val="26"/>
        </w:rPr>
        <w:t>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Уход за одеждой</w:t>
      </w:r>
      <w:r w:rsidRPr="00CF560B">
        <w:rPr>
          <w:rFonts w:ascii="Times New Roman" w:hAnsi="Times New Roman" w:cs="Times New Roman"/>
          <w:sz w:val="26"/>
          <w:szCs w:val="26"/>
        </w:rPr>
        <w:t xml:space="preserve">. Хранение одежды: места для хранения разных видов одежды; правила хранения. Предупреждение появление вредителей на одежде (моли). Правила и приемы повседневного ухода за одеждой: стирка, глажение, чистка, починка. Ручная и машинная стирка изделий. Чтение условных обозначений на этикетках по стирке белья. Правила сушки белья из различных тканей. Чтение условных обозначений на этикетках. Электробытовые приборы для глажения: виды утюгов, правила использования. Глажение изделий из различных видов тканей. Правила и приемы глажения белья, брюк, спортивной одежды. Правила и приемы глажения блузок и рубашек. Правила пришивания пуговиц, крючков, петель; </w:t>
      </w:r>
      <w:r w:rsidRPr="00CF560B">
        <w:rPr>
          <w:rFonts w:ascii="Times New Roman" w:hAnsi="Times New Roman" w:cs="Times New Roman"/>
          <w:sz w:val="26"/>
          <w:szCs w:val="26"/>
        </w:rPr>
        <w:lastRenderedPageBreak/>
        <w:t>зашивание распоровшегося шва Продление срока службы одежды: штопка, наложение заплат. Выведение пятен в домашних условиях. Виды пятновыводителей. Правила выведение мелких пятен в домашних условиях. Санитарно-гигиенические требования и правила техники безопасности при пользовании средствами для выведения пятен.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Предприятия бытового обслуживания</w:t>
      </w:r>
      <w:r w:rsidRPr="00CF560B">
        <w:rPr>
          <w:rFonts w:ascii="Times New Roman" w:hAnsi="Times New Roman" w:cs="Times New Roman"/>
          <w:sz w:val="26"/>
          <w:szCs w:val="26"/>
        </w:rPr>
        <w:t>. Прачечная. Виды услуг. Правила пользования прачечной. Прейскурант. Химчистка. Услуги химчистки. Правила приема изделий и выдачи изделий. Стоимость услуг в зависимости от вида одежды.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Выбор и покупка одежды</w:t>
      </w:r>
      <w:r w:rsidRPr="00CF560B">
        <w:rPr>
          <w:rFonts w:ascii="Times New Roman" w:hAnsi="Times New Roman" w:cs="Times New Roman"/>
          <w:sz w:val="26"/>
          <w:szCs w:val="26"/>
        </w:rPr>
        <w:t xml:space="preserve">. Выбор одежды при покупке в соответствии с назначением и необходимыми размерами. Подбор одежды в соответствии с индивидуальными особенностями. 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 xml:space="preserve">Магазины по продаже одежды. </w:t>
      </w:r>
      <w:r w:rsidRPr="00CF560B">
        <w:rPr>
          <w:rFonts w:ascii="Times New Roman" w:hAnsi="Times New Roman" w:cs="Times New Roman"/>
          <w:sz w:val="26"/>
          <w:szCs w:val="26"/>
        </w:rPr>
        <w:t>Специализированные магазины по продаже одежды. Правила возврата или обмена купленного товара (одежды). Хранение чека. Гарантийные средства носки.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Обувь</w:t>
      </w:r>
      <w:r w:rsidRPr="00CF560B">
        <w:rPr>
          <w:rFonts w:ascii="Times New Roman" w:hAnsi="Times New Roman" w:cs="Times New Roman"/>
          <w:sz w:val="26"/>
          <w:szCs w:val="26"/>
        </w:rPr>
        <w:t xml:space="preserve">. Виды обуви: в зависимости от времени года; назначения (спортивная, домашняя, выходная и т.д.); вида материалов (кожаная, резиновая, текстильная и т.д.). 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Магазины по продаже различных видов обуви</w:t>
      </w:r>
      <w:r w:rsidRPr="00CF560B">
        <w:rPr>
          <w:rFonts w:ascii="Times New Roman" w:hAnsi="Times New Roman" w:cs="Times New Roman"/>
          <w:sz w:val="26"/>
          <w:szCs w:val="26"/>
        </w:rPr>
        <w:t>. Порядок приобретения обуви в магазине: выбор, примерка, оплата. Гарантийный срок службы обуви; хранение чека или его копии.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Уход за обувью</w:t>
      </w:r>
      <w:r w:rsidRPr="00CF560B">
        <w:rPr>
          <w:rFonts w:ascii="Times New Roman" w:hAnsi="Times New Roman" w:cs="Times New Roman"/>
          <w:sz w:val="26"/>
          <w:szCs w:val="26"/>
        </w:rPr>
        <w:t>. Хранение обуви: способы и правила. Чистка обуви. Использование кремов для чистки обуви. Виды кремов для чистки обуви; их назначение. Сушка обуви. Правила ухода за обувью из различных материалов.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Предприятия бытового обслуживания</w:t>
      </w:r>
      <w:r w:rsidRPr="00CF560B">
        <w:rPr>
          <w:rFonts w:ascii="Times New Roman" w:hAnsi="Times New Roman" w:cs="Times New Roman"/>
          <w:sz w:val="26"/>
          <w:szCs w:val="26"/>
        </w:rPr>
        <w:t>. Ремонт обуви. Виды услуг. Прейскурант. Правила подготовки обуви для сдачи в ремонт. Правила приема и выдачи обуви.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Обувь и здоровье человека</w:t>
      </w:r>
      <w:r w:rsidRPr="00CF560B">
        <w:rPr>
          <w:rFonts w:ascii="Times New Roman" w:hAnsi="Times New Roman" w:cs="Times New Roman"/>
          <w:sz w:val="26"/>
          <w:szCs w:val="26"/>
        </w:rPr>
        <w:t xml:space="preserve">. Значение правильного выбора обуви для здоровья человека. 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b/>
          <w:sz w:val="26"/>
          <w:szCs w:val="26"/>
        </w:rPr>
        <w:t>Питание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273356">
        <w:rPr>
          <w:rFonts w:ascii="Times New Roman" w:hAnsi="Times New Roman" w:cs="Times New Roman"/>
          <w:b/>
          <w:sz w:val="26"/>
          <w:szCs w:val="26"/>
        </w:rPr>
        <w:t>13</w:t>
      </w:r>
      <w:r>
        <w:rPr>
          <w:rFonts w:ascii="Times New Roman" w:hAnsi="Times New Roman" w:cs="Times New Roman"/>
          <w:b/>
          <w:sz w:val="26"/>
          <w:szCs w:val="26"/>
        </w:rPr>
        <w:t xml:space="preserve"> ч.)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Организация питания семьи.</w:t>
      </w:r>
      <w:r w:rsidRPr="00CF560B">
        <w:rPr>
          <w:rFonts w:ascii="Times New Roman" w:hAnsi="Times New Roman" w:cs="Times New Roman"/>
          <w:sz w:val="26"/>
          <w:szCs w:val="26"/>
        </w:rPr>
        <w:t xml:space="preserve"> Значение питания в жизни и деятельности людей. Влияние правильного питания на здоровье человека. Режим питания. Разнообразие продуктов, составляющих рацион питания.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 xml:space="preserve">Приготовление пищи. </w:t>
      </w:r>
      <w:r w:rsidRPr="00CF560B">
        <w:rPr>
          <w:rFonts w:ascii="Times New Roman" w:hAnsi="Times New Roman" w:cs="Times New Roman"/>
          <w:sz w:val="26"/>
          <w:szCs w:val="26"/>
        </w:rPr>
        <w:t>Место для приготовления пищи и его оборудование. Гигиена приготовления пищи.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 xml:space="preserve">Виды продуктов питания. </w:t>
      </w:r>
      <w:r w:rsidRPr="00CF560B">
        <w:rPr>
          <w:rFonts w:ascii="Times New Roman" w:hAnsi="Times New Roman" w:cs="Times New Roman"/>
          <w:sz w:val="26"/>
          <w:szCs w:val="26"/>
        </w:rPr>
        <w:t xml:space="preserve">Молоко и молочные продукты: виды, правила хранения. Значение кипячения молока. Виды блюд, приготовляемых на основе молока (каши, молочный суп). 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60B">
        <w:rPr>
          <w:rFonts w:ascii="Times New Roman" w:hAnsi="Times New Roman" w:cs="Times New Roman"/>
          <w:sz w:val="26"/>
          <w:szCs w:val="26"/>
        </w:rPr>
        <w:t>Хлеб и хлебобулочные изделия. Виды хлебной продукции. Правила хранения хлебобулочных изделий. Вторичное использование черствого хлеба. Приготовление простых и сложных бутербродов и канапе.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60B">
        <w:rPr>
          <w:rFonts w:ascii="Times New Roman" w:hAnsi="Times New Roman" w:cs="Times New Roman"/>
          <w:sz w:val="26"/>
          <w:szCs w:val="26"/>
        </w:rPr>
        <w:t>Мясо и мясопродукты; первичная обработка, правила хранения. Глубокая заморозка мяса. Размораживание мяса с помощью микроволновой печи.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60B">
        <w:rPr>
          <w:rFonts w:ascii="Times New Roman" w:hAnsi="Times New Roman" w:cs="Times New Roman"/>
          <w:sz w:val="26"/>
          <w:szCs w:val="26"/>
        </w:rPr>
        <w:t>Яйца, жиры. Виды жиров растительного и животного происхождения. Виды растительного масла (подсолнечное, оливковое, рапсовое). Правила хранения. Места для хранения жиров и яиц.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60B">
        <w:rPr>
          <w:rFonts w:ascii="Times New Roman" w:hAnsi="Times New Roman" w:cs="Times New Roman"/>
          <w:sz w:val="26"/>
          <w:szCs w:val="26"/>
        </w:rPr>
        <w:t>Овощи, плоды, ягоды и грибы. Правила хранения. Первичная обработка: мытье, чистка, резка. Свежие и замороженные продукты.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60B">
        <w:rPr>
          <w:rFonts w:ascii="Times New Roman" w:hAnsi="Times New Roman" w:cs="Times New Roman"/>
          <w:sz w:val="26"/>
          <w:szCs w:val="26"/>
        </w:rPr>
        <w:t xml:space="preserve">Мука и крупы. Виды муки (пшеничная, ржаная, гречневая и др.); сорта муки (крупчатка, высший, первый и второй сорт). Правила хранения муки и круп. Виды круп. Вредители круп и муки. Просеивание муки. 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60B">
        <w:rPr>
          <w:rFonts w:ascii="Times New Roman" w:hAnsi="Times New Roman" w:cs="Times New Roman"/>
          <w:sz w:val="26"/>
          <w:szCs w:val="26"/>
        </w:rPr>
        <w:lastRenderedPageBreak/>
        <w:t>Соль, сахар, пряности и приправы. Соль и ее значение для питания. Использование соли при приготовлении блюд. Сахар: его польза и вред. Виды пряностей и приправ. Хранение приправ и пряностей.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sz w:val="26"/>
          <w:szCs w:val="26"/>
        </w:rPr>
        <w:t>Чай и кофе. Виды чая. Способы заварки чая. Виды кофе. Польза и негативные последствия чрезмерного употребления чая и кофе.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 xml:space="preserve">Магазины по продаже продуктов питания. </w:t>
      </w:r>
      <w:r w:rsidRPr="00CF560B">
        <w:rPr>
          <w:rFonts w:ascii="Times New Roman" w:hAnsi="Times New Roman" w:cs="Times New Roman"/>
          <w:sz w:val="26"/>
          <w:szCs w:val="26"/>
        </w:rPr>
        <w:t>Основные отделы в продуктовых магазинах. Универсамы и супермаркеты (магазины в сельской местности). Специализированные магазины. Виды товаров: фасованные, на вес и в разлив. Порядок приобретения товаров в продовольственном магазине (с помощью продавца и самообслуживание). Срок годности продуктов питания (условные обозначения на этикетках). Стоимость продуктов питания. Расчет стоимости товаров на вес и разлив.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 xml:space="preserve">Рынки. </w:t>
      </w:r>
      <w:r w:rsidRPr="00CF560B">
        <w:rPr>
          <w:rFonts w:ascii="Times New Roman" w:hAnsi="Times New Roman" w:cs="Times New Roman"/>
          <w:sz w:val="26"/>
          <w:szCs w:val="26"/>
        </w:rPr>
        <w:t>Виды продовольственных рынков: крытые и закрытые, постоянно действующие и сезонные. Основное отличие рынка от магазина.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 xml:space="preserve">Прием пищи. </w:t>
      </w:r>
      <w:r w:rsidRPr="00CF560B">
        <w:rPr>
          <w:rFonts w:ascii="Times New Roman" w:hAnsi="Times New Roman" w:cs="Times New Roman"/>
          <w:sz w:val="26"/>
          <w:szCs w:val="26"/>
        </w:rPr>
        <w:t xml:space="preserve">Первые, вторые и третьи блюда: виды, значение. 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60B">
        <w:rPr>
          <w:rFonts w:ascii="Times New Roman" w:hAnsi="Times New Roman" w:cs="Times New Roman"/>
          <w:sz w:val="26"/>
          <w:szCs w:val="26"/>
        </w:rPr>
        <w:t>Завтрак. Блюда для завтрака; горячий и холодный завтраки. Бутерброды. Каши. Блюда из яиц (яйца отварные; яичница-глазунья). Напитки для завтрака. Составление меню для завтрака. Отбор необходимых продуктов для приготовления завтрака. Приготовление некоторых блюд для завтрака. Стоимость и расчет продуктов для завтрака. Посуда для завтрака. Сервировка стола.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60B">
        <w:rPr>
          <w:rFonts w:ascii="Times New Roman" w:hAnsi="Times New Roman" w:cs="Times New Roman"/>
          <w:sz w:val="26"/>
          <w:szCs w:val="26"/>
        </w:rPr>
        <w:t>Обед. Питательная ценность овощей, мяса, рыбы, фруктов. Овощные салаты: виды, способы приготовления. Супы (виды, способы приготовления). Мясные блюда (виды, способы приготовления). Рыбные блюда (виды, способы приготовления). Гарниры: овощные, из круп, макаронных изделий. Фруктовые напитки: соки, нектары. Составление меню для обеда. Отбор необходимых продуктов для приготовления обеда. Стоимость и расчет продуктов для обеда. Посуда для обедов. Праздничный обед. Сервирование стола для обеда. Правила этикета за столом.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sz w:val="26"/>
          <w:szCs w:val="26"/>
        </w:rPr>
        <w:t xml:space="preserve">Ужин. Блюда для ужина; холодный и горячий ужин. Составление меню для холодного ужина. Отбор продуктов для холодного ужина. Приготовление несложных салатов и холодных закусок. Стоимость и расчет продуктов для холодного ужина. Составление меню для горячего ужина. Отбор продуктов для горячего ужина. Стоимость и расчет продуктов для горячего ужина. 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Изделия из теста.</w:t>
      </w:r>
      <w:r w:rsidRPr="00CF560B">
        <w:rPr>
          <w:rFonts w:ascii="Times New Roman" w:hAnsi="Times New Roman" w:cs="Times New Roman"/>
          <w:sz w:val="26"/>
          <w:szCs w:val="26"/>
        </w:rPr>
        <w:t xml:space="preserve"> Виды теста: дрожжевое, слоеное, песочное. Виды изделий из теса: пирожки, булочки, печенье и др. приготовление изделий из теста. Составление и запись рецептов. Приготовление изделий из замороженного теста. Приготовление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 xml:space="preserve">Домашние заготовки. </w:t>
      </w:r>
      <w:r w:rsidRPr="00CF560B">
        <w:rPr>
          <w:rFonts w:ascii="Times New Roman" w:hAnsi="Times New Roman" w:cs="Times New Roman"/>
          <w:sz w:val="26"/>
          <w:szCs w:val="26"/>
        </w:rPr>
        <w:t>Виды домашних заготовок: варка, сушка, соление, маринование. Глубокая заморозка овощей и фруктов. Меры предосторожности при употреблении консервированных продуктов. Правила первой помощи при отравлении. Варенье из ягод и фруктов.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b/>
          <w:sz w:val="26"/>
          <w:szCs w:val="26"/>
        </w:rPr>
        <w:t>Транспорт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273356">
        <w:rPr>
          <w:rFonts w:ascii="Times New Roman" w:hAnsi="Times New Roman" w:cs="Times New Roman"/>
          <w:b/>
          <w:sz w:val="26"/>
          <w:szCs w:val="26"/>
        </w:rPr>
        <w:t>12</w:t>
      </w:r>
      <w:r>
        <w:rPr>
          <w:rFonts w:ascii="Times New Roman" w:hAnsi="Times New Roman" w:cs="Times New Roman"/>
          <w:b/>
          <w:sz w:val="26"/>
          <w:szCs w:val="26"/>
        </w:rPr>
        <w:t xml:space="preserve"> ч.)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Городской транспорт</w:t>
      </w:r>
      <w:r w:rsidRPr="00CF560B">
        <w:rPr>
          <w:rFonts w:ascii="Times New Roman" w:hAnsi="Times New Roman" w:cs="Times New Roman"/>
          <w:sz w:val="26"/>
          <w:szCs w:val="26"/>
        </w:rPr>
        <w:t>. Виды городского транспорта. Оплата проезда на всех видах городского транспорта. Правила поведения в городском транспорте.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sz w:val="26"/>
          <w:szCs w:val="26"/>
        </w:rPr>
        <w:t>Проезд из дома в школу</w:t>
      </w:r>
      <w:r w:rsidRPr="00CF560B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CF560B">
        <w:rPr>
          <w:rFonts w:ascii="Times New Roman" w:hAnsi="Times New Roman" w:cs="Times New Roman"/>
          <w:sz w:val="26"/>
          <w:szCs w:val="26"/>
        </w:rPr>
        <w:t>Выбор рационального маршрута проезда из дома в разные точки населенного пункта. Расчет стоимости проезда.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 xml:space="preserve">Пригородный транспорт. </w:t>
      </w:r>
      <w:r w:rsidRPr="00CF560B">
        <w:rPr>
          <w:rFonts w:ascii="Times New Roman" w:hAnsi="Times New Roman" w:cs="Times New Roman"/>
          <w:sz w:val="26"/>
          <w:szCs w:val="26"/>
        </w:rPr>
        <w:t>Виды: автобусы пригородного сообщения, электрички. Стоимость проезда. Расписание.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 xml:space="preserve">Междугородний железнодорожный транспорт. </w:t>
      </w:r>
      <w:r w:rsidRPr="00CF560B">
        <w:rPr>
          <w:rFonts w:ascii="Times New Roman" w:hAnsi="Times New Roman" w:cs="Times New Roman"/>
          <w:sz w:val="26"/>
          <w:szCs w:val="26"/>
        </w:rPr>
        <w:t xml:space="preserve">Вокзалы: назначение, основные службы. Платформа, перрон, путь. Меры предосторожности по предотвращению чрезвычайных ситуаций на вокзале. Расписание поездов. Виды пассажирских вагонов. 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Междугородний автотранспорт. </w:t>
      </w:r>
      <w:r w:rsidRPr="00CF560B">
        <w:rPr>
          <w:rFonts w:ascii="Times New Roman" w:hAnsi="Times New Roman" w:cs="Times New Roman"/>
          <w:sz w:val="26"/>
          <w:szCs w:val="26"/>
        </w:rPr>
        <w:t>Автовокзал, его назначение. Основные автобусные маршруты. Расписание, порядок приобретения билетов, стоимость проезда.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 xml:space="preserve">Водный транспорт. </w:t>
      </w:r>
      <w:r w:rsidRPr="00CF560B">
        <w:rPr>
          <w:rFonts w:ascii="Times New Roman" w:hAnsi="Times New Roman" w:cs="Times New Roman"/>
          <w:sz w:val="26"/>
          <w:szCs w:val="26"/>
        </w:rPr>
        <w:t>Значение водного транспорта. Пристань. Порт.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 xml:space="preserve">Авиационный транспорт. </w:t>
      </w:r>
      <w:r w:rsidRPr="00CF560B">
        <w:rPr>
          <w:rFonts w:ascii="Times New Roman" w:hAnsi="Times New Roman" w:cs="Times New Roman"/>
          <w:sz w:val="26"/>
          <w:szCs w:val="26"/>
        </w:rPr>
        <w:t>Аэропорты, аэровокзалы</w:t>
      </w:r>
      <w:r w:rsidRPr="00CF560B">
        <w:rPr>
          <w:rFonts w:ascii="Times New Roman" w:hAnsi="Times New Roman" w:cs="Times New Roman"/>
          <w:i/>
          <w:sz w:val="26"/>
          <w:szCs w:val="26"/>
        </w:rPr>
        <w:t>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b/>
          <w:sz w:val="26"/>
          <w:szCs w:val="26"/>
        </w:rPr>
        <w:t>Средства связи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273356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ч.)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Основные средства связи</w:t>
      </w:r>
      <w:r w:rsidRPr="00CF560B">
        <w:rPr>
          <w:rFonts w:ascii="Times New Roman" w:hAnsi="Times New Roman" w:cs="Times New Roman"/>
          <w:sz w:val="26"/>
          <w:szCs w:val="26"/>
        </w:rPr>
        <w:t>: почта, телефон, телевидение, радио, компьютер. Назначение, особенности использования.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 xml:space="preserve">Почта. </w:t>
      </w:r>
      <w:r w:rsidRPr="00CF560B">
        <w:rPr>
          <w:rFonts w:ascii="Times New Roman" w:hAnsi="Times New Roman" w:cs="Times New Roman"/>
          <w:sz w:val="26"/>
          <w:szCs w:val="26"/>
        </w:rPr>
        <w:t>Работа почтового отделения связи «Почта России». Виды почтовых отправлений: письмо, бандероль, посылка.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60B">
        <w:rPr>
          <w:rFonts w:ascii="Times New Roman" w:hAnsi="Times New Roman" w:cs="Times New Roman"/>
          <w:sz w:val="26"/>
          <w:szCs w:val="26"/>
        </w:rPr>
        <w:t>Письма. Деловые письма: заказное, с уведомлением. Личные письма. Порядок отправления писем различного вида. Стоимость пересылки.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60B">
        <w:rPr>
          <w:rFonts w:ascii="Times New Roman" w:hAnsi="Times New Roman" w:cs="Times New Roman"/>
          <w:sz w:val="26"/>
          <w:szCs w:val="26"/>
        </w:rPr>
        <w:t>Бандероли. Виды бандеролей: простая, заказная, ценная, с уведомлением. Порядок отправления. Упаковка. Стоимость пересылки.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sz w:val="26"/>
          <w:szCs w:val="26"/>
        </w:rPr>
        <w:t>Посылки. Виды упаковок. Правила и стоимость отправления.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 xml:space="preserve">Телефонная связь. </w:t>
      </w:r>
      <w:r w:rsidRPr="00CF560B">
        <w:rPr>
          <w:rFonts w:ascii="Times New Roman" w:hAnsi="Times New Roman" w:cs="Times New Roman"/>
          <w:sz w:val="26"/>
          <w:szCs w:val="26"/>
        </w:rPr>
        <w:t>Виды телефонной связи: проводная (фиксированная), беспроводная (сотовая). Влияние на здоровье излучений мобильного телефона. Культура разговора по телефону. Номера телефонов экстренной службы. Правила оплаты различных видов телефонной связи. Сотовые компании, тарифы.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 xml:space="preserve">Интернет-связь. </w:t>
      </w:r>
      <w:r w:rsidRPr="00CF560B">
        <w:rPr>
          <w:rFonts w:ascii="Times New Roman" w:hAnsi="Times New Roman" w:cs="Times New Roman"/>
          <w:sz w:val="26"/>
          <w:szCs w:val="26"/>
        </w:rPr>
        <w:t xml:space="preserve">Электронная почта. </w:t>
      </w:r>
      <w:proofErr w:type="gramStart"/>
      <w:r w:rsidRPr="00CF560B">
        <w:rPr>
          <w:rFonts w:ascii="Times New Roman" w:hAnsi="Times New Roman" w:cs="Times New Roman"/>
          <w:sz w:val="26"/>
          <w:szCs w:val="26"/>
        </w:rPr>
        <w:t>Видео-связь</w:t>
      </w:r>
      <w:proofErr w:type="gramEnd"/>
      <w:r w:rsidRPr="00CF560B">
        <w:rPr>
          <w:rFonts w:ascii="Times New Roman" w:hAnsi="Times New Roman" w:cs="Times New Roman"/>
          <w:sz w:val="26"/>
          <w:szCs w:val="26"/>
        </w:rPr>
        <w:t xml:space="preserve"> (скайп). Особенности, значение в современной жизни.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 xml:space="preserve">Денежные переводы. </w:t>
      </w:r>
      <w:r w:rsidRPr="00CF560B">
        <w:rPr>
          <w:rFonts w:ascii="Times New Roman" w:hAnsi="Times New Roman" w:cs="Times New Roman"/>
          <w:sz w:val="26"/>
          <w:szCs w:val="26"/>
        </w:rPr>
        <w:t>Виды денежных переводов. Стоимость отправления.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b/>
          <w:sz w:val="26"/>
          <w:szCs w:val="26"/>
        </w:rPr>
        <w:t>Предприятия, организации, учреждения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 xml:space="preserve">Образовательные учреждения. </w:t>
      </w:r>
      <w:r w:rsidRPr="00CF560B">
        <w:rPr>
          <w:rFonts w:ascii="Times New Roman" w:hAnsi="Times New Roman" w:cs="Times New Roman"/>
          <w:sz w:val="26"/>
          <w:szCs w:val="26"/>
        </w:rPr>
        <w:t>Дошкольные образовательные учреждения. Учреждения дополнительного образования: виды, особенности работы, основные направления работы. Посещение образовательных организаций дополнительного образования.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Местные и промышленные и сельскохозяйственные предприятия</w:t>
      </w:r>
      <w:r w:rsidRPr="00CF560B">
        <w:rPr>
          <w:rFonts w:ascii="Times New Roman" w:hAnsi="Times New Roman" w:cs="Times New Roman"/>
          <w:sz w:val="26"/>
          <w:szCs w:val="26"/>
        </w:rPr>
        <w:t>. Названия предприятия, вид деятельности, основные виды выпускаемой продукции, профессии рабочих и служащих.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Исполнительные органы государственной власти</w:t>
      </w:r>
      <w:r w:rsidRPr="00CF560B">
        <w:rPr>
          <w:rFonts w:ascii="Times New Roman" w:hAnsi="Times New Roman" w:cs="Times New Roman"/>
          <w:sz w:val="26"/>
          <w:szCs w:val="26"/>
        </w:rPr>
        <w:t xml:space="preserve"> (города, района). Муниципальные власти. Структура, назначение.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b/>
          <w:sz w:val="26"/>
          <w:szCs w:val="26"/>
        </w:rPr>
        <w:t>Семья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273356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ч.)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>Родственные отношения в семье.</w:t>
      </w:r>
      <w:r w:rsidRPr="00CF560B">
        <w:rPr>
          <w:rFonts w:ascii="Times New Roman" w:hAnsi="Times New Roman" w:cs="Times New Roman"/>
          <w:sz w:val="26"/>
          <w:szCs w:val="26"/>
        </w:rPr>
        <w:t xml:space="preserve"> Состав семьи. Фамилии, имена, отчества ближайших родственников; возраст; дни рождения. Место работы членов семьи, должности, профессии. Взаимоотношения между родственниками. Распределение обязанностей в семье. Помощь старших младшим: домашние обязанности. 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 xml:space="preserve">Семейный досуг. </w:t>
      </w:r>
      <w:r w:rsidRPr="00CF560B">
        <w:rPr>
          <w:rFonts w:ascii="Times New Roman" w:hAnsi="Times New Roman" w:cs="Times New Roman"/>
          <w:sz w:val="26"/>
          <w:szCs w:val="26"/>
        </w:rPr>
        <w:t xml:space="preserve"> Виды досуга: чтение книг, просмотр телепередач, прогулки и др. правильная, рациональная организация досуга. Любимые и нелюбимые занятия в свободное время.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60B">
        <w:rPr>
          <w:rFonts w:ascii="Times New Roman" w:hAnsi="Times New Roman" w:cs="Times New Roman"/>
          <w:sz w:val="26"/>
          <w:szCs w:val="26"/>
        </w:rPr>
        <w:t>Досуг как источник получения новых знаний: экскурсии, прогулки, посещения музеев, театров и т. д.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60B">
        <w:rPr>
          <w:rFonts w:ascii="Times New Roman" w:hAnsi="Times New Roman" w:cs="Times New Roman"/>
          <w:sz w:val="26"/>
          <w:szCs w:val="26"/>
        </w:rPr>
        <w:t>Досуг как средство укрепления здоровья: туристические походы; посещение спортивных секций и др.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sz w:val="26"/>
          <w:szCs w:val="26"/>
        </w:rPr>
        <w:t xml:space="preserve">Досуг как развитие постоянного </w:t>
      </w:r>
      <w:proofErr w:type="gramStart"/>
      <w:r w:rsidRPr="00CF560B">
        <w:rPr>
          <w:rFonts w:ascii="Times New Roman" w:hAnsi="Times New Roman" w:cs="Times New Roman"/>
          <w:sz w:val="26"/>
          <w:szCs w:val="26"/>
        </w:rPr>
        <w:t>интереса</w:t>
      </w:r>
      <w:proofErr w:type="gramEnd"/>
      <w:r w:rsidRPr="00CF560B">
        <w:rPr>
          <w:rFonts w:ascii="Times New Roman" w:hAnsi="Times New Roman" w:cs="Times New Roman"/>
          <w:sz w:val="26"/>
          <w:szCs w:val="26"/>
        </w:rPr>
        <w:t xml:space="preserve"> к какому либо виду деятельности (хобби): коллекционирование чего-либо, фотография и т. д.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t xml:space="preserve">Отдых. </w:t>
      </w:r>
      <w:r w:rsidRPr="00CF560B">
        <w:rPr>
          <w:rFonts w:ascii="Times New Roman" w:hAnsi="Times New Roman" w:cs="Times New Roman"/>
          <w:sz w:val="26"/>
          <w:szCs w:val="26"/>
        </w:rPr>
        <w:t>Отдых и его разновидности. Необходимость разумной смены работы и отдыха. Отдых и бездеятельность. Летний отдых. Виды проведения летнего отдыха, его планирование. Бюджет отдыха. Подготовка к летнему отдыху: выбор места отдыха, определение маршрута, сбор необходимых вещей.</w:t>
      </w:r>
    </w:p>
    <w:p w:rsidR="00CF560B" w:rsidRPr="00CF560B" w:rsidRDefault="00CF560B" w:rsidP="00CF5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60B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Экономика домашнего хозяйства. </w:t>
      </w:r>
      <w:r w:rsidRPr="00CF560B">
        <w:rPr>
          <w:rFonts w:ascii="Times New Roman" w:hAnsi="Times New Roman" w:cs="Times New Roman"/>
          <w:sz w:val="26"/>
          <w:szCs w:val="26"/>
        </w:rPr>
        <w:t>Бюджет семьи. Виды и источники дохода. Определение суммы доходов семьи на месяц. Основные статьи расходов. Планирование расходов на месяц по отдельным статьям. Планирование дорогостоящих покупок.</w:t>
      </w:r>
    </w:p>
    <w:p w:rsidR="00B92405" w:rsidRPr="00CF560B" w:rsidRDefault="0033549E" w:rsidP="00CF560B">
      <w:pPr>
        <w:tabs>
          <w:tab w:val="left" w:pos="284"/>
        </w:tabs>
        <w:spacing w:after="0" w:line="240" w:lineRule="auto"/>
        <w:ind w:right="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FBA">
        <w:rPr>
          <w:rFonts w:ascii="Times New Roman" w:hAnsi="Times New Roman" w:cs="Times New Roman"/>
          <w:sz w:val="26"/>
          <w:szCs w:val="26"/>
        </w:rPr>
        <w:t>Повторение по курсу</w:t>
      </w:r>
    </w:p>
    <w:p w:rsidR="0097769D" w:rsidRPr="00306053" w:rsidRDefault="0097769D" w:rsidP="00306053">
      <w:pPr>
        <w:tabs>
          <w:tab w:val="left" w:pos="284"/>
        </w:tabs>
        <w:spacing w:after="0" w:line="240" w:lineRule="auto"/>
        <w:ind w:right="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144B" w:rsidRPr="00306053" w:rsidRDefault="0073144B" w:rsidP="00306053">
      <w:pPr>
        <w:tabs>
          <w:tab w:val="left" w:pos="284"/>
        </w:tabs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060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</w:t>
      </w:r>
      <w:r w:rsidRPr="003060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3060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Тематическое планирование с определением основных видов учебной деятельности обучающихся</w:t>
      </w:r>
    </w:p>
    <w:p w:rsidR="0073144B" w:rsidRPr="00306053" w:rsidRDefault="0073144B" w:rsidP="00306053">
      <w:pPr>
        <w:widowControl w:val="0"/>
        <w:tabs>
          <w:tab w:val="left" w:pos="284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tbl>
      <w:tblPr>
        <w:tblStyle w:val="1"/>
        <w:tblW w:w="10281" w:type="dxa"/>
        <w:tblLayout w:type="fixed"/>
        <w:tblLook w:val="04A0" w:firstRow="1" w:lastRow="0" w:firstColumn="1" w:lastColumn="0" w:noHBand="0" w:noVBand="1"/>
      </w:tblPr>
      <w:tblGrid>
        <w:gridCol w:w="673"/>
        <w:gridCol w:w="5519"/>
        <w:gridCol w:w="3017"/>
        <w:gridCol w:w="1072"/>
      </w:tblGrid>
      <w:tr w:rsidR="0073144B" w:rsidRPr="0016500D" w:rsidTr="0016500D">
        <w:trPr>
          <w:trHeight w:val="624"/>
        </w:trPr>
        <w:tc>
          <w:tcPr>
            <w:tcW w:w="673" w:type="dxa"/>
          </w:tcPr>
          <w:p w:rsidR="0073144B" w:rsidRPr="0016500D" w:rsidRDefault="0073144B" w:rsidP="0030605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519" w:type="dxa"/>
          </w:tcPr>
          <w:p w:rsidR="0073144B" w:rsidRPr="0016500D" w:rsidRDefault="0073144B" w:rsidP="0030605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3017" w:type="dxa"/>
          </w:tcPr>
          <w:p w:rsidR="0073144B" w:rsidRPr="0016500D" w:rsidRDefault="0073144B" w:rsidP="0030605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виды учебной деятельности обучающихся</w:t>
            </w:r>
          </w:p>
        </w:tc>
        <w:tc>
          <w:tcPr>
            <w:tcW w:w="1072" w:type="dxa"/>
          </w:tcPr>
          <w:p w:rsidR="0073144B" w:rsidRPr="0016500D" w:rsidRDefault="0073144B" w:rsidP="0030605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16500D" w:rsidRPr="0016500D" w:rsidTr="0016500D">
        <w:trPr>
          <w:trHeight w:val="173"/>
        </w:trPr>
        <w:tc>
          <w:tcPr>
            <w:tcW w:w="673" w:type="dxa"/>
          </w:tcPr>
          <w:p w:rsidR="0016500D" w:rsidRPr="0016500D" w:rsidRDefault="0016500D" w:rsidP="0030605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19" w:type="dxa"/>
          </w:tcPr>
          <w:p w:rsidR="0016500D" w:rsidRPr="0016500D" w:rsidRDefault="0016500D" w:rsidP="0016500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b/>
                <w:sz w:val="26"/>
                <w:szCs w:val="26"/>
              </w:rPr>
              <w:t>Раздел «Личная гигиена и здоровье»</w:t>
            </w:r>
          </w:p>
        </w:tc>
        <w:tc>
          <w:tcPr>
            <w:tcW w:w="3017" w:type="dxa"/>
          </w:tcPr>
          <w:p w:rsidR="0016500D" w:rsidRPr="0016500D" w:rsidRDefault="0016500D" w:rsidP="0030605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2" w:type="dxa"/>
          </w:tcPr>
          <w:p w:rsidR="0016500D" w:rsidRPr="0016500D" w:rsidRDefault="0016500D" w:rsidP="0030605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1650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3017" w:type="dxa"/>
            <w:vMerge w:val="restart"/>
          </w:tcPr>
          <w:p w:rsidR="0016500D" w:rsidRPr="0016500D" w:rsidRDefault="0016500D" w:rsidP="0016500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осваивают первоначальные умения: - задавать вопросы; </w:t>
            </w:r>
          </w:p>
          <w:p w:rsidR="0016500D" w:rsidRPr="0016500D" w:rsidRDefault="0016500D" w:rsidP="0016500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 xml:space="preserve">- вступать в учебный диалог; </w:t>
            </w:r>
          </w:p>
          <w:p w:rsidR="0016500D" w:rsidRPr="0016500D" w:rsidRDefault="0016500D" w:rsidP="0016500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 xml:space="preserve">-пользоваться условными обозначениями учебника; </w:t>
            </w:r>
          </w:p>
          <w:p w:rsidR="0016500D" w:rsidRPr="0016500D" w:rsidRDefault="0016500D" w:rsidP="0016500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 xml:space="preserve">- различать способы и средства познания окружающего мира; </w:t>
            </w:r>
          </w:p>
          <w:p w:rsidR="0016500D" w:rsidRPr="0016500D" w:rsidRDefault="0016500D" w:rsidP="0016500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- оценивать результаты своей работы на уроке.</w:t>
            </w:r>
          </w:p>
          <w:p w:rsidR="0016500D" w:rsidRPr="0016500D" w:rsidRDefault="0016500D" w:rsidP="0016500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Виды деятельности со словесной (знаковой) основой:</w:t>
            </w:r>
          </w:p>
          <w:p w:rsidR="0016500D" w:rsidRPr="0016500D" w:rsidRDefault="0016500D" w:rsidP="0016500D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  <w:tab w:val="num" w:pos="21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Слушание объяснений учителя.</w:t>
            </w:r>
          </w:p>
          <w:p w:rsidR="0016500D" w:rsidRPr="0016500D" w:rsidRDefault="0016500D" w:rsidP="0016500D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  <w:tab w:val="num" w:pos="21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Слушание и анализ выступлений своих товарищей.</w:t>
            </w:r>
          </w:p>
          <w:p w:rsidR="0016500D" w:rsidRPr="0016500D" w:rsidRDefault="0016500D" w:rsidP="0016500D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  <w:tab w:val="num" w:pos="21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Самостоятельная работа с учебником.</w:t>
            </w:r>
          </w:p>
          <w:p w:rsidR="0016500D" w:rsidRPr="0016500D" w:rsidRDefault="0016500D" w:rsidP="0016500D">
            <w:pPr>
              <w:shd w:val="clear" w:color="auto" w:fill="FFFFFF"/>
              <w:tabs>
                <w:tab w:val="num" w:pos="21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Виды деятельности на основе восприятия элементов действительности:</w:t>
            </w:r>
          </w:p>
          <w:p w:rsidR="0016500D" w:rsidRPr="0016500D" w:rsidRDefault="0016500D" w:rsidP="0016500D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21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 за демонстрациями учителя.</w:t>
            </w:r>
          </w:p>
          <w:p w:rsidR="0016500D" w:rsidRPr="0016500D" w:rsidRDefault="0016500D" w:rsidP="0016500D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21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Просмотр учебных фильмов.</w:t>
            </w:r>
          </w:p>
          <w:p w:rsidR="0016500D" w:rsidRPr="0016500D" w:rsidRDefault="0016500D" w:rsidP="0016500D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21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Объяснение наблюдаемых явлений.</w:t>
            </w:r>
          </w:p>
          <w:p w:rsidR="0016500D" w:rsidRPr="0016500D" w:rsidRDefault="0016500D" w:rsidP="0016500D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21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Изучение устройства приборов по моделям и </w:t>
            </w:r>
            <w:r w:rsidRPr="001650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чертежам.</w:t>
            </w:r>
          </w:p>
          <w:p w:rsidR="0016500D" w:rsidRPr="0016500D" w:rsidRDefault="0016500D" w:rsidP="0016500D">
            <w:pPr>
              <w:shd w:val="clear" w:color="auto" w:fill="FFFFFF"/>
              <w:tabs>
                <w:tab w:val="num" w:pos="21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Виды деятельности с практической (опытной) основой:</w:t>
            </w:r>
          </w:p>
          <w:p w:rsidR="0016500D" w:rsidRPr="0016500D" w:rsidRDefault="0016500D" w:rsidP="0016500D">
            <w:pPr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21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с кинематическими схемами.</w:t>
            </w:r>
          </w:p>
          <w:p w:rsidR="0016500D" w:rsidRPr="0016500D" w:rsidRDefault="0016500D" w:rsidP="0016500D">
            <w:pPr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21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с раздаточным материалом.</w:t>
            </w:r>
          </w:p>
          <w:p w:rsidR="0016500D" w:rsidRPr="0016500D" w:rsidRDefault="0016500D" w:rsidP="0016500D">
            <w:pPr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21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 и классификация коллекционного материала.</w:t>
            </w:r>
          </w:p>
          <w:p w:rsidR="0016500D" w:rsidRPr="0016500D" w:rsidRDefault="0016500D" w:rsidP="0016500D">
            <w:pPr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21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Измерение величин.</w:t>
            </w:r>
          </w:p>
          <w:p w:rsidR="0016500D" w:rsidRPr="0016500D" w:rsidRDefault="0016500D" w:rsidP="0016500D">
            <w:pPr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216"/>
              </w:tabs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Моделирование и конструирование.</w:t>
            </w:r>
          </w:p>
          <w:p w:rsidR="0016500D" w:rsidRDefault="0016500D" w:rsidP="0016500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6500D" w:rsidRPr="0016500D" w:rsidRDefault="0016500D" w:rsidP="0016500D">
            <w:pPr>
              <w:shd w:val="clear" w:color="auto" w:fill="FFFFFF"/>
              <w:tabs>
                <w:tab w:val="num" w:pos="21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Виды деятельности на основе восприятия элементов действительности:</w:t>
            </w:r>
          </w:p>
          <w:p w:rsidR="0016500D" w:rsidRPr="0016500D" w:rsidRDefault="0016500D" w:rsidP="0016500D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21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 за демонстрациями учителя.</w:t>
            </w:r>
          </w:p>
          <w:p w:rsidR="0016500D" w:rsidRPr="0016500D" w:rsidRDefault="0016500D" w:rsidP="0016500D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21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Просмотр учебных фильмов.</w:t>
            </w:r>
          </w:p>
          <w:p w:rsidR="0016500D" w:rsidRPr="0016500D" w:rsidRDefault="0016500D" w:rsidP="0016500D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21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Объяснение наблюдаемых явлений.</w:t>
            </w:r>
          </w:p>
          <w:p w:rsidR="0016500D" w:rsidRPr="0016500D" w:rsidRDefault="0016500D" w:rsidP="0016500D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21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устройства приборов по моделям и чертежам.</w:t>
            </w:r>
          </w:p>
          <w:p w:rsidR="0016500D" w:rsidRPr="0016500D" w:rsidRDefault="0016500D" w:rsidP="0016500D">
            <w:pPr>
              <w:shd w:val="clear" w:color="auto" w:fill="FFFFFF"/>
              <w:tabs>
                <w:tab w:val="num" w:pos="21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Виды деятельности с практической (опытной) основой:</w:t>
            </w:r>
          </w:p>
          <w:p w:rsidR="0016500D" w:rsidRPr="0016500D" w:rsidRDefault="0016500D" w:rsidP="0016500D">
            <w:pPr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21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с кинематическими схемами.</w:t>
            </w:r>
          </w:p>
          <w:p w:rsidR="0016500D" w:rsidRPr="0016500D" w:rsidRDefault="0016500D" w:rsidP="0016500D">
            <w:pPr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21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с раздаточным материалом.</w:t>
            </w:r>
          </w:p>
          <w:p w:rsidR="0016500D" w:rsidRPr="0016500D" w:rsidRDefault="0016500D" w:rsidP="0016500D">
            <w:pPr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21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 и классификация коллекционного материала.</w:t>
            </w:r>
          </w:p>
          <w:p w:rsidR="0016500D" w:rsidRPr="0016500D" w:rsidRDefault="0016500D" w:rsidP="0016500D">
            <w:pPr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21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Измерение величин.</w:t>
            </w:r>
          </w:p>
          <w:p w:rsidR="0016500D" w:rsidRPr="0016500D" w:rsidRDefault="0016500D" w:rsidP="0016500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Моделирование и конструирование.</w:t>
            </w: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1650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Диагностика знаний и умений учащихся.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21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1650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Утренний и вечерний туалет.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1650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Утренний и вечерний туалет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1650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Личные вещи.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1650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Личные вещи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1650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Правила содержания личных вещей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1650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Правила содержания личных вещей.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b/>
                <w:sz w:val="26"/>
                <w:szCs w:val="26"/>
              </w:rPr>
              <w:t>Раздел «Охрана здоровья»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1650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Профилактика простудных заболеваний.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1650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Профилактика простудных заболеваний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1650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Профилактика простудных заболеваний</w:t>
            </w:r>
            <w:proofErr w:type="gramStart"/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1650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Профилактика вирусных заболеваний</w:t>
            </w:r>
            <w:proofErr w:type="gramStart"/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1650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Профилактика вирусных заболеваний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1650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Профилактика вирусных заболеваний.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1650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Лекарственные растения.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1650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  <w:t>16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Лекарственные растения.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Лекарственные растения</w:t>
            </w:r>
            <w:proofErr w:type="gramStart"/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b/>
                <w:sz w:val="26"/>
                <w:szCs w:val="26"/>
              </w:rPr>
              <w:t>Раздел «Жилище»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Типы и виды жилых помещений</w:t>
            </w:r>
            <w:proofErr w:type="gramStart"/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Типы и виды жилых помещений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Типы и виды жилых помещений.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Коммунальные удобства в городе.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1650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  <w:t>22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Коммунальные удобства в сельской местности.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1650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  <w:t>23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Домашний почтовый адрес.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1650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  <w:t>24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Домашний почтовый адрес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1650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Планировка помещения, типы жилых комнат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1650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  <w:t>26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Планировка помещения, типы жилых комнат.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b/>
                <w:sz w:val="26"/>
                <w:szCs w:val="26"/>
              </w:rPr>
              <w:t>Раздел «Жилище»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273356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3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1650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  <w:t>27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Роль одежды и головных уборов для сохранения здоровья человека.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1650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  <w:t>28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Виды одежды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1650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  <w:t>29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Виды одежды.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1650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  <w:t>30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Головные уборы и их назначение.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1650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  <w:t>31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Виды обуви.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1650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  <w:t>32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Виды обуви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b/>
                <w:sz w:val="26"/>
                <w:szCs w:val="26"/>
              </w:rPr>
              <w:t>Раздел «Питание»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1650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  <w:lastRenderedPageBreak/>
              <w:t>33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Продукты питания. Значение питания в жизни человека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1650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ar-SA"/>
              </w:rPr>
              <w:t>34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Продукты питания. Значение питания в жизни человека.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 xml:space="preserve">Место и условия приготовления пищи. 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Место и условия приготовления пищи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Кухонные принадлежности и приборы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Кухонные принадлежности и приборы</w:t>
            </w:r>
            <w:proofErr w:type="gramStart"/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Кухонные принадлежности и приборы.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Приготовление завтрака. Меню завтрака.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Приготовление завтрака. Меню завтрака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Хлеб и хлебобулочные изделия.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Хлеб и хлебобулочные изделия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Чай, кофе, фруктовые напитки.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Чай, кофе, фруктовые напитки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73356" w:rsidRPr="00273356" w:rsidTr="0016500D">
        <w:tc>
          <w:tcPr>
            <w:tcW w:w="673" w:type="dxa"/>
          </w:tcPr>
          <w:p w:rsidR="00273356" w:rsidRPr="00273356" w:rsidRDefault="00273356" w:rsidP="001650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19" w:type="dxa"/>
          </w:tcPr>
          <w:p w:rsidR="00273356" w:rsidRPr="00273356" w:rsidRDefault="00273356" w:rsidP="001650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3356">
              <w:rPr>
                <w:rFonts w:ascii="Times New Roman" w:hAnsi="Times New Roman" w:cs="Times New Roman"/>
                <w:b/>
                <w:sz w:val="26"/>
                <w:szCs w:val="26"/>
              </w:rPr>
              <w:t>Раздел «Транспорт»</w:t>
            </w:r>
          </w:p>
        </w:tc>
        <w:tc>
          <w:tcPr>
            <w:tcW w:w="3017" w:type="dxa"/>
            <w:vMerge/>
          </w:tcPr>
          <w:p w:rsidR="00273356" w:rsidRPr="00273356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273356" w:rsidRPr="00273356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Городской общественный транспорт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Городской общественный транспорт.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Городской общественный транспорт</w:t>
            </w:r>
            <w:proofErr w:type="gramStart"/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Междугородний общественный транспорт.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Междугородний общественный транспорт</w:t>
            </w:r>
            <w:proofErr w:type="gramStart"/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Междугородний общественный транспорт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Маршрут движения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Маршрут движения</w:t>
            </w:r>
            <w:proofErr w:type="gramStart"/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Маршрут движения.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Виды проездных билетов, льготный проезд, стоимость проезда.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Виды проездных билетов, льготный проезд, стоимость проезда</w:t>
            </w:r>
            <w:proofErr w:type="gramStart"/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Виды проездных билетов, льготный проезд, стоимость проезда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73356" w:rsidRPr="00273356" w:rsidTr="0016500D">
        <w:tc>
          <w:tcPr>
            <w:tcW w:w="673" w:type="dxa"/>
          </w:tcPr>
          <w:p w:rsidR="00273356" w:rsidRPr="00273356" w:rsidRDefault="00273356" w:rsidP="001650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19" w:type="dxa"/>
          </w:tcPr>
          <w:p w:rsidR="00273356" w:rsidRPr="00273356" w:rsidRDefault="00273356" w:rsidP="001650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3356">
              <w:rPr>
                <w:rFonts w:ascii="Times New Roman" w:hAnsi="Times New Roman" w:cs="Times New Roman"/>
                <w:b/>
                <w:sz w:val="26"/>
                <w:szCs w:val="26"/>
              </w:rPr>
              <w:t>Раздел «Средства связи»</w:t>
            </w:r>
          </w:p>
        </w:tc>
        <w:tc>
          <w:tcPr>
            <w:tcW w:w="3017" w:type="dxa"/>
            <w:vMerge/>
          </w:tcPr>
          <w:p w:rsidR="00273356" w:rsidRPr="00273356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273356" w:rsidRPr="00273356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Общественные средства связи. Личные средства связи</w:t>
            </w:r>
            <w:proofErr w:type="gramStart"/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Общественные средства связи. Личные средства связи.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Общественные средства связи. Личные средства связи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73356" w:rsidRPr="00273356" w:rsidTr="0016500D">
        <w:tc>
          <w:tcPr>
            <w:tcW w:w="673" w:type="dxa"/>
          </w:tcPr>
          <w:p w:rsidR="00273356" w:rsidRPr="00273356" w:rsidRDefault="00273356" w:rsidP="001650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19" w:type="dxa"/>
          </w:tcPr>
          <w:p w:rsidR="00273356" w:rsidRPr="00273356" w:rsidRDefault="00273356" w:rsidP="001650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3356">
              <w:rPr>
                <w:rFonts w:ascii="Times New Roman" w:hAnsi="Times New Roman" w:cs="Times New Roman"/>
                <w:b/>
                <w:sz w:val="26"/>
                <w:szCs w:val="26"/>
              </w:rPr>
              <w:t>Раздел «Семья»</w:t>
            </w:r>
          </w:p>
        </w:tc>
        <w:tc>
          <w:tcPr>
            <w:tcW w:w="3017" w:type="dxa"/>
            <w:vMerge/>
          </w:tcPr>
          <w:p w:rsidR="00273356" w:rsidRPr="00273356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273356" w:rsidRPr="00273356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Семья. Личные взаимоотношения в семье.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Семья. Личные взаимоотношения в семье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Семья. Личные взаимоотношения в семье</w:t>
            </w:r>
            <w:proofErr w:type="gramStart"/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Состав семьи, родственные отношения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Состав семьи, родственные отношения</w:t>
            </w:r>
            <w:proofErr w:type="gramStart"/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Состав семьи, родственные отношения.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5519" w:type="dxa"/>
          </w:tcPr>
          <w:p w:rsidR="0016500D" w:rsidRPr="0016500D" w:rsidRDefault="0016500D" w:rsidP="0016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sz w:val="26"/>
                <w:szCs w:val="26"/>
              </w:rPr>
              <w:t>Повторение по курсу</w:t>
            </w:r>
          </w:p>
        </w:tc>
        <w:tc>
          <w:tcPr>
            <w:tcW w:w="3017" w:type="dxa"/>
            <w:vMerge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</w:tcPr>
          <w:p w:rsidR="0016500D" w:rsidRPr="0016500D" w:rsidRDefault="00273356" w:rsidP="001650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500D" w:rsidRPr="0016500D" w:rsidTr="0016500D">
        <w:tc>
          <w:tcPr>
            <w:tcW w:w="673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9" w:type="dxa"/>
          </w:tcPr>
          <w:p w:rsidR="0016500D" w:rsidRPr="0016500D" w:rsidRDefault="0016500D" w:rsidP="0016500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017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2" w:type="dxa"/>
          </w:tcPr>
          <w:p w:rsidR="0016500D" w:rsidRPr="0016500D" w:rsidRDefault="0016500D" w:rsidP="0016500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00D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</w:tr>
    </w:tbl>
    <w:p w:rsidR="0073144B" w:rsidRPr="00306053" w:rsidRDefault="0073144B" w:rsidP="0030605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3144B" w:rsidRPr="00306053" w:rsidRDefault="0073144B" w:rsidP="00306053">
      <w:pPr>
        <w:tabs>
          <w:tab w:val="left" w:pos="284"/>
        </w:tabs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060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</w:t>
      </w:r>
      <w:r w:rsidRPr="003060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3060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Описание материально – технического обеспечения образовательной деятельности</w:t>
      </w:r>
    </w:p>
    <w:p w:rsidR="003846A2" w:rsidRPr="00306053" w:rsidRDefault="003846A2" w:rsidP="00306053">
      <w:pPr>
        <w:tabs>
          <w:tab w:val="left" w:pos="284"/>
        </w:tabs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3144B" w:rsidRPr="00306053" w:rsidRDefault="003846A2" w:rsidP="0030605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306053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Реализация учебной программы обеспечивается специально подобранными дидактическими и учебно-методическими материалами и пособиями:</w:t>
      </w:r>
    </w:p>
    <w:p w:rsidR="003846A2" w:rsidRPr="00306053" w:rsidRDefault="003846A2" w:rsidP="003060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6053">
        <w:rPr>
          <w:rFonts w:ascii="Times New Roman" w:hAnsi="Times New Roman" w:cs="Times New Roman"/>
          <w:b/>
          <w:sz w:val="26"/>
          <w:szCs w:val="26"/>
        </w:rPr>
        <w:t>Печатные пособия</w:t>
      </w:r>
    </w:p>
    <w:p w:rsidR="003846A2" w:rsidRPr="00306053" w:rsidRDefault="003846A2" w:rsidP="003060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6053">
        <w:rPr>
          <w:rFonts w:ascii="Times New Roman" w:hAnsi="Times New Roman" w:cs="Times New Roman"/>
          <w:sz w:val="26"/>
          <w:szCs w:val="26"/>
        </w:rPr>
        <w:t>Наборы сюжетных (предметных) картинок в соответствии с тематикой, определённой в программе по окружающему социальному миру.</w:t>
      </w:r>
    </w:p>
    <w:p w:rsidR="003846A2" w:rsidRPr="00306053" w:rsidRDefault="003846A2" w:rsidP="003060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6053">
        <w:rPr>
          <w:rFonts w:ascii="Times New Roman" w:hAnsi="Times New Roman" w:cs="Times New Roman"/>
          <w:sz w:val="26"/>
          <w:szCs w:val="26"/>
        </w:rPr>
        <w:t>Репродукции картин в соответствии с тематикой и видами работы, указанными в программе и методических пособиях по окружающему социальному миру.</w:t>
      </w:r>
    </w:p>
    <w:p w:rsidR="003846A2" w:rsidRPr="00306053" w:rsidRDefault="003846A2" w:rsidP="003060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6053">
        <w:rPr>
          <w:rFonts w:ascii="Times New Roman" w:hAnsi="Times New Roman" w:cs="Times New Roman"/>
          <w:sz w:val="26"/>
          <w:szCs w:val="26"/>
        </w:rPr>
        <w:t>Демонстрационный материал по темам.</w:t>
      </w:r>
    </w:p>
    <w:p w:rsidR="003846A2" w:rsidRPr="00306053" w:rsidRDefault="003846A2" w:rsidP="003060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6053">
        <w:rPr>
          <w:rFonts w:ascii="Times New Roman" w:hAnsi="Times New Roman" w:cs="Times New Roman"/>
          <w:sz w:val="26"/>
          <w:szCs w:val="26"/>
        </w:rPr>
        <w:t xml:space="preserve">Тематические </w:t>
      </w:r>
      <w:proofErr w:type="spellStart"/>
      <w:r w:rsidRPr="00306053">
        <w:rPr>
          <w:rFonts w:ascii="Times New Roman" w:hAnsi="Times New Roman" w:cs="Times New Roman"/>
          <w:sz w:val="26"/>
          <w:szCs w:val="26"/>
        </w:rPr>
        <w:t>пазлы</w:t>
      </w:r>
      <w:proofErr w:type="spellEnd"/>
      <w:r w:rsidRPr="00306053">
        <w:rPr>
          <w:rFonts w:ascii="Times New Roman" w:hAnsi="Times New Roman" w:cs="Times New Roman"/>
          <w:sz w:val="26"/>
          <w:szCs w:val="26"/>
        </w:rPr>
        <w:t xml:space="preserve"> и разрезные картинки.</w:t>
      </w:r>
    </w:p>
    <w:p w:rsidR="003846A2" w:rsidRPr="00306053" w:rsidRDefault="003846A2" w:rsidP="003060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6053">
        <w:rPr>
          <w:rFonts w:ascii="Times New Roman" w:hAnsi="Times New Roman" w:cs="Times New Roman"/>
          <w:sz w:val="26"/>
          <w:szCs w:val="26"/>
        </w:rPr>
        <w:t>Тематические трафареты.</w:t>
      </w:r>
    </w:p>
    <w:p w:rsidR="003846A2" w:rsidRPr="00306053" w:rsidRDefault="003846A2" w:rsidP="003060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6053">
        <w:rPr>
          <w:rFonts w:ascii="Times New Roman" w:hAnsi="Times New Roman" w:cs="Times New Roman"/>
          <w:sz w:val="26"/>
          <w:szCs w:val="26"/>
        </w:rPr>
        <w:t>Сюжетные картины.</w:t>
      </w:r>
    </w:p>
    <w:p w:rsidR="003846A2" w:rsidRPr="00306053" w:rsidRDefault="003846A2" w:rsidP="003060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6053">
        <w:rPr>
          <w:rFonts w:ascii="Times New Roman" w:hAnsi="Times New Roman" w:cs="Times New Roman"/>
          <w:sz w:val="26"/>
          <w:szCs w:val="26"/>
        </w:rPr>
        <w:t>Серия «Умные карточки». Еда.</w:t>
      </w:r>
    </w:p>
    <w:p w:rsidR="003846A2" w:rsidRPr="00306053" w:rsidRDefault="003846A2" w:rsidP="003060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6053">
        <w:rPr>
          <w:rFonts w:ascii="Times New Roman" w:hAnsi="Times New Roman" w:cs="Times New Roman"/>
          <w:sz w:val="26"/>
          <w:szCs w:val="26"/>
        </w:rPr>
        <w:t>Серия «Умные карточки». Мой дом.</w:t>
      </w:r>
    </w:p>
    <w:p w:rsidR="003846A2" w:rsidRPr="00306053" w:rsidRDefault="003846A2" w:rsidP="003060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6053">
        <w:rPr>
          <w:rFonts w:ascii="Times New Roman" w:hAnsi="Times New Roman" w:cs="Times New Roman"/>
          <w:sz w:val="26"/>
          <w:szCs w:val="26"/>
        </w:rPr>
        <w:t>Серия «Мини-игры». Часть и целое.</w:t>
      </w:r>
    </w:p>
    <w:p w:rsidR="003846A2" w:rsidRPr="00306053" w:rsidRDefault="003846A2" w:rsidP="003060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6053">
        <w:rPr>
          <w:rFonts w:ascii="Times New Roman" w:hAnsi="Times New Roman" w:cs="Times New Roman"/>
          <w:sz w:val="26"/>
          <w:szCs w:val="26"/>
        </w:rPr>
        <w:t>Серия «Твоя игра». Мой дом.</w:t>
      </w:r>
    </w:p>
    <w:p w:rsidR="003846A2" w:rsidRPr="00306053" w:rsidRDefault="003846A2" w:rsidP="003060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6053">
        <w:rPr>
          <w:rFonts w:ascii="Times New Roman" w:hAnsi="Times New Roman" w:cs="Times New Roman"/>
          <w:sz w:val="26"/>
          <w:szCs w:val="26"/>
        </w:rPr>
        <w:t>Серия «Рассказы по картинкам». Профессии.</w:t>
      </w:r>
    </w:p>
    <w:p w:rsidR="003846A2" w:rsidRPr="00306053" w:rsidRDefault="003846A2" w:rsidP="003060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6053">
        <w:rPr>
          <w:rFonts w:ascii="Times New Roman" w:hAnsi="Times New Roman" w:cs="Times New Roman"/>
          <w:b/>
          <w:sz w:val="26"/>
          <w:szCs w:val="26"/>
        </w:rPr>
        <w:t>Технические средства обучения</w:t>
      </w:r>
    </w:p>
    <w:p w:rsidR="003846A2" w:rsidRPr="00306053" w:rsidRDefault="003846A2" w:rsidP="003060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6053">
        <w:rPr>
          <w:rFonts w:ascii="Times New Roman" w:hAnsi="Times New Roman" w:cs="Times New Roman"/>
          <w:sz w:val="26"/>
          <w:szCs w:val="26"/>
        </w:rPr>
        <w:t>Магнитная доска.</w:t>
      </w:r>
    </w:p>
    <w:p w:rsidR="003846A2" w:rsidRPr="00306053" w:rsidRDefault="003846A2" w:rsidP="003060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6053">
        <w:rPr>
          <w:rFonts w:ascii="Times New Roman" w:hAnsi="Times New Roman" w:cs="Times New Roman"/>
          <w:sz w:val="26"/>
          <w:szCs w:val="26"/>
        </w:rPr>
        <w:t>Мультимедийный проектор.</w:t>
      </w:r>
    </w:p>
    <w:p w:rsidR="003846A2" w:rsidRPr="00306053" w:rsidRDefault="003846A2" w:rsidP="003060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6053">
        <w:rPr>
          <w:rFonts w:ascii="Times New Roman" w:hAnsi="Times New Roman" w:cs="Times New Roman"/>
          <w:sz w:val="26"/>
          <w:szCs w:val="26"/>
        </w:rPr>
        <w:t>Экспозиционный экран.</w:t>
      </w:r>
    </w:p>
    <w:p w:rsidR="003846A2" w:rsidRPr="00306053" w:rsidRDefault="003846A2" w:rsidP="003060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6053">
        <w:rPr>
          <w:rFonts w:ascii="Times New Roman" w:hAnsi="Times New Roman" w:cs="Times New Roman"/>
          <w:sz w:val="26"/>
          <w:szCs w:val="26"/>
        </w:rPr>
        <w:t>Компьютер.</w:t>
      </w:r>
    </w:p>
    <w:p w:rsidR="003846A2" w:rsidRPr="00306053" w:rsidRDefault="003846A2" w:rsidP="003060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6053">
        <w:rPr>
          <w:rFonts w:ascii="Times New Roman" w:hAnsi="Times New Roman" w:cs="Times New Roman"/>
          <w:sz w:val="26"/>
          <w:szCs w:val="26"/>
        </w:rPr>
        <w:t>Принтер.</w:t>
      </w:r>
    </w:p>
    <w:p w:rsidR="003846A2" w:rsidRPr="00306053" w:rsidRDefault="003846A2" w:rsidP="003060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06053">
        <w:rPr>
          <w:rFonts w:ascii="Times New Roman" w:hAnsi="Times New Roman" w:cs="Times New Roman"/>
          <w:b/>
          <w:sz w:val="26"/>
          <w:szCs w:val="26"/>
        </w:rPr>
        <w:t>Экранно</w:t>
      </w:r>
      <w:proofErr w:type="spellEnd"/>
      <w:r w:rsidRPr="00306053">
        <w:rPr>
          <w:rFonts w:ascii="Times New Roman" w:hAnsi="Times New Roman" w:cs="Times New Roman"/>
          <w:b/>
          <w:sz w:val="26"/>
          <w:szCs w:val="26"/>
        </w:rPr>
        <w:t xml:space="preserve"> - звуковые пособия</w:t>
      </w:r>
    </w:p>
    <w:p w:rsidR="003846A2" w:rsidRPr="00306053" w:rsidRDefault="003846A2" w:rsidP="003060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6053">
        <w:rPr>
          <w:rFonts w:ascii="Times New Roman" w:hAnsi="Times New Roman" w:cs="Times New Roman"/>
          <w:sz w:val="26"/>
          <w:szCs w:val="26"/>
        </w:rPr>
        <w:t>Аудиозаписи в соответствии с программой обучения.</w:t>
      </w:r>
    </w:p>
    <w:p w:rsidR="003846A2" w:rsidRPr="00306053" w:rsidRDefault="003846A2" w:rsidP="003060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6053">
        <w:rPr>
          <w:rFonts w:ascii="Times New Roman" w:hAnsi="Times New Roman" w:cs="Times New Roman"/>
          <w:sz w:val="26"/>
          <w:szCs w:val="26"/>
        </w:rPr>
        <w:t>Видеофильмы, соответствующие тематике программы по окружающему социальному миру.</w:t>
      </w:r>
    </w:p>
    <w:p w:rsidR="003846A2" w:rsidRPr="00306053" w:rsidRDefault="003846A2" w:rsidP="003060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6053">
        <w:rPr>
          <w:rFonts w:ascii="Times New Roman" w:hAnsi="Times New Roman" w:cs="Times New Roman"/>
          <w:sz w:val="26"/>
          <w:szCs w:val="26"/>
        </w:rPr>
        <w:t>Мультимедийные (цифровые) образовательные ресурсы, соответствующие тематике примерной программы по окружающему социальному миру.</w:t>
      </w:r>
    </w:p>
    <w:p w:rsidR="003846A2" w:rsidRPr="00306053" w:rsidRDefault="003846A2" w:rsidP="003060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6053">
        <w:rPr>
          <w:rFonts w:ascii="Times New Roman" w:hAnsi="Times New Roman" w:cs="Times New Roman"/>
          <w:b/>
          <w:sz w:val="26"/>
          <w:szCs w:val="26"/>
        </w:rPr>
        <w:t>Игры и игрушки</w:t>
      </w:r>
    </w:p>
    <w:p w:rsidR="000E1C32" w:rsidRPr="00306053" w:rsidRDefault="003846A2" w:rsidP="003060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6053">
        <w:rPr>
          <w:rFonts w:ascii="Times New Roman" w:hAnsi="Times New Roman" w:cs="Times New Roman"/>
          <w:sz w:val="26"/>
          <w:szCs w:val="26"/>
        </w:rPr>
        <w:t>Наборы ролевых игр, игрушек и конструкторов (по темам: дом, зоопарк, ферма, транспорт, магазин и др.).</w:t>
      </w:r>
    </w:p>
    <w:sectPr w:rsidR="000E1C32" w:rsidRPr="00306053" w:rsidSect="004F211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e Sans UI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B59"/>
    <w:multiLevelType w:val="hybridMultilevel"/>
    <w:tmpl w:val="13B086CC"/>
    <w:lvl w:ilvl="0" w:tplc="D2185E1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50"/>
        </w:tabs>
        <w:ind w:left="13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1">
    <w:nsid w:val="0210524B"/>
    <w:multiLevelType w:val="hybridMultilevel"/>
    <w:tmpl w:val="943C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E05B6"/>
    <w:multiLevelType w:val="hybridMultilevel"/>
    <w:tmpl w:val="80BC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526CE"/>
    <w:multiLevelType w:val="multilevel"/>
    <w:tmpl w:val="DC66DD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11E07F0D"/>
    <w:multiLevelType w:val="hybridMultilevel"/>
    <w:tmpl w:val="F1FC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C6463"/>
    <w:multiLevelType w:val="hybridMultilevel"/>
    <w:tmpl w:val="4834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E629B"/>
    <w:multiLevelType w:val="hybridMultilevel"/>
    <w:tmpl w:val="2FE48C9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1BED18CA"/>
    <w:multiLevelType w:val="hybridMultilevel"/>
    <w:tmpl w:val="72B621D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273AA9"/>
    <w:multiLevelType w:val="hybridMultilevel"/>
    <w:tmpl w:val="5E9279D4"/>
    <w:lvl w:ilvl="0" w:tplc="605410E2">
      <w:start w:val="1"/>
      <w:numFmt w:val="bullet"/>
      <w:lvlText w:val="•"/>
      <w:lvlJc w:val="left"/>
      <w:pPr>
        <w:ind w:left="1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44DD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BAD0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6F8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52C6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49B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7A8E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E53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869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4679E4"/>
    <w:multiLevelType w:val="hybridMultilevel"/>
    <w:tmpl w:val="04C66D0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A4313F6"/>
    <w:multiLevelType w:val="multilevel"/>
    <w:tmpl w:val="DA8E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27E50"/>
    <w:multiLevelType w:val="multilevel"/>
    <w:tmpl w:val="0CE2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9B1575"/>
    <w:multiLevelType w:val="hybridMultilevel"/>
    <w:tmpl w:val="B2504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1539A"/>
    <w:multiLevelType w:val="multilevel"/>
    <w:tmpl w:val="0E3A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04EBC"/>
    <w:multiLevelType w:val="multilevel"/>
    <w:tmpl w:val="7188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1E7AF9"/>
    <w:multiLevelType w:val="multilevel"/>
    <w:tmpl w:val="F4E0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041410"/>
    <w:multiLevelType w:val="hybridMultilevel"/>
    <w:tmpl w:val="96F00BBA"/>
    <w:lvl w:ilvl="0" w:tplc="34261636">
      <w:start w:val="1"/>
      <w:numFmt w:val="bullet"/>
      <w:lvlText w:val="•"/>
      <w:lvlJc w:val="left"/>
      <w:pPr>
        <w:ind w:left="1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ABE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68E2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7CD2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846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8272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C8DF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8022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26D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1CD10F6"/>
    <w:multiLevelType w:val="hybridMultilevel"/>
    <w:tmpl w:val="A1DE4D1A"/>
    <w:lvl w:ilvl="0" w:tplc="5C8E3F8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50"/>
        </w:tabs>
        <w:ind w:left="13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18">
    <w:nsid w:val="45B032BE"/>
    <w:multiLevelType w:val="hybridMultilevel"/>
    <w:tmpl w:val="DBC6D98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9">
    <w:nsid w:val="4DAE4878"/>
    <w:multiLevelType w:val="hybridMultilevel"/>
    <w:tmpl w:val="DF98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C72D5"/>
    <w:multiLevelType w:val="hybridMultilevel"/>
    <w:tmpl w:val="7264CAC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4F6771D0"/>
    <w:multiLevelType w:val="hybridMultilevel"/>
    <w:tmpl w:val="106ED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12639"/>
    <w:multiLevelType w:val="multilevel"/>
    <w:tmpl w:val="46A6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4100FA"/>
    <w:multiLevelType w:val="hybridMultilevel"/>
    <w:tmpl w:val="6E4CB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B1AFC"/>
    <w:multiLevelType w:val="hybridMultilevel"/>
    <w:tmpl w:val="A1DE4D1A"/>
    <w:lvl w:ilvl="0" w:tplc="5C8E3F8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50"/>
        </w:tabs>
        <w:ind w:left="13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25">
    <w:nsid w:val="53B05C4E"/>
    <w:multiLevelType w:val="hybridMultilevel"/>
    <w:tmpl w:val="B182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746CC"/>
    <w:multiLevelType w:val="hybridMultilevel"/>
    <w:tmpl w:val="8F38B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909B8"/>
    <w:multiLevelType w:val="multilevel"/>
    <w:tmpl w:val="2C3E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0315F4"/>
    <w:multiLevelType w:val="hybridMultilevel"/>
    <w:tmpl w:val="A1DE4D1A"/>
    <w:lvl w:ilvl="0" w:tplc="5C8E3F8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50"/>
        </w:tabs>
        <w:ind w:left="13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29">
    <w:nsid w:val="5C8820F8"/>
    <w:multiLevelType w:val="multilevel"/>
    <w:tmpl w:val="EF5E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044CB4"/>
    <w:multiLevelType w:val="multilevel"/>
    <w:tmpl w:val="D746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A14138"/>
    <w:multiLevelType w:val="hybridMultilevel"/>
    <w:tmpl w:val="7476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E7FEB"/>
    <w:multiLevelType w:val="multilevel"/>
    <w:tmpl w:val="6E2E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E949E7"/>
    <w:multiLevelType w:val="hybridMultilevel"/>
    <w:tmpl w:val="ABD4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A279B"/>
    <w:multiLevelType w:val="hybridMultilevel"/>
    <w:tmpl w:val="1CF6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6723D"/>
    <w:multiLevelType w:val="hybridMultilevel"/>
    <w:tmpl w:val="58308484"/>
    <w:lvl w:ilvl="0" w:tplc="5BC6218C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282450"/>
    <w:multiLevelType w:val="hybridMultilevel"/>
    <w:tmpl w:val="74CE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E36A1F"/>
    <w:multiLevelType w:val="hybridMultilevel"/>
    <w:tmpl w:val="E06649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B364AF2"/>
    <w:multiLevelType w:val="hybridMultilevel"/>
    <w:tmpl w:val="BD90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D31DA5"/>
    <w:multiLevelType w:val="hybridMultilevel"/>
    <w:tmpl w:val="104ECC0E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0">
    <w:nsid w:val="76833FB0"/>
    <w:multiLevelType w:val="hybridMultilevel"/>
    <w:tmpl w:val="50FC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6E1BAB"/>
    <w:multiLevelType w:val="hybridMultilevel"/>
    <w:tmpl w:val="3FB0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FC4258"/>
    <w:multiLevelType w:val="hybridMultilevel"/>
    <w:tmpl w:val="3872E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8"/>
  </w:num>
  <w:num w:numId="8">
    <w:abstractNumId w:val="7"/>
  </w:num>
  <w:num w:numId="9">
    <w:abstractNumId w:val="5"/>
  </w:num>
  <w:num w:numId="10">
    <w:abstractNumId w:val="28"/>
  </w:num>
  <w:num w:numId="11">
    <w:abstractNumId w:val="17"/>
  </w:num>
  <w:num w:numId="12">
    <w:abstractNumId w:val="24"/>
  </w:num>
  <w:num w:numId="13">
    <w:abstractNumId w:val="40"/>
  </w:num>
  <w:num w:numId="14">
    <w:abstractNumId w:val="12"/>
  </w:num>
  <w:num w:numId="15">
    <w:abstractNumId w:val="41"/>
  </w:num>
  <w:num w:numId="16">
    <w:abstractNumId w:val="2"/>
  </w:num>
  <w:num w:numId="17">
    <w:abstractNumId w:val="19"/>
  </w:num>
  <w:num w:numId="18">
    <w:abstractNumId w:val="6"/>
  </w:num>
  <w:num w:numId="19">
    <w:abstractNumId w:val="31"/>
  </w:num>
  <w:num w:numId="20">
    <w:abstractNumId w:val="27"/>
  </w:num>
  <w:num w:numId="21">
    <w:abstractNumId w:val="32"/>
  </w:num>
  <w:num w:numId="22">
    <w:abstractNumId w:val="13"/>
  </w:num>
  <w:num w:numId="23">
    <w:abstractNumId w:val="15"/>
  </w:num>
  <w:num w:numId="24">
    <w:abstractNumId w:val="11"/>
  </w:num>
  <w:num w:numId="25">
    <w:abstractNumId w:val="14"/>
  </w:num>
  <w:num w:numId="26">
    <w:abstractNumId w:val="10"/>
  </w:num>
  <w:num w:numId="27">
    <w:abstractNumId w:val="33"/>
  </w:num>
  <w:num w:numId="28">
    <w:abstractNumId w:val="25"/>
  </w:num>
  <w:num w:numId="29">
    <w:abstractNumId w:val="16"/>
  </w:num>
  <w:num w:numId="30">
    <w:abstractNumId w:val="8"/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7"/>
  </w:num>
  <w:num w:numId="34">
    <w:abstractNumId w:val="39"/>
  </w:num>
  <w:num w:numId="35">
    <w:abstractNumId w:val="9"/>
  </w:num>
  <w:num w:numId="36">
    <w:abstractNumId w:val="20"/>
  </w:num>
  <w:num w:numId="37">
    <w:abstractNumId w:val="18"/>
  </w:num>
  <w:num w:numId="38">
    <w:abstractNumId w:val="1"/>
  </w:num>
  <w:num w:numId="39">
    <w:abstractNumId w:val="21"/>
  </w:num>
  <w:num w:numId="40">
    <w:abstractNumId w:val="34"/>
  </w:num>
  <w:num w:numId="41">
    <w:abstractNumId w:val="36"/>
  </w:num>
  <w:num w:numId="42">
    <w:abstractNumId w:val="26"/>
  </w:num>
  <w:num w:numId="43">
    <w:abstractNumId w:val="29"/>
  </w:num>
  <w:num w:numId="44">
    <w:abstractNumId w:val="22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CE"/>
    <w:rsid w:val="00017A83"/>
    <w:rsid w:val="00032FD7"/>
    <w:rsid w:val="00046EBC"/>
    <w:rsid w:val="0005462C"/>
    <w:rsid w:val="0007607A"/>
    <w:rsid w:val="0009468D"/>
    <w:rsid w:val="0009741F"/>
    <w:rsid w:val="000B0E9D"/>
    <w:rsid w:val="000C2A21"/>
    <w:rsid w:val="000E1C32"/>
    <w:rsid w:val="000E39D9"/>
    <w:rsid w:val="00100613"/>
    <w:rsid w:val="0012564A"/>
    <w:rsid w:val="00131D1A"/>
    <w:rsid w:val="0013520B"/>
    <w:rsid w:val="00136EF0"/>
    <w:rsid w:val="00163592"/>
    <w:rsid w:val="0016500D"/>
    <w:rsid w:val="00172697"/>
    <w:rsid w:val="001A544D"/>
    <w:rsid w:val="001B0A70"/>
    <w:rsid w:val="001B2E7F"/>
    <w:rsid w:val="00255328"/>
    <w:rsid w:val="00263D19"/>
    <w:rsid w:val="00273356"/>
    <w:rsid w:val="002C65A1"/>
    <w:rsid w:val="002D322E"/>
    <w:rsid w:val="002D6705"/>
    <w:rsid w:val="002D7AB8"/>
    <w:rsid w:val="00306053"/>
    <w:rsid w:val="003151B2"/>
    <w:rsid w:val="0033549E"/>
    <w:rsid w:val="00336D4F"/>
    <w:rsid w:val="00347E55"/>
    <w:rsid w:val="00365DAE"/>
    <w:rsid w:val="00371162"/>
    <w:rsid w:val="00373C59"/>
    <w:rsid w:val="00374F17"/>
    <w:rsid w:val="003846A2"/>
    <w:rsid w:val="0039050F"/>
    <w:rsid w:val="003976E2"/>
    <w:rsid w:val="003A0E41"/>
    <w:rsid w:val="003B7FBA"/>
    <w:rsid w:val="003C1EEE"/>
    <w:rsid w:val="003D463B"/>
    <w:rsid w:val="003D6BE7"/>
    <w:rsid w:val="00415892"/>
    <w:rsid w:val="004335AD"/>
    <w:rsid w:val="00446697"/>
    <w:rsid w:val="00464F4D"/>
    <w:rsid w:val="00496513"/>
    <w:rsid w:val="004A7CA6"/>
    <w:rsid w:val="004F18B3"/>
    <w:rsid w:val="004F2112"/>
    <w:rsid w:val="00513BFF"/>
    <w:rsid w:val="00527095"/>
    <w:rsid w:val="00530C09"/>
    <w:rsid w:val="005355EF"/>
    <w:rsid w:val="00544F3F"/>
    <w:rsid w:val="00552117"/>
    <w:rsid w:val="005A1E38"/>
    <w:rsid w:val="005A779F"/>
    <w:rsid w:val="005C76BE"/>
    <w:rsid w:val="006001E2"/>
    <w:rsid w:val="00621BD4"/>
    <w:rsid w:val="00682830"/>
    <w:rsid w:val="00714431"/>
    <w:rsid w:val="00722EFC"/>
    <w:rsid w:val="0073144B"/>
    <w:rsid w:val="007366D5"/>
    <w:rsid w:val="00737BBA"/>
    <w:rsid w:val="0076191A"/>
    <w:rsid w:val="007769FB"/>
    <w:rsid w:val="007B4CF0"/>
    <w:rsid w:val="007D24C3"/>
    <w:rsid w:val="008124E3"/>
    <w:rsid w:val="008406EB"/>
    <w:rsid w:val="00864E99"/>
    <w:rsid w:val="0086665F"/>
    <w:rsid w:val="008746A4"/>
    <w:rsid w:val="00875FF4"/>
    <w:rsid w:val="008A25F6"/>
    <w:rsid w:val="008C7B4C"/>
    <w:rsid w:val="008D5FD2"/>
    <w:rsid w:val="00905247"/>
    <w:rsid w:val="009514E4"/>
    <w:rsid w:val="009558AA"/>
    <w:rsid w:val="00963778"/>
    <w:rsid w:val="0097769D"/>
    <w:rsid w:val="009972B2"/>
    <w:rsid w:val="00997987"/>
    <w:rsid w:val="009A362A"/>
    <w:rsid w:val="009B4686"/>
    <w:rsid w:val="009D3029"/>
    <w:rsid w:val="009E608C"/>
    <w:rsid w:val="00A00636"/>
    <w:rsid w:val="00A26C53"/>
    <w:rsid w:val="00A4752B"/>
    <w:rsid w:val="00A50AB3"/>
    <w:rsid w:val="00A82D12"/>
    <w:rsid w:val="00A9263F"/>
    <w:rsid w:val="00AC386F"/>
    <w:rsid w:val="00AD2F46"/>
    <w:rsid w:val="00AE6EDB"/>
    <w:rsid w:val="00AF1E0C"/>
    <w:rsid w:val="00B16D0E"/>
    <w:rsid w:val="00B253F3"/>
    <w:rsid w:val="00B2668B"/>
    <w:rsid w:val="00B31D5F"/>
    <w:rsid w:val="00B349FA"/>
    <w:rsid w:val="00B41C32"/>
    <w:rsid w:val="00B428E9"/>
    <w:rsid w:val="00B630B0"/>
    <w:rsid w:val="00B70D7F"/>
    <w:rsid w:val="00B92405"/>
    <w:rsid w:val="00BD7284"/>
    <w:rsid w:val="00BE697F"/>
    <w:rsid w:val="00C05748"/>
    <w:rsid w:val="00C212DD"/>
    <w:rsid w:val="00C21FB6"/>
    <w:rsid w:val="00C37C37"/>
    <w:rsid w:val="00C7790C"/>
    <w:rsid w:val="00CC18BB"/>
    <w:rsid w:val="00CD3EEC"/>
    <w:rsid w:val="00CF560B"/>
    <w:rsid w:val="00D004E3"/>
    <w:rsid w:val="00D43DA9"/>
    <w:rsid w:val="00D441C2"/>
    <w:rsid w:val="00D447C5"/>
    <w:rsid w:val="00D63E51"/>
    <w:rsid w:val="00D70840"/>
    <w:rsid w:val="00D71A21"/>
    <w:rsid w:val="00D76B58"/>
    <w:rsid w:val="00D82DCE"/>
    <w:rsid w:val="00DA3C71"/>
    <w:rsid w:val="00DB79FE"/>
    <w:rsid w:val="00DD6178"/>
    <w:rsid w:val="00DE002E"/>
    <w:rsid w:val="00DF2F22"/>
    <w:rsid w:val="00E173EB"/>
    <w:rsid w:val="00E25AB1"/>
    <w:rsid w:val="00E474F7"/>
    <w:rsid w:val="00E94BF1"/>
    <w:rsid w:val="00EE0933"/>
    <w:rsid w:val="00EF6CE7"/>
    <w:rsid w:val="00F06898"/>
    <w:rsid w:val="00F123A9"/>
    <w:rsid w:val="00F140E5"/>
    <w:rsid w:val="00F1558C"/>
    <w:rsid w:val="00F27D50"/>
    <w:rsid w:val="00F51B0A"/>
    <w:rsid w:val="00F71132"/>
    <w:rsid w:val="00F90B59"/>
    <w:rsid w:val="00FC2445"/>
    <w:rsid w:val="00FD2B81"/>
    <w:rsid w:val="00FE29DF"/>
    <w:rsid w:val="00FF3DC9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E9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2D322E"/>
    <w:pPr>
      <w:ind w:left="720"/>
      <w:contextualSpacing/>
    </w:pPr>
  </w:style>
  <w:style w:type="table" w:styleId="a4">
    <w:name w:val="Table Grid"/>
    <w:basedOn w:val="a1"/>
    <w:uiPriority w:val="39"/>
    <w:rsid w:val="00D4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68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8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F1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C21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2">
    <w:name w:val="s2"/>
    <w:rsid w:val="00CF5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E9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2D322E"/>
    <w:pPr>
      <w:ind w:left="720"/>
      <w:contextualSpacing/>
    </w:pPr>
  </w:style>
  <w:style w:type="table" w:styleId="a4">
    <w:name w:val="Table Grid"/>
    <w:basedOn w:val="a1"/>
    <w:uiPriority w:val="39"/>
    <w:rsid w:val="00D4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68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8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F1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C21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2">
    <w:name w:val="s2"/>
    <w:rsid w:val="00CF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401433920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885DC-244D-491B-A881-CC1CD077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5389</Words>
  <Characters>30722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Кабинет методиста</cp:lastModifiedBy>
  <cp:revision>5</cp:revision>
  <dcterms:created xsi:type="dcterms:W3CDTF">2022-12-15T09:28:00Z</dcterms:created>
  <dcterms:modified xsi:type="dcterms:W3CDTF">2023-10-19T06:16:00Z</dcterms:modified>
</cp:coreProperties>
</file>