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Муниципальное автономное общеобразовательное учреждение</w:t>
      </w: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«Кутарбитская общеобразовательная школа»</w:t>
      </w: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b/>
          <w:sz w:val="28"/>
          <w:szCs w:val="28"/>
        </w:rPr>
      </w:pPr>
      <w:r w:rsidRPr="008C3E6E">
        <w:rPr>
          <w:rFonts w:ascii="Times New Roman" w:eastAsia="Calibri" w:hAnsi="Times New Roman" w:cs="Times New Roman"/>
          <w:b/>
          <w:sz w:val="28"/>
          <w:szCs w:val="28"/>
        </w:rPr>
        <w:t>Рабочая программа</w:t>
      </w: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По адаптированной основной общеобразовательной программе для учащихся с умственной отсталостью (интеллектуальными нарушениями) (вариант 1)</w:t>
      </w: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по предмету</w:t>
      </w:r>
    </w:p>
    <w:p w:rsidR="00C30F78" w:rsidRPr="008C3E6E" w:rsidRDefault="00C30F78" w:rsidP="008C3E6E">
      <w:pPr>
        <w:spacing w:after="0" w:line="360" w:lineRule="auto"/>
        <w:jc w:val="center"/>
        <w:rPr>
          <w:rFonts w:ascii="Times New Roman" w:eastAsia="Calibri" w:hAnsi="Times New Roman" w:cs="Times New Roman"/>
          <w:b/>
          <w:sz w:val="28"/>
          <w:szCs w:val="28"/>
        </w:rPr>
      </w:pPr>
      <w:r w:rsidRPr="008C3E6E">
        <w:rPr>
          <w:rFonts w:ascii="Times New Roman" w:eastAsia="Calibri" w:hAnsi="Times New Roman" w:cs="Times New Roman"/>
          <w:b/>
          <w:sz w:val="28"/>
          <w:szCs w:val="28"/>
        </w:rPr>
        <w:t>Мир природы и человека</w:t>
      </w: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3 класс</w:t>
      </w: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2023-2024 учебный год</w:t>
      </w: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b/>
          <w:sz w:val="28"/>
          <w:szCs w:val="28"/>
        </w:rPr>
      </w:pPr>
    </w:p>
    <w:p w:rsidR="008C3E6E" w:rsidRDefault="008C3E6E" w:rsidP="008C3E6E">
      <w:pPr>
        <w:spacing w:after="0" w:line="360" w:lineRule="auto"/>
        <w:jc w:val="center"/>
        <w:rPr>
          <w:rFonts w:ascii="Times New Roman" w:eastAsia="Calibri" w:hAnsi="Times New Roman" w:cs="Times New Roman"/>
          <w:sz w:val="28"/>
          <w:szCs w:val="28"/>
        </w:rPr>
      </w:pPr>
    </w:p>
    <w:p w:rsidR="00C30F78" w:rsidRPr="008C3E6E" w:rsidRDefault="00C30F78" w:rsidP="008C3E6E">
      <w:pPr>
        <w:spacing w:after="0" w:line="360" w:lineRule="auto"/>
        <w:jc w:val="center"/>
        <w:rPr>
          <w:rFonts w:ascii="Times New Roman" w:eastAsia="Calibri" w:hAnsi="Times New Roman" w:cs="Times New Roman"/>
          <w:sz w:val="28"/>
          <w:szCs w:val="28"/>
        </w:rPr>
      </w:pPr>
      <w:r w:rsidRPr="008C3E6E">
        <w:rPr>
          <w:rFonts w:ascii="Times New Roman" w:eastAsia="Calibri" w:hAnsi="Times New Roman" w:cs="Times New Roman"/>
          <w:sz w:val="28"/>
          <w:szCs w:val="28"/>
        </w:rPr>
        <w:t>с. Кутарбитка</w:t>
      </w:r>
    </w:p>
    <w:p w:rsidR="00C30F78" w:rsidRPr="008C3E6E" w:rsidRDefault="00C30F78" w:rsidP="008C3E6E">
      <w:pPr>
        <w:jc w:val="both"/>
        <w:rPr>
          <w:rFonts w:ascii="Times New Roman" w:hAnsi="Times New Roman" w:cs="Times New Roman"/>
          <w:sz w:val="28"/>
          <w:szCs w:val="28"/>
        </w:rPr>
      </w:pPr>
    </w:p>
    <w:p w:rsidR="00C30F78" w:rsidRPr="008C3E6E" w:rsidRDefault="00C30F78" w:rsidP="008C3E6E">
      <w:pPr>
        <w:autoSpaceDE w:val="0"/>
        <w:autoSpaceDN w:val="0"/>
        <w:adjustRightInd w:val="0"/>
        <w:spacing w:after="0" w:line="240" w:lineRule="auto"/>
        <w:ind w:left="567"/>
        <w:jc w:val="both"/>
        <w:rPr>
          <w:rFonts w:ascii="Times New Roman" w:eastAsia="Calibri" w:hAnsi="Times New Roman" w:cs="Times New Roman"/>
          <w:b/>
          <w:bCs/>
          <w:sz w:val="28"/>
          <w:szCs w:val="28"/>
          <w:lang w:eastAsia="ru-RU"/>
        </w:rPr>
      </w:pPr>
      <w:r w:rsidRPr="008C3E6E">
        <w:rPr>
          <w:rFonts w:ascii="Times New Roman" w:eastAsia="Calibri" w:hAnsi="Times New Roman" w:cs="Times New Roman"/>
          <w:b/>
          <w:bCs/>
          <w:sz w:val="28"/>
          <w:szCs w:val="28"/>
          <w:lang w:eastAsia="ru-RU"/>
        </w:rPr>
        <w:lastRenderedPageBreak/>
        <w:t>1. Пояснительная записка</w:t>
      </w:r>
    </w:p>
    <w:p w:rsidR="00C30F78" w:rsidRPr="008C3E6E" w:rsidRDefault="00C30F78" w:rsidP="008C3E6E">
      <w:pPr>
        <w:autoSpaceDE w:val="0"/>
        <w:autoSpaceDN w:val="0"/>
        <w:adjustRightInd w:val="0"/>
        <w:spacing w:after="0" w:line="240" w:lineRule="auto"/>
        <w:ind w:left="567"/>
        <w:jc w:val="both"/>
        <w:rPr>
          <w:rFonts w:ascii="Times New Roman" w:eastAsia="Calibri" w:hAnsi="Times New Roman" w:cs="Times New Roman"/>
          <w:b/>
          <w:bCs/>
          <w:sz w:val="28"/>
          <w:szCs w:val="28"/>
          <w:lang w:eastAsia="ru-RU"/>
        </w:rPr>
      </w:pPr>
    </w:p>
    <w:p w:rsidR="00C30F78" w:rsidRPr="008C3E6E" w:rsidRDefault="00C30F78" w:rsidP="008C3E6E">
      <w:pPr>
        <w:spacing w:after="0" w:line="240" w:lineRule="auto"/>
        <w:ind w:left="567"/>
        <w:jc w:val="both"/>
        <w:rPr>
          <w:rFonts w:ascii="Times New Roman" w:eastAsia="Times New Roman" w:hAnsi="Times New Roman" w:cs="Times New Roman"/>
          <w:bCs/>
          <w:sz w:val="28"/>
          <w:szCs w:val="28"/>
        </w:rPr>
      </w:pPr>
      <w:proofErr w:type="gramStart"/>
      <w:r w:rsidRPr="008C3E6E">
        <w:rPr>
          <w:rFonts w:ascii="Times New Roman" w:eastAsia="Times New Roman" w:hAnsi="Times New Roman" w:cs="Times New Roman"/>
          <w:color w:val="000000"/>
          <w:sz w:val="28"/>
          <w:szCs w:val="28"/>
        </w:rPr>
        <w:t xml:space="preserve">Рабочая программа по предмету </w:t>
      </w:r>
      <w:r w:rsidRPr="008C3E6E">
        <w:rPr>
          <w:rFonts w:ascii="Times New Roman" w:eastAsia="Times New Roman" w:hAnsi="Times New Roman" w:cs="Times New Roman"/>
          <w:b/>
          <w:color w:val="000000"/>
          <w:sz w:val="28"/>
          <w:szCs w:val="28"/>
        </w:rPr>
        <w:t>«</w:t>
      </w:r>
      <w:r w:rsidRPr="008C3E6E">
        <w:rPr>
          <w:rFonts w:ascii="Times New Roman" w:eastAsia="Calibri" w:hAnsi="Times New Roman" w:cs="Times New Roman"/>
          <w:b/>
          <w:sz w:val="28"/>
          <w:szCs w:val="28"/>
        </w:rPr>
        <w:t xml:space="preserve"> Мир природы и человека  </w:t>
      </w:r>
      <w:r w:rsidRPr="008C3E6E">
        <w:rPr>
          <w:rFonts w:ascii="Times New Roman" w:eastAsia="Times New Roman" w:hAnsi="Times New Roman" w:cs="Times New Roman"/>
          <w:b/>
          <w:color w:val="000000"/>
          <w:sz w:val="28"/>
          <w:szCs w:val="28"/>
        </w:rPr>
        <w:t>»</w:t>
      </w:r>
      <w:r w:rsidRPr="008C3E6E">
        <w:rPr>
          <w:rFonts w:ascii="Times New Roman" w:eastAsia="Times New Roman" w:hAnsi="Times New Roman" w:cs="Times New Roman"/>
          <w:color w:val="000000"/>
          <w:sz w:val="28"/>
          <w:szCs w:val="28"/>
        </w:rPr>
        <w:t xml:space="preserve"> 3 класс для обучающихся с умственной отсталостью (интеллектуальными нарушениями)  составлена в соответствии </w:t>
      </w:r>
      <w:r w:rsidRPr="008C3E6E">
        <w:rPr>
          <w:rFonts w:ascii="Times New Roman" w:eastAsia="Times New Roman" w:hAnsi="Times New Roman" w:cs="Times New Roman"/>
          <w:sz w:val="28"/>
          <w:szCs w:val="28"/>
        </w:rPr>
        <w:t xml:space="preserve">с </w:t>
      </w:r>
      <w:r w:rsidRPr="008C3E6E">
        <w:rPr>
          <w:rFonts w:ascii="Times New Roman" w:eastAsia="Times New Roman" w:hAnsi="Times New Roman" w:cs="Times New Roman"/>
          <w:bCs/>
          <w:sz w:val="28"/>
          <w:szCs w:val="28"/>
        </w:rPr>
        <w:t>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roofErr w:type="gramEnd"/>
    </w:p>
    <w:p w:rsidR="00C30F78" w:rsidRPr="008C3E6E" w:rsidRDefault="00C30F78" w:rsidP="008C3E6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8C3E6E">
        <w:rPr>
          <w:rFonts w:ascii="Times New Roman" w:eastAsia="Times New Roman" w:hAnsi="Times New Roman" w:cs="Times New Roman"/>
          <w:color w:val="000000"/>
          <w:sz w:val="28"/>
          <w:szCs w:val="28"/>
        </w:rPr>
        <w:t xml:space="preserve"> Федеральным государственным образовательным стандартом образования  для обучающихся с умственной отсталостью (интеллектуальными нарушениями)  (утв. приказом Министерства образования и науки РФ от 19 декабря 2014 г. № 1599), </w:t>
      </w:r>
      <w:hyperlink r:id="rId5" w:history="1">
        <w:r w:rsidRPr="008C3E6E">
          <w:rPr>
            <w:rFonts w:ascii="Times New Roman" w:eastAsia="Calibri" w:hAnsi="Times New Roman" w:cs="Times New Roman"/>
            <w:color w:val="000000"/>
            <w:sz w:val="28"/>
            <w:szCs w:val="28"/>
          </w:rPr>
          <w:t>приказ Министерства просвещения РФ от 31 мая 2021 г. N 286 "Об утверждении Федерального государственного образовательного стандарта начального общего образования"</w:t>
        </w:r>
      </w:hyperlink>
      <w:r w:rsidRPr="008C3E6E">
        <w:rPr>
          <w:rFonts w:ascii="Times New Roman" w:eastAsia="Times New Roman" w:hAnsi="Times New Roman" w:cs="Times New Roman"/>
          <w:color w:val="000000"/>
          <w:sz w:val="28"/>
          <w:szCs w:val="28"/>
        </w:rPr>
        <w:t xml:space="preserve"> </w:t>
      </w:r>
      <w:r w:rsidRPr="008C3E6E">
        <w:rPr>
          <w:rFonts w:ascii="Times New Roman" w:eastAsia="Times New Roman" w:hAnsi="Times New Roman" w:cs="Times New Roman"/>
          <w:color w:val="000000"/>
          <w:sz w:val="28"/>
          <w:szCs w:val="28"/>
          <w:lang w:eastAsia="ru-RU"/>
        </w:rPr>
        <w:t xml:space="preserve">и на основе адаптированной основной общеобразовательной программы  образования  обучающихся с </w:t>
      </w:r>
      <w:r w:rsidRPr="008C3E6E">
        <w:rPr>
          <w:rFonts w:ascii="Times New Roman" w:eastAsia="Times New Roman" w:hAnsi="Times New Roman" w:cs="Times New Roman"/>
          <w:color w:val="000000"/>
          <w:sz w:val="28"/>
          <w:szCs w:val="28"/>
        </w:rPr>
        <w:t xml:space="preserve">умственной отсталостью (интеллектуальными нарушениями)  </w:t>
      </w:r>
      <w:r w:rsidRPr="008C3E6E">
        <w:rPr>
          <w:rFonts w:ascii="Times New Roman" w:eastAsia="Times New Roman" w:hAnsi="Times New Roman" w:cs="Times New Roman"/>
          <w:color w:val="000000"/>
          <w:sz w:val="28"/>
          <w:szCs w:val="28"/>
          <w:lang w:eastAsia="ru-RU"/>
        </w:rPr>
        <w:t>(вариант 1) МАОУ «Кутарбитская СОШ».</w:t>
      </w:r>
    </w:p>
    <w:p w:rsidR="00C30F78" w:rsidRPr="008C3E6E" w:rsidRDefault="00C30F78" w:rsidP="008C3E6E">
      <w:pPr>
        <w:shd w:val="clear" w:color="auto" w:fill="FFFFFF"/>
        <w:spacing w:after="0" w:line="240" w:lineRule="auto"/>
        <w:ind w:left="567"/>
        <w:jc w:val="both"/>
        <w:rPr>
          <w:rFonts w:ascii="Times New Roman" w:eastAsia="Calibri" w:hAnsi="Times New Roman" w:cs="Times New Roman"/>
          <w:b/>
          <w:bCs/>
          <w:sz w:val="28"/>
          <w:szCs w:val="28"/>
          <w:lang w:eastAsia="ru-RU"/>
        </w:rPr>
      </w:pPr>
    </w:p>
    <w:p w:rsidR="00C30F78" w:rsidRPr="008C3E6E" w:rsidRDefault="00C30F78" w:rsidP="008C3E6E">
      <w:pPr>
        <w:shd w:val="clear" w:color="auto" w:fill="FFFFFF"/>
        <w:spacing w:after="0" w:line="240" w:lineRule="auto"/>
        <w:ind w:left="567"/>
        <w:jc w:val="both"/>
        <w:rPr>
          <w:rFonts w:ascii="Times New Roman" w:eastAsia="Calibri" w:hAnsi="Times New Roman" w:cs="Times New Roman"/>
          <w:b/>
          <w:bCs/>
          <w:sz w:val="28"/>
          <w:szCs w:val="28"/>
          <w:lang w:eastAsia="ru-RU"/>
        </w:rPr>
      </w:pPr>
      <w:r w:rsidRPr="008C3E6E">
        <w:rPr>
          <w:rFonts w:ascii="Times New Roman" w:eastAsia="Calibri" w:hAnsi="Times New Roman" w:cs="Times New Roman"/>
          <w:b/>
          <w:bCs/>
          <w:sz w:val="28"/>
          <w:szCs w:val="28"/>
          <w:lang w:eastAsia="ru-RU"/>
        </w:rPr>
        <w:t xml:space="preserve">Общие цели образования с учётом специфики учебного предмета: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30F78" w:rsidRPr="008C3E6E" w:rsidRDefault="00C30F78" w:rsidP="008C3E6E">
      <w:pPr>
        <w:jc w:val="both"/>
        <w:rPr>
          <w:rFonts w:ascii="Times New Roman" w:hAnsi="Times New Roman" w:cs="Times New Roman"/>
          <w:sz w:val="28"/>
          <w:szCs w:val="28"/>
        </w:rPr>
      </w:pPr>
      <w:bookmarkStart w:id="0" w:name="101251"/>
      <w:bookmarkEnd w:id="0"/>
      <w:r w:rsidRPr="008C3E6E">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30F78" w:rsidRPr="008C3E6E" w:rsidRDefault="00C30F78" w:rsidP="008C3E6E">
      <w:pPr>
        <w:jc w:val="both"/>
        <w:rPr>
          <w:rFonts w:ascii="Times New Roman" w:hAnsi="Times New Roman" w:cs="Times New Roman"/>
          <w:sz w:val="28"/>
          <w:szCs w:val="28"/>
        </w:rPr>
      </w:pPr>
      <w:bookmarkStart w:id="1" w:name="101252"/>
      <w:bookmarkEnd w:id="1"/>
      <w:r w:rsidRPr="008C3E6E">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30F78" w:rsidRPr="008C3E6E" w:rsidRDefault="00C30F78" w:rsidP="008C3E6E">
      <w:pPr>
        <w:jc w:val="both"/>
        <w:rPr>
          <w:rFonts w:ascii="Times New Roman" w:hAnsi="Times New Roman" w:cs="Times New Roman"/>
          <w:sz w:val="28"/>
          <w:szCs w:val="28"/>
        </w:rPr>
      </w:pPr>
      <w:bookmarkStart w:id="2" w:name="101253"/>
      <w:bookmarkEnd w:id="2"/>
      <w:r w:rsidRPr="008C3E6E">
        <w:rPr>
          <w:rFonts w:ascii="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C30F78" w:rsidRPr="008C3E6E" w:rsidRDefault="00C30F78" w:rsidP="008C3E6E">
      <w:pPr>
        <w:jc w:val="both"/>
        <w:rPr>
          <w:rFonts w:ascii="Times New Roman" w:hAnsi="Times New Roman" w:cs="Times New Roman"/>
          <w:sz w:val="28"/>
          <w:szCs w:val="28"/>
        </w:rPr>
      </w:pPr>
      <w:bookmarkStart w:id="3" w:name="101254"/>
      <w:bookmarkEnd w:id="3"/>
      <w:r w:rsidRPr="008C3E6E">
        <w:rPr>
          <w:rFonts w:ascii="Times New Roman" w:hAnsi="Times New Roman" w:cs="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30F78" w:rsidRPr="008C3E6E" w:rsidRDefault="00C30F78" w:rsidP="008C3E6E">
      <w:pPr>
        <w:jc w:val="both"/>
        <w:rPr>
          <w:rFonts w:ascii="Times New Roman" w:hAnsi="Times New Roman" w:cs="Times New Roman"/>
          <w:sz w:val="28"/>
          <w:szCs w:val="28"/>
        </w:rPr>
      </w:pPr>
      <w:bookmarkStart w:id="4" w:name="101255"/>
      <w:bookmarkEnd w:id="4"/>
      <w:proofErr w:type="spellStart"/>
      <w:r w:rsidRPr="008C3E6E">
        <w:rPr>
          <w:rFonts w:ascii="Times New Roman" w:hAnsi="Times New Roman" w:cs="Times New Roman"/>
          <w:sz w:val="28"/>
          <w:szCs w:val="28"/>
        </w:rPr>
        <w:t>полисенсорности</w:t>
      </w:r>
      <w:proofErr w:type="spellEnd"/>
      <w:r w:rsidRPr="008C3E6E">
        <w:rPr>
          <w:rFonts w:ascii="Times New Roman" w:hAnsi="Times New Roman" w:cs="Times New Roman"/>
          <w:sz w:val="28"/>
          <w:szCs w:val="28"/>
        </w:rPr>
        <w:t xml:space="preserve"> восприятия объектов;</w:t>
      </w:r>
    </w:p>
    <w:p w:rsidR="00C30F78" w:rsidRPr="008C3E6E" w:rsidRDefault="00C30F78" w:rsidP="008C3E6E">
      <w:pPr>
        <w:jc w:val="both"/>
        <w:rPr>
          <w:rFonts w:ascii="Times New Roman" w:hAnsi="Times New Roman" w:cs="Times New Roman"/>
          <w:sz w:val="28"/>
          <w:szCs w:val="28"/>
        </w:rPr>
      </w:pPr>
      <w:bookmarkStart w:id="5" w:name="101256"/>
      <w:bookmarkEnd w:id="5"/>
      <w:r w:rsidRPr="008C3E6E">
        <w:rPr>
          <w:rFonts w:ascii="Times New Roman" w:hAnsi="Times New Roman" w:cs="Times New Roman"/>
          <w:sz w:val="28"/>
          <w:szCs w:val="28"/>
        </w:rPr>
        <w:lastRenderedPageBreak/>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30F78" w:rsidRPr="008C3E6E" w:rsidRDefault="00C30F78" w:rsidP="008C3E6E">
      <w:pPr>
        <w:jc w:val="both"/>
        <w:rPr>
          <w:rFonts w:ascii="Times New Roman" w:hAnsi="Times New Roman" w:cs="Times New Roman"/>
          <w:sz w:val="28"/>
          <w:szCs w:val="28"/>
        </w:rPr>
      </w:pPr>
      <w:bookmarkStart w:id="6" w:name="101257"/>
      <w:bookmarkEnd w:id="6"/>
      <w:r w:rsidRPr="008C3E6E">
        <w:rPr>
          <w:rFonts w:ascii="Times New Roman" w:hAnsi="Times New Roman" w:cs="Times New Roman"/>
          <w:sz w:val="28"/>
          <w:szCs w:val="28"/>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rsidRPr="008C3E6E">
        <w:rPr>
          <w:rFonts w:ascii="Times New Roman" w:hAnsi="Times New Roman" w:cs="Times New Roman"/>
          <w:sz w:val="28"/>
          <w:szCs w:val="28"/>
        </w:rPr>
        <w:t>учебнопознавательных</w:t>
      </w:r>
      <w:proofErr w:type="spellEnd"/>
      <w:r w:rsidRPr="008C3E6E">
        <w:rPr>
          <w:rFonts w:ascii="Times New Roman" w:hAnsi="Times New Roman" w:cs="Times New Roman"/>
          <w:sz w:val="28"/>
          <w:szCs w:val="28"/>
        </w:rPr>
        <w:t xml:space="preserve"> задач, в совместной деятельности друг с другом в процессе решения проблемных ситуаций;</w:t>
      </w:r>
    </w:p>
    <w:p w:rsidR="00C30F78" w:rsidRPr="008C3E6E" w:rsidRDefault="00C30F78" w:rsidP="008C3E6E">
      <w:pPr>
        <w:jc w:val="both"/>
        <w:rPr>
          <w:rFonts w:ascii="Times New Roman" w:hAnsi="Times New Roman" w:cs="Times New Roman"/>
          <w:sz w:val="28"/>
          <w:szCs w:val="28"/>
        </w:rPr>
      </w:pPr>
      <w:bookmarkStart w:id="7" w:name="101258"/>
      <w:bookmarkEnd w:id="7"/>
      <w:r w:rsidRPr="008C3E6E">
        <w:rPr>
          <w:rFonts w:ascii="Times New Roman" w:hAnsi="Times New Roman" w:cs="Times New Roman"/>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30F78" w:rsidRPr="008C3E6E" w:rsidRDefault="00C30F78" w:rsidP="008C3E6E">
      <w:pPr>
        <w:jc w:val="both"/>
        <w:rPr>
          <w:rFonts w:ascii="Times New Roman" w:hAnsi="Times New Roman" w:cs="Times New Roman"/>
          <w:sz w:val="28"/>
          <w:szCs w:val="28"/>
        </w:rPr>
      </w:pPr>
      <w:bookmarkStart w:id="8" w:name="101259"/>
      <w:bookmarkEnd w:id="8"/>
      <w:r w:rsidRPr="008C3E6E">
        <w:rPr>
          <w:rFonts w:ascii="Times New Roman" w:hAnsi="Times New Roman" w:cs="Times New Roman"/>
          <w:sz w:val="28"/>
          <w:szCs w:val="28"/>
        </w:rPr>
        <w:t>постепенного усложнения содержания предмета: расширение характеристик предмета познания, преемственность изучаемых тем.</w:t>
      </w:r>
    </w:p>
    <w:p w:rsidR="00C30F78" w:rsidRPr="008C3E6E" w:rsidRDefault="00C30F78" w:rsidP="008C3E6E">
      <w:pPr>
        <w:jc w:val="both"/>
        <w:rPr>
          <w:rFonts w:ascii="Times New Roman" w:hAnsi="Times New Roman" w:cs="Times New Roman"/>
          <w:sz w:val="28"/>
          <w:szCs w:val="28"/>
        </w:rPr>
      </w:pPr>
      <w:bookmarkStart w:id="9" w:name="101260"/>
      <w:bookmarkEnd w:id="9"/>
      <w:r w:rsidRPr="008C3E6E">
        <w:rPr>
          <w:rFonts w:ascii="Times New Roman" w:hAnsi="Times New Roman" w:cs="Times New Roman"/>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30F78" w:rsidRPr="008C3E6E" w:rsidRDefault="00C30F78" w:rsidP="008C3E6E">
      <w:pPr>
        <w:jc w:val="both"/>
        <w:rPr>
          <w:rFonts w:ascii="Times New Roman" w:hAnsi="Times New Roman" w:cs="Times New Roman"/>
          <w:sz w:val="28"/>
          <w:szCs w:val="28"/>
        </w:rPr>
      </w:pPr>
      <w:bookmarkStart w:id="10" w:name="101261"/>
      <w:bookmarkEnd w:id="10"/>
      <w:r w:rsidRPr="008C3E6E">
        <w:rPr>
          <w:rFonts w:ascii="Times New Roman" w:hAnsi="Times New Roman" w:cs="Times New Roman"/>
          <w:sz w:val="28"/>
          <w:szCs w:val="28"/>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30F78" w:rsidRPr="008C3E6E" w:rsidRDefault="00C30F78" w:rsidP="008C3E6E">
      <w:pPr>
        <w:jc w:val="both"/>
        <w:rPr>
          <w:rFonts w:ascii="Times New Roman" w:hAnsi="Times New Roman" w:cs="Times New Roman"/>
          <w:sz w:val="28"/>
          <w:szCs w:val="28"/>
        </w:rPr>
      </w:pPr>
      <w:bookmarkStart w:id="11" w:name="101262"/>
      <w:bookmarkEnd w:id="11"/>
      <w:r w:rsidRPr="008C3E6E">
        <w:rPr>
          <w:rFonts w:ascii="Times New Roman"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30F78" w:rsidRPr="008C3E6E" w:rsidRDefault="00C30F78" w:rsidP="008C3E6E">
      <w:pPr>
        <w:jc w:val="both"/>
        <w:rPr>
          <w:rFonts w:ascii="Times New Roman" w:hAnsi="Times New Roman" w:cs="Times New Roman"/>
          <w:b/>
          <w:bCs/>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bCs/>
          <w:sz w:val="28"/>
          <w:szCs w:val="28"/>
        </w:rPr>
        <w:t xml:space="preserve">                                        2. Общая характеристика учебного предмета с учётом особенностей его освоения обучающими</w:t>
      </w:r>
      <w:r w:rsidR="00C0334E" w:rsidRPr="008C3E6E">
        <w:rPr>
          <w:rFonts w:ascii="Times New Roman" w:hAnsi="Times New Roman" w:cs="Times New Roman"/>
          <w:b/>
          <w:bCs/>
          <w:sz w:val="28"/>
          <w:szCs w:val="28"/>
        </w:rPr>
        <w:t>.</w:t>
      </w:r>
    </w:p>
    <w:p w:rsidR="00C0334E" w:rsidRPr="008C3E6E" w:rsidRDefault="00C0334E" w:rsidP="008C3E6E">
      <w:pPr>
        <w:jc w:val="both"/>
        <w:rPr>
          <w:rFonts w:ascii="Times New Roman" w:hAnsi="Times New Roman" w:cs="Times New Roman"/>
          <w:bCs/>
          <w:sz w:val="28"/>
          <w:szCs w:val="28"/>
        </w:rPr>
      </w:pPr>
      <w:r w:rsidRPr="008C3E6E">
        <w:rPr>
          <w:rFonts w:ascii="Times New Roman" w:hAnsi="Times New Roman" w:cs="Times New Roman"/>
          <w:bCs/>
          <w:sz w:val="28"/>
          <w:szCs w:val="28"/>
        </w:rPr>
        <w:t xml:space="preserve">Курс «Мир природы и человека» построен по концентрическому принципу, а также с  учетом  преемственности  тематического  планирования  на  весь  курс  обучения.  Такой принцип позволяет повторять и закреплять полученные знания </w:t>
      </w:r>
      <w:r w:rsidRPr="008C3E6E">
        <w:rPr>
          <w:rFonts w:ascii="Times New Roman" w:hAnsi="Times New Roman" w:cs="Times New Roman"/>
          <w:bCs/>
          <w:sz w:val="28"/>
          <w:szCs w:val="28"/>
        </w:rPr>
        <w:lastRenderedPageBreak/>
        <w:t xml:space="preserve">в течение года, дополнять их новыми сведениями. На  уроках  следует  использовать  разнообразные  наглядные  средства  обучения: натуральные объекты, муляжи, макеты, гербарии, коллекции, различные мультимедийные материалы.  Повышение  эффективности  усвоения  учебного  содержания  требует организации  большого  количества  наблюдений,  упражнений,  практических  работ,  игр  и составления  на  их  основе  описаний объектов  природы  или  природных  явлений,  а  также разнообразной природоохранной деятельности обучающихся под руководством учителя. Знания и умения по курсу «Мир природы и человека» реализовываются на уроках таких предметных областей, как язык и речевая практика, математика, искусство, технология, а также применяются в программе внеурочной деятельности. Данный  учебный  предмет  является  специфическим  для  обучения  младших умственно  отсталых  школьников.  Занятия  поэтому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w:t>
      </w:r>
      <w:proofErr w:type="gramStart"/>
      <w:r w:rsidRPr="008C3E6E">
        <w:rPr>
          <w:rFonts w:ascii="Times New Roman" w:hAnsi="Times New Roman" w:cs="Times New Roman"/>
          <w:bCs/>
          <w:sz w:val="28"/>
          <w:szCs w:val="28"/>
        </w:rPr>
        <w:t>ст</w:t>
      </w:r>
      <w:proofErr w:type="gramEnd"/>
      <w:r w:rsidRPr="008C3E6E">
        <w:rPr>
          <w:rFonts w:ascii="Times New Roman" w:hAnsi="Times New Roman" w:cs="Times New Roman"/>
          <w:bCs/>
          <w:sz w:val="28"/>
          <w:szCs w:val="28"/>
        </w:rPr>
        <w:t xml:space="preserve">вол,  трава—  куст— дерево),  показывается  различие  между  видовым  и  родовым  понятием  (роза—  цветок), ученики  упражняются  в  адекватном  и  более  точном  сочетании  слов,  обозначающих </w:t>
      </w:r>
    </w:p>
    <w:p w:rsidR="00C0334E" w:rsidRPr="008C3E6E" w:rsidRDefault="00C0334E" w:rsidP="008C3E6E">
      <w:pPr>
        <w:jc w:val="both"/>
        <w:rPr>
          <w:rFonts w:ascii="Times New Roman" w:hAnsi="Times New Roman" w:cs="Times New Roman"/>
          <w:bCs/>
          <w:sz w:val="28"/>
          <w:szCs w:val="28"/>
        </w:rPr>
      </w:pPr>
      <w:r w:rsidRPr="008C3E6E">
        <w:rPr>
          <w:rFonts w:ascii="Times New Roman" w:hAnsi="Times New Roman" w:cs="Times New Roman"/>
          <w:bCs/>
          <w:sz w:val="28"/>
          <w:szCs w:val="28"/>
        </w:rPr>
        <w:t>5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т.е.  усвоенные  слова  включаются  в  речь.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w:t>
      </w:r>
    </w:p>
    <w:p w:rsidR="00C30F78" w:rsidRPr="008C3E6E" w:rsidRDefault="00C0334E" w:rsidP="008C3E6E">
      <w:pPr>
        <w:jc w:val="both"/>
        <w:rPr>
          <w:rFonts w:ascii="Times New Roman" w:hAnsi="Times New Roman" w:cs="Times New Roman"/>
          <w:sz w:val="28"/>
          <w:szCs w:val="28"/>
        </w:rPr>
      </w:pPr>
      <w:r w:rsidRPr="008C3E6E">
        <w:rPr>
          <w:rFonts w:ascii="Times New Roman" w:hAnsi="Times New Roman" w:cs="Times New Roman"/>
          <w:b/>
          <w:bCs/>
          <w:sz w:val="28"/>
          <w:szCs w:val="28"/>
        </w:rPr>
        <w:t xml:space="preserve">                                                                              </w:t>
      </w:r>
      <w:r w:rsidR="00C30F78" w:rsidRPr="008C3E6E">
        <w:rPr>
          <w:rFonts w:ascii="Times New Roman" w:hAnsi="Times New Roman" w:cs="Times New Roman"/>
          <w:sz w:val="28"/>
          <w:szCs w:val="28"/>
        </w:rPr>
        <w:t xml:space="preserve"> </w:t>
      </w:r>
      <w:r w:rsidR="00C30F78" w:rsidRPr="008C3E6E">
        <w:rPr>
          <w:rFonts w:ascii="Times New Roman" w:hAnsi="Times New Roman" w:cs="Times New Roman"/>
          <w:b/>
          <w:bCs/>
          <w:sz w:val="28"/>
          <w:szCs w:val="28"/>
        </w:rPr>
        <w:t>3. Описание места учебного предмета в учебном плане</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bCs/>
          <w:sz w:val="28"/>
          <w:szCs w:val="28"/>
        </w:rPr>
        <w:t xml:space="preserve">    </w:t>
      </w:r>
      <w:r w:rsidRPr="008C3E6E">
        <w:rPr>
          <w:rFonts w:ascii="Times New Roman" w:hAnsi="Times New Roman" w:cs="Times New Roman"/>
          <w:bCs/>
          <w:sz w:val="28"/>
          <w:szCs w:val="28"/>
        </w:rPr>
        <w:t xml:space="preserve">В соответствии с учебным планом образовательной организации предмет </w:t>
      </w:r>
      <w:r w:rsidRPr="008C3E6E">
        <w:rPr>
          <w:rFonts w:ascii="Times New Roman" w:hAnsi="Times New Roman" w:cs="Times New Roman"/>
          <w:b/>
          <w:sz w:val="28"/>
          <w:szCs w:val="28"/>
        </w:rPr>
        <w:t>«</w:t>
      </w:r>
      <w:r w:rsidR="00514B6B">
        <w:rPr>
          <w:rFonts w:ascii="Times New Roman" w:hAnsi="Times New Roman" w:cs="Times New Roman"/>
          <w:b/>
          <w:sz w:val="28"/>
          <w:szCs w:val="28"/>
        </w:rPr>
        <w:t>Мир природы и человека</w:t>
      </w:r>
      <w:bookmarkStart w:id="12" w:name="_GoBack"/>
      <w:bookmarkEnd w:id="12"/>
      <w:r w:rsidRPr="008C3E6E">
        <w:rPr>
          <w:rFonts w:ascii="Times New Roman" w:hAnsi="Times New Roman" w:cs="Times New Roman"/>
          <w:b/>
          <w:sz w:val="28"/>
          <w:szCs w:val="28"/>
        </w:rPr>
        <w:t>»</w:t>
      </w:r>
      <w:r w:rsidRPr="008C3E6E">
        <w:rPr>
          <w:rFonts w:ascii="Times New Roman" w:hAnsi="Times New Roman" w:cs="Times New Roman"/>
          <w:sz w:val="28"/>
          <w:szCs w:val="28"/>
        </w:rPr>
        <w:t xml:space="preserve"> изучается в 3 классе по 4 часа в неделю (136часов в год).</w:t>
      </w:r>
      <w:r w:rsidRPr="008C3E6E">
        <w:rPr>
          <w:rFonts w:ascii="Times New Roman" w:hAnsi="Times New Roman" w:cs="Times New Roman"/>
          <w:b/>
          <w:sz w:val="28"/>
          <w:szCs w:val="28"/>
        </w:rPr>
        <w:t xml:space="preserve">  </w:t>
      </w:r>
    </w:p>
    <w:p w:rsidR="00C30F78" w:rsidRPr="008C3E6E" w:rsidRDefault="00C30F78" w:rsidP="008C3E6E">
      <w:pPr>
        <w:jc w:val="both"/>
        <w:rPr>
          <w:rFonts w:ascii="Times New Roman" w:hAnsi="Times New Roman" w:cs="Times New Roman"/>
          <w:b/>
          <w:sz w:val="28"/>
          <w:szCs w:val="28"/>
        </w:rPr>
      </w:pP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bCs/>
          <w:sz w:val="28"/>
          <w:szCs w:val="28"/>
        </w:rPr>
        <w:t xml:space="preserve">                                                    </w:t>
      </w:r>
      <w:r w:rsidR="00C0334E" w:rsidRPr="008C3E6E">
        <w:rPr>
          <w:rFonts w:ascii="Times New Roman" w:hAnsi="Times New Roman" w:cs="Times New Roman"/>
          <w:b/>
          <w:bCs/>
          <w:sz w:val="28"/>
          <w:szCs w:val="28"/>
        </w:rPr>
        <w:t xml:space="preserve">               </w:t>
      </w:r>
      <w:r w:rsidRPr="008C3E6E">
        <w:rPr>
          <w:rFonts w:ascii="Times New Roman" w:hAnsi="Times New Roman" w:cs="Times New Roman"/>
          <w:b/>
          <w:bCs/>
          <w:sz w:val="28"/>
          <w:szCs w:val="28"/>
        </w:rPr>
        <w:t xml:space="preserve"> 4.</w:t>
      </w:r>
      <w:r w:rsidRPr="008C3E6E">
        <w:rPr>
          <w:rFonts w:ascii="Times New Roman" w:hAnsi="Times New Roman" w:cs="Times New Roman"/>
          <w:bCs/>
          <w:sz w:val="28"/>
          <w:szCs w:val="28"/>
        </w:rPr>
        <w:t xml:space="preserve"> </w:t>
      </w:r>
      <w:r w:rsidRPr="008C3E6E">
        <w:rPr>
          <w:rFonts w:ascii="Times New Roman" w:hAnsi="Times New Roman" w:cs="Times New Roman"/>
          <w:b/>
          <w:sz w:val="28"/>
          <w:szCs w:val="28"/>
        </w:rPr>
        <w:t xml:space="preserve">Личностные и предметные результаты освоения учебного предмета. </w:t>
      </w:r>
    </w:p>
    <w:p w:rsidR="00C30F78" w:rsidRPr="008C3E6E" w:rsidRDefault="00C30F78" w:rsidP="008C3E6E">
      <w:pPr>
        <w:jc w:val="both"/>
        <w:rPr>
          <w:rFonts w:ascii="Times New Roman" w:hAnsi="Times New Roman" w:cs="Times New Roman"/>
          <w:b/>
          <w:sz w:val="28"/>
          <w:szCs w:val="28"/>
        </w:rPr>
      </w:pP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Личностные результаты освоения АООП должны отражать: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1) осознание себя как гражданина России; формирование чувства гордости за свою Родину;</w:t>
      </w:r>
    </w:p>
    <w:p w:rsidR="00C30F78" w:rsidRPr="008C3E6E" w:rsidRDefault="00C30F78" w:rsidP="008C3E6E">
      <w:pPr>
        <w:jc w:val="both"/>
        <w:rPr>
          <w:rFonts w:ascii="Times New Roman" w:hAnsi="Times New Roman" w:cs="Times New Roman"/>
          <w:sz w:val="28"/>
          <w:szCs w:val="28"/>
        </w:rPr>
      </w:pPr>
      <w:bookmarkStart w:id="13" w:name="100142"/>
      <w:bookmarkEnd w:id="13"/>
      <w:r w:rsidRPr="008C3E6E">
        <w:rPr>
          <w:rFonts w:ascii="Times New Roman" w:hAnsi="Times New Roman" w:cs="Times New Roman"/>
          <w:sz w:val="28"/>
          <w:szCs w:val="28"/>
        </w:rPr>
        <w:t>2) воспитание уважительного отношения к иному мнению, истории и культуре других народов;</w:t>
      </w:r>
    </w:p>
    <w:p w:rsidR="00C30F78" w:rsidRPr="008C3E6E" w:rsidRDefault="00C30F78" w:rsidP="008C3E6E">
      <w:pPr>
        <w:jc w:val="both"/>
        <w:rPr>
          <w:rFonts w:ascii="Times New Roman" w:hAnsi="Times New Roman" w:cs="Times New Roman"/>
          <w:sz w:val="28"/>
          <w:szCs w:val="28"/>
        </w:rPr>
      </w:pPr>
      <w:bookmarkStart w:id="14" w:name="100143"/>
      <w:bookmarkEnd w:id="14"/>
      <w:r w:rsidRPr="008C3E6E">
        <w:rPr>
          <w:rFonts w:ascii="Times New Roman" w:hAnsi="Times New Roman" w:cs="Times New Roman"/>
          <w:sz w:val="28"/>
          <w:szCs w:val="28"/>
        </w:rPr>
        <w:t>3) сформированность адекватных представлений о собственных возможностях, о насущно необходимом жизнеобеспечении;</w:t>
      </w:r>
    </w:p>
    <w:p w:rsidR="00C30F78" w:rsidRPr="008C3E6E" w:rsidRDefault="00C30F78" w:rsidP="008C3E6E">
      <w:pPr>
        <w:jc w:val="both"/>
        <w:rPr>
          <w:rFonts w:ascii="Times New Roman" w:hAnsi="Times New Roman" w:cs="Times New Roman"/>
          <w:sz w:val="28"/>
          <w:szCs w:val="28"/>
        </w:rPr>
      </w:pPr>
      <w:bookmarkStart w:id="15" w:name="100144"/>
      <w:bookmarkEnd w:id="15"/>
      <w:r w:rsidRPr="008C3E6E">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C30F78" w:rsidRPr="008C3E6E" w:rsidRDefault="00C30F78" w:rsidP="008C3E6E">
      <w:pPr>
        <w:jc w:val="both"/>
        <w:rPr>
          <w:rFonts w:ascii="Times New Roman" w:hAnsi="Times New Roman" w:cs="Times New Roman"/>
          <w:sz w:val="28"/>
          <w:szCs w:val="28"/>
        </w:rPr>
      </w:pPr>
      <w:bookmarkStart w:id="16" w:name="100145"/>
      <w:bookmarkEnd w:id="16"/>
      <w:r w:rsidRPr="008C3E6E">
        <w:rPr>
          <w:rFonts w:ascii="Times New Roman" w:hAnsi="Times New Roman" w:cs="Times New Roman"/>
          <w:sz w:val="28"/>
          <w:szCs w:val="28"/>
        </w:rPr>
        <w:t>5) овладение социально-бытовыми навыками, используемыми в повседневной жизни;</w:t>
      </w:r>
    </w:p>
    <w:p w:rsidR="00C30F78" w:rsidRPr="008C3E6E" w:rsidRDefault="00C30F78" w:rsidP="008C3E6E">
      <w:pPr>
        <w:jc w:val="both"/>
        <w:rPr>
          <w:rFonts w:ascii="Times New Roman" w:hAnsi="Times New Roman" w:cs="Times New Roman"/>
          <w:sz w:val="28"/>
          <w:szCs w:val="28"/>
        </w:rPr>
      </w:pPr>
      <w:bookmarkStart w:id="17" w:name="100146"/>
      <w:bookmarkEnd w:id="17"/>
      <w:r w:rsidRPr="008C3E6E">
        <w:rPr>
          <w:rFonts w:ascii="Times New Roman" w:hAnsi="Times New Roman" w:cs="Times New Roman"/>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30F78" w:rsidRPr="008C3E6E" w:rsidRDefault="00C30F78" w:rsidP="008C3E6E">
      <w:pPr>
        <w:jc w:val="both"/>
        <w:rPr>
          <w:rFonts w:ascii="Times New Roman" w:hAnsi="Times New Roman" w:cs="Times New Roman"/>
          <w:sz w:val="28"/>
          <w:szCs w:val="28"/>
        </w:rPr>
      </w:pPr>
      <w:bookmarkStart w:id="18" w:name="100147"/>
      <w:bookmarkEnd w:id="18"/>
      <w:r w:rsidRPr="008C3E6E">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C30F78" w:rsidRPr="008C3E6E" w:rsidRDefault="00C30F78" w:rsidP="008C3E6E">
      <w:pPr>
        <w:jc w:val="both"/>
        <w:rPr>
          <w:rFonts w:ascii="Times New Roman" w:hAnsi="Times New Roman" w:cs="Times New Roman"/>
          <w:sz w:val="28"/>
          <w:szCs w:val="28"/>
        </w:rPr>
      </w:pPr>
      <w:bookmarkStart w:id="19" w:name="100148"/>
      <w:bookmarkEnd w:id="19"/>
      <w:r w:rsidRPr="008C3E6E">
        <w:rPr>
          <w:rFonts w:ascii="Times New Roman" w:hAnsi="Times New Roman" w:cs="Times New Roman"/>
          <w:sz w:val="28"/>
          <w:szCs w:val="28"/>
        </w:rPr>
        <w:t xml:space="preserve">8) принятие и освоение </w:t>
      </w:r>
      <w:proofErr w:type="spellStart"/>
      <w:r w:rsidRPr="008C3E6E">
        <w:rPr>
          <w:rFonts w:ascii="Times New Roman" w:hAnsi="Times New Roman" w:cs="Times New Roman"/>
          <w:sz w:val="28"/>
          <w:szCs w:val="28"/>
        </w:rPr>
        <w:t>социал</w:t>
      </w:r>
      <w:proofErr w:type="spellEnd"/>
    </w:p>
    <w:p w:rsidR="00C30F78" w:rsidRPr="008C3E6E" w:rsidRDefault="00C30F78" w:rsidP="008C3E6E">
      <w:pPr>
        <w:jc w:val="both"/>
        <w:rPr>
          <w:rFonts w:ascii="Times New Roman" w:hAnsi="Times New Roman" w:cs="Times New Roman"/>
          <w:sz w:val="28"/>
          <w:szCs w:val="28"/>
        </w:rPr>
      </w:pPr>
      <w:proofErr w:type="spellStart"/>
      <w:r w:rsidRPr="008C3E6E">
        <w:rPr>
          <w:rFonts w:ascii="Times New Roman" w:hAnsi="Times New Roman" w:cs="Times New Roman"/>
          <w:sz w:val="28"/>
          <w:szCs w:val="28"/>
        </w:rPr>
        <w:t>ьной</w:t>
      </w:r>
      <w:proofErr w:type="spellEnd"/>
      <w:r w:rsidRPr="008C3E6E">
        <w:rPr>
          <w:rFonts w:ascii="Times New Roman" w:hAnsi="Times New Roman" w:cs="Times New Roman"/>
          <w:sz w:val="28"/>
          <w:szCs w:val="28"/>
        </w:rPr>
        <w:t xml:space="preserve"> роли </w:t>
      </w:r>
      <w:proofErr w:type="gramStart"/>
      <w:r w:rsidRPr="008C3E6E">
        <w:rPr>
          <w:rFonts w:ascii="Times New Roman" w:hAnsi="Times New Roman" w:cs="Times New Roman"/>
          <w:sz w:val="28"/>
          <w:szCs w:val="28"/>
        </w:rPr>
        <w:t>обучающегося</w:t>
      </w:r>
      <w:proofErr w:type="gramEnd"/>
      <w:r w:rsidRPr="008C3E6E">
        <w:rPr>
          <w:rFonts w:ascii="Times New Roman" w:hAnsi="Times New Roman" w:cs="Times New Roman"/>
          <w:sz w:val="28"/>
          <w:szCs w:val="28"/>
        </w:rPr>
        <w:t>, проявление социально значимых мотивов учебной деятельности;</w:t>
      </w:r>
    </w:p>
    <w:p w:rsidR="00C30F78" w:rsidRPr="008C3E6E" w:rsidRDefault="00C30F78" w:rsidP="008C3E6E">
      <w:pPr>
        <w:jc w:val="both"/>
        <w:rPr>
          <w:rFonts w:ascii="Times New Roman" w:hAnsi="Times New Roman" w:cs="Times New Roman"/>
          <w:sz w:val="28"/>
          <w:szCs w:val="28"/>
        </w:rPr>
      </w:pPr>
      <w:bookmarkStart w:id="20" w:name="100149"/>
      <w:bookmarkEnd w:id="20"/>
      <w:r w:rsidRPr="008C3E6E">
        <w:rPr>
          <w:rFonts w:ascii="Times New Roman" w:hAnsi="Times New Roman" w:cs="Times New Roman"/>
          <w:sz w:val="28"/>
          <w:szCs w:val="28"/>
        </w:rPr>
        <w:t>9) сформированность навыков сотрудничества с взрослыми и сверстниками в разных социальных ситуациях;</w:t>
      </w:r>
    </w:p>
    <w:p w:rsidR="00C30F78" w:rsidRPr="008C3E6E" w:rsidRDefault="00C30F78" w:rsidP="008C3E6E">
      <w:pPr>
        <w:jc w:val="both"/>
        <w:rPr>
          <w:rFonts w:ascii="Times New Roman" w:hAnsi="Times New Roman" w:cs="Times New Roman"/>
          <w:sz w:val="28"/>
          <w:szCs w:val="28"/>
        </w:rPr>
      </w:pPr>
      <w:bookmarkStart w:id="21" w:name="100150"/>
      <w:bookmarkEnd w:id="21"/>
      <w:r w:rsidRPr="008C3E6E">
        <w:rPr>
          <w:rFonts w:ascii="Times New Roman" w:hAnsi="Times New Roman" w:cs="Times New Roman"/>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30F78" w:rsidRPr="008C3E6E" w:rsidRDefault="00C30F78" w:rsidP="008C3E6E">
      <w:pPr>
        <w:jc w:val="both"/>
        <w:rPr>
          <w:rFonts w:ascii="Times New Roman" w:hAnsi="Times New Roman" w:cs="Times New Roman"/>
          <w:sz w:val="28"/>
          <w:szCs w:val="28"/>
        </w:rPr>
      </w:pPr>
      <w:bookmarkStart w:id="22" w:name="100151"/>
      <w:bookmarkEnd w:id="22"/>
      <w:r w:rsidRPr="008C3E6E">
        <w:rPr>
          <w:rFonts w:ascii="Times New Roman" w:hAnsi="Times New Roman" w:cs="Times New Roman"/>
          <w:sz w:val="28"/>
          <w:szCs w:val="28"/>
        </w:rPr>
        <w:t>11) воспитание эстетических потребностей, ценностей и чувств;</w:t>
      </w:r>
    </w:p>
    <w:p w:rsidR="00C30F78" w:rsidRPr="008C3E6E" w:rsidRDefault="00C30F78" w:rsidP="008C3E6E">
      <w:pPr>
        <w:jc w:val="both"/>
        <w:rPr>
          <w:rFonts w:ascii="Times New Roman" w:hAnsi="Times New Roman" w:cs="Times New Roman"/>
          <w:sz w:val="28"/>
          <w:szCs w:val="28"/>
        </w:rPr>
      </w:pPr>
      <w:bookmarkStart w:id="23" w:name="100152"/>
      <w:bookmarkEnd w:id="23"/>
      <w:r w:rsidRPr="008C3E6E">
        <w:rPr>
          <w:rFonts w:ascii="Times New Roman" w:hAnsi="Times New Roman" w:cs="Times New Roman"/>
          <w:sz w:val="28"/>
          <w:szCs w:val="28"/>
        </w:rPr>
        <w:lastRenderedPageBreak/>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30F78" w:rsidRPr="008C3E6E" w:rsidRDefault="00C30F78" w:rsidP="008C3E6E">
      <w:pPr>
        <w:jc w:val="both"/>
        <w:rPr>
          <w:rFonts w:ascii="Times New Roman" w:hAnsi="Times New Roman" w:cs="Times New Roman"/>
          <w:sz w:val="28"/>
          <w:szCs w:val="28"/>
        </w:rPr>
      </w:pPr>
      <w:bookmarkStart w:id="24" w:name="100153"/>
      <w:bookmarkEnd w:id="24"/>
      <w:r w:rsidRPr="008C3E6E">
        <w:rPr>
          <w:rFonts w:ascii="Times New Roman" w:hAnsi="Times New Roman" w:cs="Times New Roman"/>
          <w:sz w:val="28"/>
          <w:szCs w:val="28"/>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30F78" w:rsidRPr="008C3E6E" w:rsidRDefault="00C30F78" w:rsidP="008C3E6E">
      <w:pPr>
        <w:jc w:val="both"/>
        <w:rPr>
          <w:rFonts w:ascii="Times New Roman" w:hAnsi="Times New Roman" w:cs="Times New Roman"/>
          <w:sz w:val="28"/>
          <w:szCs w:val="28"/>
        </w:rPr>
      </w:pPr>
      <w:bookmarkStart w:id="25" w:name="100154"/>
      <w:bookmarkEnd w:id="25"/>
      <w:r w:rsidRPr="008C3E6E">
        <w:rPr>
          <w:rFonts w:ascii="Times New Roman" w:hAnsi="Times New Roman" w:cs="Times New Roman"/>
          <w:sz w:val="28"/>
          <w:szCs w:val="28"/>
        </w:rPr>
        <w:t>14) проявление готовности к самостоятельной жизни.</w:t>
      </w:r>
    </w:p>
    <w:p w:rsidR="00C30F78" w:rsidRPr="008C3E6E" w:rsidRDefault="00C30F78" w:rsidP="008C3E6E">
      <w:pPr>
        <w:jc w:val="both"/>
        <w:rPr>
          <w:rFonts w:ascii="Times New Roman" w:hAnsi="Times New Roman" w:cs="Times New Roman"/>
          <w:b/>
          <w:sz w:val="28"/>
          <w:szCs w:val="28"/>
        </w:rPr>
      </w:pPr>
    </w:p>
    <w:p w:rsidR="00C30F78" w:rsidRPr="008C3E6E" w:rsidRDefault="00C30F78" w:rsidP="008C3E6E">
      <w:pPr>
        <w:jc w:val="both"/>
        <w:rPr>
          <w:rFonts w:ascii="Times New Roman" w:hAnsi="Times New Roman" w:cs="Times New Roman"/>
          <w:sz w:val="28"/>
          <w:szCs w:val="28"/>
          <w:u w:val="single"/>
        </w:rPr>
      </w:pPr>
      <w:r w:rsidRPr="008C3E6E">
        <w:rPr>
          <w:rFonts w:ascii="Times New Roman" w:hAnsi="Times New Roman" w:cs="Times New Roman"/>
          <w:sz w:val="28"/>
          <w:szCs w:val="28"/>
          <w:u w:val="single"/>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Гражданско-патриотического воспитания: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становление ценностного отношения к своей Родине - России;</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осознание своей этнокультурной и российской гражданской идентичности;</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сопричастность к прошлому, настоящему и будущему своей страны и родного края;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уважение к своему и другим народам;</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первоначальные представления о человеке как члене общества, о правах и ответственности,</w:t>
      </w:r>
    </w:p>
    <w:p w:rsidR="00C30F78" w:rsidRPr="008C3E6E" w:rsidRDefault="00C30F78" w:rsidP="008C3E6E">
      <w:pPr>
        <w:jc w:val="both"/>
        <w:rPr>
          <w:rFonts w:ascii="Times New Roman" w:hAnsi="Times New Roman" w:cs="Times New Roman"/>
          <w:sz w:val="28"/>
          <w:szCs w:val="28"/>
        </w:rPr>
      </w:pPr>
      <w:proofErr w:type="gramStart"/>
      <w:r w:rsidRPr="008C3E6E">
        <w:rPr>
          <w:rFonts w:ascii="Times New Roman" w:hAnsi="Times New Roman" w:cs="Times New Roman"/>
          <w:sz w:val="28"/>
          <w:szCs w:val="28"/>
        </w:rPr>
        <w:t>уважении</w:t>
      </w:r>
      <w:proofErr w:type="gramEnd"/>
      <w:r w:rsidRPr="008C3E6E">
        <w:rPr>
          <w:rFonts w:ascii="Times New Roman" w:hAnsi="Times New Roman" w:cs="Times New Roman"/>
          <w:sz w:val="28"/>
          <w:szCs w:val="28"/>
        </w:rPr>
        <w:t xml:space="preserve"> и достоинстве человека, о нравственно-этических нормах поведения и правилах</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межличностных отношений.</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Духовно-нравственного воспитания: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признание индивидуальности каждого человека;</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проявление сопереживания, уважения и доброжелательности;</w:t>
      </w:r>
    </w:p>
    <w:p w:rsidR="00C30F78" w:rsidRPr="008C3E6E" w:rsidRDefault="00C30F78" w:rsidP="008C3E6E">
      <w:pPr>
        <w:jc w:val="both"/>
        <w:rPr>
          <w:rFonts w:ascii="Times New Roman" w:hAnsi="Times New Roman" w:cs="Times New Roman"/>
          <w:sz w:val="28"/>
          <w:szCs w:val="28"/>
        </w:rPr>
      </w:pPr>
      <w:proofErr w:type="gramStart"/>
      <w:r w:rsidRPr="008C3E6E">
        <w:rPr>
          <w:rFonts w:ascii="Times New Roman" w:hAnsi="Times New Roman" w:cs="Times New Roman"/>
          <w:sz w:val="28"/>
          <w:szCs w:val="28"/>
        </w:rPr>
        <w:t>неприятие любых форм поведения, направленных на причинение физического и морального</w:t>
      </w:r>
      <w:proofErr w:type="gramEnd"/>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вреда другим людям.</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 Эстетического воспитания: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уважительное отношение и интерес к художественной культуре, восприимчивость к </w:t>
      </w:r>
      <w:proofErr w:type="gramStart"/>
      <w:r w:rsidRPr="008C3E6E">
        <w:rPr>
          <w:rFonts w:ascii="Times New Roman" w:hAnsi="Times New Roman" w:cs="Times New Roman"/>
          <w:sz w:val="28"/>
          <w:szCs w:val="28"/>
        </w:rPr>
        <w:t>разным</w:t>
      </w:r>
      <w:proofErr w:type="gramEnd"/>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видам искусства, традициям и творчеству своего и других народов;</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стремление к самовыражению в разных видах художественной деятельности.</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Физического воспитания, формирования культуры здоровья и эмоционального</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благополучия: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соблюдение правил здорового и безопасного (для себя и других людей) образа жизни </w:t>
      </w:r>
      <w:proofErr w:type="gramStart"/>
      <w:r w:rsidRPr="008C3E6E">
        <w:rPr>
          <w:rFonts w:ascii="Times New Roman" w:hAnsi="Times New Roman" w:cs="Times New Roman"/>
          <w:sz w:val="28"/>
          <w:szCs w:val="28"/>
        </w:rPr>
        <w:t>в</w:t>
      </w:r>
      <w:proofErr w:type="gramEnd"/>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окружающей среде (в том числе информационной);</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бережное отношение к физическому и психическому здоровью.</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Трудового воспитания: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осознание ценности труда в жизни человека и общества, ответственное потребление и</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бережное отношение к результатам труда, навыки участия в различных видах </w:t>
      </w:r>
      <w:proofErr w:type="gramStart"/>
      <w:r w:rsidRPr="008C3E6E">
        <w:rPr>
          <w:rFonts w:ascii="Times New Roman" w:hAnsi="Times New Roman" w:cs="Times New Roman"/>
          <w:sz w:val="28"/>
          <w:szCs w:val="28"/>
        </w:rPr>
        <w:t>трудовой</w:t>
      </w:r>
      <w:proofErr w:type="gramEnd"/>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деятельности, интерес к различным профессиям.</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Экологического воспитания: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бережное отношение к природе;</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неприятие действий, приносящих ей вред.</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 Ценности научного познания:</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первоначальные представления о научной картине мира;</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познавательные интересы, активность, инициативность, любознательность и</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самостоятельность в познании.</w:t>
      </w:r>
    </w:p>
    <w:p w:rsidR="00C30F78" w:rsidRPr="008C3E6E" w:rsidRDefault="00C30F78" w:rsidP="008C3E6E">
      <w:pPr>
        <w:jc w:val="both"/>
        <w:rPr>
          <w:rFonts w:ascii="Times New Roman" w:hAnsi="Times New Roman" w:cs="Times New Roman"/>
          <w:b/>
          <w:sz w:val="28"/>
          <w:szCs w:val="28"/>
        </w:rPr>
      </w:pPr>
      <w:proofErr w:type="spellStart"/>
      <w:r w:rsidRPr="008C3E6E">
        <w:rPr>
          <w:rFonts w:ascii="Times New Roman" w:hAnsi="Times New Roman" w:cs="Times New Roman"/>
          <w:b/>
          <w:sz w:val="28"/>
          <w:szCs w:val="28"/>
        </w:rPr>
        <w:t>Метапредметные</w:t>
      </w:r>
      <w:proofErr w:type="spellEnd"/>
      <w:r w:rsidRPr="008C3E6E">
        <w:rPr>
          <w:rFonts w:ascii="Times New Roman" w:hAnsi="Times New Roman" w:cs="Times New Roman"/>
          <w:b/>
          <w:sz w:val="28"/>
          <w:szCs w:val="28"/>
        </w:rPr>
        <w:t xml:space="preserve"> результаты освоения программы начального общего образования должны отражать: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Овладение универсальными учебными познавательными действиями: </w:t>
      </w:r>
    </w:p>
    <w:p w:rsidR="00C30F78" w:rsidRPr="008C3E6E" w:rsidRDefault="00C30F78" w:rsidP="008C3E6E">
      <w:pPr>
        <w:jc w:val="both"/>
        <w:rPr>
          <w:rFonts w:ascii="Times New Roman" w:hAnsi="Times New Roman" w:cs="Times New Roman"/>
          <w:i/>
          <w:sz w:val="28"/>
          <w:szCs w:val="28"/>
        </w:rPr>
      </w:pPr>
      <w:r w:rsidRPr="008C3E6E">
        <w:rPr>
          <w:rFonts w:ascii="Times New Roman" w:hAnsi="Times New Roman" w:cs="Times New Roman"/>
          <w:sz w:val="28"/>
          <w:szCs w:val="28"/>
        </w:rPr>
        <w:t>1)</w:t>
      </w:r>
      <w:r w:rsidRPr="008C3E6E">
        <w:rPr>
          <w:rFonts w:ascii="Times New Roman" w:hAnsi="Times New Roman" w:cs="Times New Roman"/>
          <w:i/>
          <w:sz w:val="28"/>
          <w:szCs w:val="28"/>
        </w:rPr>
        <w:t xml:space="preserve"> базовые логические действия: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C30F78" w:rsidRPr="008C3E6E" w:rsidRDefault="00C30F78" w:rsidP="008C3E6E">
      <w:pPr>
        <w:jc w:val="both"/>
        <w:rPr>
          <w:rFonts w:ascii="Times New Roman" w:hAnsi="Times New Roman" w:cs="Times New Roman"/>
          <w:i/>
          <w:sz w:val="28"/>
          <w:szCs w:val="28"/>
        </w:rPr>
      </w:pPr>
      <w:r w:rsidRPr="008C3E6E">
        <w:rPr>
          <w:rFonts w:ascii="Times New Roman" w:hAnsi="Times New Roman" w:cs="Times New Roman"/>
          <w:sz w:val="28"/>
          <w:szCs w:val="28"/>
        </w:rPr>
        <w:t>2)</w:t>
      </w:r>
      <w:r w:rsidRPr="008C3E6E">
        <w:rPr>
          <w:rFonts w:ascii="Times New Roman" w:hAnsi="Times New Roman" w:cs="Times New Roman"/>
          <w:i/>
          <w:sz w:val="28"/>
          <w:szCs w:val="28"/>
        </w:rPr>
        <w:t xml:space="preserve"> базовые исследовательские действия: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 помощью педагогического работника формулировать цель, планировать изменения объекта, ситуации;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сравнивать несколько вариантов решения задачи, выбирать наиболее </w:t>
      </w:r>
      <w:proofErr w:type="gramStart"/>
      <w:r w:rsidRPr="008C3E6E">
        <w:rPr>
          <w:rFonts w:ascii="Times New Roman" w:hAnsi="Times New Roman" w:cs="Times New Roman"/>
          <w:sz w:val="28"/>
          <w:szCs w:val="28"/>
        </w:rPr>
        <w:t>подходящий</w:t>
      </w:r>
      <w:proofErr w:type="gramEnd"/>
      <w:r w:rsidRPr="008C3E6E">
        <w:rPr>
          <w:rFonts w:ascii="Times New Roman" w:hAnsi="Times New Roman" w:cs="Times New Roman"/>
          <w:sz w:val="28"/>
          <w:szCs w:val="28"/>
        </w:rPr>
        <w:t xml:space="preserve"> (на основе предложенных критериев);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формулировать выводы и подкреплять их доказательствами на основе результатов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 xml:space="preserve">проведенного наблюдения (опыта, измерения, классификации, сравнения, исследования);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3) </w:t>
      </w:r>
      <w:r w:rsidRPr="008C3E6E">
        <w:rPr>
          <w:rFonts w:ascii="Times New Roman" w:hAnsi="Times New Roman" w:cs="Times New Roman"/>
          <w:i/>
          <w:sz w:val="28"/>
          <w:szCs w:val="28"/>
        </w:rPr>
        <w:t>работа с информацией:</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выбирать источник получения информации; согласно заданному алгоритму находить в предложенном источнике информацию, </w:t>
      </w:r>
    </w:p>
    <w:p w:rsidR="00C30F78" w:rsidRPr="008C3E6E" w:rsidRDefault="00C30F78" w:rsidP="008C3E6E">
      <w:pPr>
        <w:jc w:val="both"/>
        <w:rPr>
          <w:rFonts w:ascii="Times New Roman" w:hAnsi="Times New Roman" w:cs="Times New Roman"/>
          <w:sz w:val="28"/>
          <w:szCs w:val="28"/>
        </w:rPr>
      </w:pPr>
      <w:proofErr w:type="gramStart"/>
      <w:r w:rsidRPr="008C3E6E">
        <w:rPr>
          <w:rFonts w:ascii="Times New Roman" w:hAnsi="Times New Roman" w:cs="Times New Roman"/>
          <w:sz w:val="28"/>
          <w:szCs w:val="28"/>
        </w:rPr>
        <w:t>представленную</w:t>
      </w:r>
      <w:proofErr w:type="gramEnd"/>
      <w:r w:rsidRPr="008C3E6E">
        <w:rPr>
          <w:rFonts w:ascii="Times New Roman" w:hAnsi="Times New Roman" w:cs="Times New Roman"/>
          <w:sz w:val="28"/>
          <w:szCs w:val="28"/>
        </w:rPr>
        <w:t xml:space="preserve"> в явном виде;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Овладение универсальными учебными коммуникативными действиями: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1) общение: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создавать устные и письменные тексты (описание, рассуждение, повествование); готовить небольшие публичные выступления;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 xml:space="preserve">подбирать иллюстративный материал (рисунки, фото, плакаты) к тексту выступления;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2) совместная деятельность: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C30F78" w:rsidRPr="008C3E6E" w:rsidRDefault="00C30F78" w:rsidP="008C3E6E">
      <w:pPr>
        <w:jc w:val="both"/>
        <w:rPr>
          <w:rFonts w:ascii="Times New Roman" w:hAnsi="Times New Roman" w:cs="Times New Roman"/>
          <w:i/>
          <w:sz w:val="28"/>
          <w:szCs w:val="28"/>
        </w:rPr>
      </w:pPr>
      <w:r w:rsidRPr="008C3E6E">
        <w:rPr>
          <w:rFonts w:ascii="Times New Roman" w:hAnsi="Times New Roman" w:cs="Times New Roman"/>
          <w:i/>
          <w:sz w:val="28"/>
          <w:szCs w:val="28"/>
        </w:rPr>
        <w:t xml:space="preserve">принимать цель совместной деятельности, коллективно строить действия по ее достижению: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распределять роли, договариваться, обсуждать процесс и результат совместной работы;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 xml:space="preserve">Овладение универсальными учебными регулятивными действиями: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1) самоорганизация: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планировать действия по решению учебной задачи для получения результата; выстраивать последовательность выбранных действий;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2) самоконтроль: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устанавливать причины успеха/неудач учебной деятельности; корректировать свои учебные действия для преодоления ошибок. </w:t>
      </w: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Предметные результаты. </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Минимальный уровень:</w:t>
      </w:r>
    </w:p>
    <w:p w:rsidR="00C30F78" w:rsidRPr="008C3E6E" w:rsidRDefault="00C30F78" w:rsidP="008C3E6E">
      <w:pPr>
        <w:jc w:val="both"/>
        <w:rPr>
          <w:rFonts w:ascii="Times New Roman" w:hAnsi="Times New Roman" w:cs="Times New Roman"/>
          <w:sz w:val="28"/>
          <w:szCs w:val="28"/>
        </w:rPr>
      </w:pPr>
      <w:bookmarkStart w:id="26" w:name="101305"/>
      <w:bookmarkEnd w:id="26"/>
      <w:r w:rsidRPr="008C3E6E">
        <w:rPr>
          <w:rFonts w:ascii="Times New Roman" w:hAnsi="Times New Roman" w:cs="Times New Roman"/>
          <w:sz w:val="28"/>
          <w:szCs w:val="28"/>
        </w:rPr>
        <w:t>представление о назначении объектов изучения;</w:t>
      </w:r>
    </w:p>
    <w:p w:rsidR="00C30F78" w:rsidRPr="008C3E6E" w:rsidRDefault="00C30F78" w:rsidP="008C3E6E">
      <w:pPr>
        <w:jc w:val="both"/>
        <w:rPr>
          <w:rFonts w:ascii="Times New Roman" w:hAnsi="Times New Roman" w:cs="Times New Roman"/>
          <w:sz w:val="28"/>
          <w:szCs w:val="28"/>
        </w:rPr>
      </w:pPr>
      <w:bookmarkStart w:id="27" w:name="101306"/>
      <w:bookmarkEnd w:id="27"/>
      <w:r w:rsidRPr="008C3E6E">
        <w:rPr>
          <w:rFonts w:ascii="Times New Roman" w:hAnsi="Times New Roman" w:cs="Times New Roman"/>
          <w:sz w:val="28"/>
          <w:szCs w:val="28"/>
        </w:rPr>
        <w:t>узнавание и называние изученных объектов на иллюстрациях, фотографиях;</w:t>
      </w:r>
    </w:p>
    <w:p w:rsidR="00C30F78" w:rsidRPr="008C3E6E" w:rsidRDefault="00C30F78" w:rsidP="008C3E6E">
      <w:pPr>
        <w:jc w:val="both"/>
        <w:rPr>
          <w:rFonts w:ascii="Times New Roman" w:hAnsi="Times New Roman" w:cs="Times New Roman"/>
          <w:sz w:val="28"/>
          <w:szCs w:val="28"/>
        </w:rPr>
      </w:pPr>
      <w:bookmarkStart w:id="28" w:name="101307"/>
      <w:bookmarkEnd w:id="28"/>
      <w:r w:rsidRPr="008C3E6E">
        <w:rPr>
          <w:rFonts w:ascii="Times New Roman" w:hAnsi="Times New Roman" w:cs="Times New Roman"/>
          <w:sz w:val="28"/>
          <w:szCs w:val="28"/>
        </w:rPr>
        <w:lastRenderedPageBreak/>
        <w:t>отнесение изученных объектов к определенным группам (</w:t>
      </w:r>
      <w:proofErr w:type="spellStart"/>
      <w:r w:rsidRPr="008C3E6E">
        <w:rPr>
          <w:rFonts w:ascii="Times New Roman" w:hAnsi="Times New Roman" w:cs="Times New Roman"/>
          <w:sz w:val="28"/>
          <w:szCs w:val="28"/>
        </w:rPr>
        <w:t>видо</w:t>
      </w:r>
      <w:proofErr w:type="spellEnd"/>
      <w:r w:rsidRPr="008C3E6E">
        <w:rPr>
          <w:rFonts w:ascii="Times New Roman" w:hAnsi="Times New Roman" w:cs="Times New Roman"/>
          <w:sz w:val="28"/>
          <w:szCs w:val="28"/>
        </w:rPr>
        <w:t>-родовые понятия);</w:t>
      </w:r>
    </w:p>
    <w:p w:rsidR="00C30F78" w:rsidRPr="008C3E6E" w:rsidRDefault="00C30F78" w:rsidP="008C3E6E">
      <w:pPr>
        <w:jc w:val="both"/>
        <w:rPr>
          <w:rFonts w:ascii="Times New Roman" w:hAnsi="Times New Roman" w:cs="Times New Roman"/>
          <w:sz w:val="28"/>
          <w:szCs w:val="28"/>
        </w:rPr>
      </w:pPr>
      <w:bookmarkStart w:id="29" w:name="101308"/>
      <w:bookmarkEnd w:id="29"/>
      <w:r w:rsidRPr="008C3E6E">
        <w:rPr>
          <w:rFonts w:ascii="Times New Roman" w:hAnsi="Times New Roman" w:cs="Times New Roman"/>
          <w:sz w:val="28"/>
          <w:szCs w:val="28"/>
        </w:rPr>
        <w:t>называние сходных объектов, отнесенных к одной и той же изучаемой группе;</w:t>
      </w:r>
    </w:p>
    <w:p w:rsidR="00C30F78" w:rsidRPr="008C3E6E" w:rsidRDefault="00C30F78" w:rsidP="008C3E6E">
      <w:pPr>
        <w:jc w:val="both"/>
        <w:rPr>
          <w:rFonts w:ascii="Times New Roman" w:hAnsi="Times New Roman" w:cs="Times New Roman"/>
          <w:sz w:val="28"/>
          <w:szCs w:val="28"/>
        </w:rPr>
      </w:pPr>
      <w:bookmarkStart w:id="30" w:name="101309"/>
      <w:bookmarkEnd w:id="30"/>
      <w:r w:rsidRPr="008C3E6E">
        <w:rPr>
          <w:rFonts w:ascii="Times New Roman" w:hAnsi="Times New Roman" w:cs="Times New Roman"/>
          <w:sz w:val="28"/>
          <w:szCs w:val="28"/>
        </w:rPr>
        <w:t>представления об элементарных правилах безопасного поведения в природе и обществе;</w:t>
      </w:r>
    </w:p>
    <w:p w:rsidR="00C30F78" w:rsidRPr="008C3E6E" w:rsidRDefault="00C30F78" w:rsidP="008C3E6E">
      <w:pPr>
        <w:jc w:val="both"/>
        <w:rPr>
          <w:rFonts w:ascii="Times New Roman" w:hAnsi="Times New Roman" w:cs="Times New Roman"/>
          <w:sz w:val="28"/>
          <w:szCs w:val="28"/>
        </w:rPr>
      </w:pPr>
      <w:bookmarkStart w:id="31" w:name="101310"/>
      <w:bookmarkEnd w:id="31"/>
      <w:r w:rsidRPr="008C3E6E">
        <w:rPr>
          <w:rFonts w:ascii="Times New Roman" w:hAnsi="Times New Roman" w:cs="Times New Roman"/>
          <w:sz w:val="28"/>
          <w:szCs w:val="28"/>
        </w:rPr>
        <w:t>знание требований к режиму дня обучающегося и понимание необходимости его выполнения;</w:t>
      </w:r>
    </w:p>
    <w:p w:rsidR="00C30F78" w:rsidRPr="008C3E6E" w:rsidRDefault="00C30F78" w:rsidP="008C3E6E">
      <w:pPr>
        <w:jc w:val="both"/>
        <w:rPr>
          <w:rFonts w:ascii="Times New Roman" w:hAnsi="Times New Roman" w:cs="Times New Roman"/>
          <w:sz w:val="28"/>
          <w:szCs w:val="28"/>
        </w:rPr>
      </w:pPr>
      <w:bookmarkStart w:id="32" w:name="101311"/>
      <w:bookmarkEnd w:id="32"/>
      <w:r w:rsidRPr="008C3E6E">
        <w:rPr>
          <w:rFonts w:ascii="Times New Roman" w:hAnsi="Times New Roman" w:cs="Times New Roman"/>
          <w:sz w:val="28"/>
          <w:szCs w:val="28"/>
        </w:rPr>
        <w:t>знание основных правил личной гигиены и выполнение их в повседневной жизни;</w:t>
      </w:r>
    </w:p>
    <w:p w:rsidR="00C30F78" w:rsidRPr="008C3E6E" w:rsidRDefault="00C30F78" w:rsidP="008C3E6E">
      <w:pPr>
        <w:jc w:val="both"/>
        <w:rPr>
          <w:rFonts w:ascii="Times New Roman" w:hAnsi="Times New Roman" w:cs="Times New Roman"/>
          <w:sz w:val="28"/>
          <w:szCs w:val="28"/>
        </w:rPr>
      </w:pPr>
      <w:bookmarkStart w:id="33" w:name="101312"/>
      <w:bookmarkEnd w:id="33"/>
      <w:r w:rsidRPr="008C3E6E">
        <w:rPr>
          <w:rFonts w:ascii="Times New Roman" w:hAnsi="Times New Roman" w:cs="Times New Roman"/>
          <w:sz w:val="28"/>
          <w:szCs w:val="28"/>
        </w:rPr>
        <w:t>ухаживание за комнатными растениями; кормление зимующих птиц;</w:t>
      </w:r>
    </w:p>
    <w:p w:rsidR="00C30F78" w:rsidRPr="008C3E6E" w:rsidRDefault="00C30F78" w:rsidP="008C3E6E">
      <w:pPr>
        <w:jc w:val="both"/>
        <w:rPr>
          <w:rFonts w:ascii="Times New Roman" w:hAnsi="Times New Roman" w:cs="Times New Roman"/>
          <w:sz w:val="28"/>
          <w:szCs w:val="28"/>
        </w:rPr>
      </w:pPr>
      <w:bookmarkStart w:id="34" w:name="101313"/>
      <w:bookmarkEnd w:id="34"/>
      <w:r w:rsidRPr="008C3E6E">
        <w:rPr>
          <w:rFonts w:ascii="Times New Roman" w:hAnsi="Times New Roman" w:cs="Times New Roman"/>
          <w:sz w:val="28"/>
          <w:szCs w:val="28"/>
        </w:rPr>
        <w:t>составление повествовательного или описательного рассказа из 3 - 5 предложений об изученных объектах по предложенному плану;</w:t>
      </w:r>
    </w:p>
    <w:p w:rsidR="00C30F78" w:rsidRPr="008C3E6E" w:rsidRDefault="00C30F78" w:rsidP="008C3E6E">
      <w:pPr>
        <w:jc w:val="both"/>
        <w:rPr>
          <w:rFonts w:ascii="Times New Roman" w:hAnsi="Times New Roman" w:cs="Times New Roman"/>
          <w:sz w:val="28"/>
          <w:szCs w:val="28"/>
        </w:rPr>
      </w:pPr>
      <w:bookmarkStart w:id="35" w:name="101314"/>
      <w:bookmarkEnd w:id="35"/>
      <w:r w:rsidRPr="008C3E6E">
        <w:rPr>
          <w:rFonts w:ascii="Times New Roman" w:hAnsi="Times New Roman" w:cs="Times New Roman"/>
          <w:sz w:val="28"/>
          <w:szCs w:val="28"/>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30F78" w:rsidRPr="008C3E6E" w:rsidRDefault="00C30F78" w:rsidP="008C3E6E">
      <w:pPr>
        <w:jc w:val="both"/>
        <w:rPr>
          <w:rFonts w:ascii="Times New Roman" w:hAnsi="Times New Roman" w:cs="Times New Roman"/>
          <w:sz w:val="28"/>
          <w:szCs w:val="28"/>
        </w:rPr>
      </w:pPr>
      <w:bookmarkStart w:id="36" w:name="101315"/>
      <w:bookmarkEnd w:id="36"/>
      <w:r w:rsidRPr="008C3E6E">
        <w:rPr>
          <w:rFonts w:ascii="Times New Roman" w:hAnsi="Times New Roman" w:cs="Times New Roman"/>
          <w:sz w:val="28"/>
          <w:szCs w:val="28"/>
        </w:rPr>
        <w:t xml:space="preserve"> Достаточный уровень:</w:t>
      </w:r>
    </w:p>
    <w:p w:rsidR="00C30F78" w:rsidRPr="008C3E6E" w:rsidRDefault="00C30F78" w:rsidP="008C3E6E">
      <w:pPr>
        <w:jc w:val="both"/>
        <w:rPr>
          <w:rFonts w:ascii="Times New Roman" w:hAnsi="Times New Roman" w:cs="Times New Roman"/>
          <w:sz w:val="28"/>
          <w:szCs w:val="28"/>
        </w:rPr>
      </w:pPr>
      <w:bookmarkStart w:id="37" w:name="101316"/>
      <w:bookmarkEnd w:id="37"/>
      <w:r w:rsidRPr="008C3E6E">
        <w:rPr>
          <w:rFonts w:ascii="Times New Roman" w:hAnsi="Times New Roman" w:cs="Times New Roman"/>
          <w:sz w:val="28"/>
          <w:szCs w:val="28"/>
        </w:rPr>
        <w:t>представление о взаимосвязях между изученными объектами, их месте в окружающем мире;</w:t>
      </w:r>
    </w:p>
    <w:p w:rsidR="00C30F78" w:rsidRPr="008C3E6E" w:rsidRDefault="00C30F78" w:rsidP="008C3E6E">
      <w:pPr>
        <w:jc w:val="both"/>
        <w:rPr>
          <w:rFonts w:ascii="Times New Roman" w:hAnsi="Times New Roman" w:cs="Times New Roman"/>
          <w:sz w:val="28"/>
          <w:szCs w:val="28"/>
        </w:rPr>
      </w:pPr>
      <w:bookmarkStart w:id="38" w:name="101317"/>
      <w:bookmarkEnd w:id="38"/>
      <w:r w:rsidRPr="008C3E6E">
        <w:rPr>
          <w:rFonts w:ascii="Times New Roman" w:hAnsi="Times New Roman" w:cs="Times New Roman"/>
          <w:sz w:val="28"/>
          <w:szCs w:val="28"/>
        </w:rPr>
        <w:t>узнавание и называние изученных объектов в натуральном виде в естественных условиях;</w:t>
      </w:r>
    </w:p>
    <w:p w:rsidR="00C30F78" w:rsidRPr="008C3E6E" w:rsidRDefault="00C30F78" w:rsidP="008C3E6E">
      <w:pPr>
        <w:jc w:val="both"/>
        <w:rPr>
          <w:rFonts w:ascii="Times New Roman" w:hAnsi="Times New Roman" w:cs="Times New Roman"/>
          <w:sz w:val="28"/>
          <w:szCs w:val="28"/>
        </w:rPr>
      </w:pPr>
      <w:bookmarkStart w:id="39" w:name="101318"/>
      <w:bookmarkEnd w:id="39"/>
      <w:r w:rsidRPr="008C3E6E">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w:t>
      </w:r>
    </w:p>
    <w:p w:rsidR="00C30F78" w:rsidRPr="008C3E6E" w:rsidRDefault="00C30F78" w:rsidP="008C3E6E">
      <w:pPr>
        <w:jc w:val="both"/>
        <w:rPr>
          <w:rFonts w:ascii="Times New Roman" w:hAnsi="Times New Roman" w:cs="Times New Roman"/>
          <w:sz w:val="28"/>
          <w:szCs w:val="28"/>
        </w:rPr>
      </w:pPr>
      <w:bookmarkStart w:id="40" w:name="101319"/>
      <w:bookmarkEnd w:id="40"/>
      <w:r w:rsidRPr="008C3E6E">
        <w:rPr>
          <w:rFonts w:ascii="Times New Roman" w:hAnsi="Times New Roman" w:cs="Times New Roman"/>
          <w:sz w:val="28"/>
          <w:szCs w:val="28"/>
        </w:rPr>
        <w:t>развернутая характеристика своего отношения к изученным объектам;</w:t>
      </w:r>
    </w:p>
    <w:p w:rsidR="00C30F78" w:rsidRPr="008C3E6E" w:rsidRDefault="00C30F78" w:rsidP="008C3E6E">
      <w:pPr>
        <w:jc w:val="both"/>
        <w:rPr>
          <w:rFonts w:ascii="Times New Roman" w:hAnsi="Times New Roman" w:cs="Times New Roman"/>
          <w:sz w:val="28"/>
          <w:szCs w:val="28"/>
        </w:rPr>
      </w:pPr>
      <w:bookmarkStart w:id="41" w:name="101320"/>
      <w:bookmarkEnd w:id="41"/>
      <w:r w:rsidRPr="008C3E6E">
        <w:rPr>
          <w:rFonts w:ascii="Times New Roman" w:hAnsi="Times New Roman" w:cs="Times New Roman"/>
          <w:sz w:val="28"/>
          <w:szCs w:val="28"/>
        </w:rPr>
        <w:t>знание отличительных существенных признаков групп объектов;</w:t>
      </w:r>
    </w:p>
    <w:p w:rsidR="00C30F78" w:rsidRPr="008C3E6E" w:rsidRDefault="00C30F78" w:rsidP="008C3E6E">
      <w:pPr>
        <w:jc w:val="both"/>
        <w:rPr>
          <w:rFonts w:ascii="Times New Roman" w:hAnsi="Times New Roman" w:cs="Times New Roman"/>
          <w:sz w:val="28"/>
          <w:szCs w:val="28"/>
        </w:rPr>
      </w:pPr>
      <w:bookmarkStart w:id="42" w:name="101321"/>
      <w:bookmarkEnd w:id="42"/>
      <w:r w:rsidRPr="008C3E6E">
        <w:rPr>
          <w:rFonts w:ascii="Times New Roman" w:hAnsi="Times New Roman" w:cs="Times New Roman"/>
          <w:sz w:val="28"/>
          <w:szCs w:val="28"/>
        </w:rPr>
        <w:t>знание правил гигиены органов чувств;</w:t>
      </w:r>
    </w:p>
    <w:p w:rsidR="00C30F78" w:rsidRPr="008C3E6E" w:rsidRDefault="00C30F78" w:rsidP="008C3E6E">
      <w:pPr>
        <w:jc w:val="both"/>
        <w:rPr>
          <w:rFonts w:ascii="Times New Roman" w:hAnsi="Times New Roman" w:cs="Times New Roman"/>
          <w:sz w:val="28"/>
          <w:szCs w:val="28"/>
        </w:rPr>
      </w:pPr>
      <w:bookmarkStart w:id="43" w:name="101322"/>
      <w:bookmarkEnd w:id="43"/>
      <w:r w:rsidRPr="008C3E6E">
        <w:rPr>
          <w:rFonts w:ascii="Times New Roman" w:hAnsi="Times New Roman" w:cs="Times New Roman"/>
          <w:sz w:val="28"/>
          <w:szCs w:val="28"/>
        </w:rPr>
        <w:t>знание некоторых правила безопасного поведения в природе и обществе с учетом возрастных особенностей;</w:t>
      </w:r>
    </w:p>
    <w:p w:rsidR="00C30F78" w:rsidRPr="008C3E6E" w:rsidRDefault="00C30F78" w:rsidP="008C3E6E">
      <w:pPr>
        <w:jc w:val="both"/>
        <w:rPr>
          <w:rFonts w:ascii="Times New Roman" w:hAnsi="Times New Roman" w:cs="Times New Roman"/>
          <w:sz w:val="28"/>
          <w:szCs w:val="28"/>
        </w:rPr>
      </w:pPr>
      <w:bookmarkStart w:id="44" w:name="101323"/>
      <w:bookmarkEnd w:id="44"/>
      <w:r w:rsidRPr="008C3E6E">
        <w:rPr>
          <w:rFonts w:ascii="Times New Roman" w:hAnsi="Times New Roman" w:cs="Times New Roman"/>
          <w:sz w:val="28"/>
          <w:szCs w:val="28"/>
        </w:rPr>
        <w:t>готовность к использованию полученных знаний при решении учебных, учебно-бытовых и учебно-трудовых задач;</w:t>
      </w:r>
    </w:p>
    <w:p w:rsidR="00C30F78" w:rsidRPr="008C3E6E" w:rsidRDefault="00C30F78" w:rsidP="008C3E6E">
      <w:pPr>
        <w:jc w:val="both"/>
        <w:rPr>
          <w:rFonts w:ascii="Times New Roman" w:hAnsi="Times New Roman" w:cs="Times New Roman"/>
          <w:sz w:val="28"/>
          <w:szCs w:val="28"/>
        </w:rPr>
      </w:pPr>
      <w:bookmarkStart w:id="45" w:name="101324"/>
      <w:bookmarkEnd w:id="45"/>
      <w:r w:rsidRPr="008C3E6E">
        <w:rPr>
          <w:rFonts w:ascii="Times New Roman" w:hAnsi="Times New Roman" w:cs="Times New Roman"/>
          <w:sz w:val="28"/>
          <w:szCs w:val="28"/>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30F78" w:rsidRPr="008C3E6E" w:rsidRDefault="00C30F78" w:rsidP="008C3E6E">
      <w:pPr>
        <w:jc w:val="both"/>
        <w:rPr>
          <w:rFonts w:ascii="Times New Roman" w:hAnsi="Times New Roman" w:cs="Times New Roman"/>
          <w:sz w:val="28"/>
          <w:szCs w:val="28"/>
        </w:rPr>
      </w:pPr>
      <w:bookmarkStart w:id="46" w:name="101325"/>
      <w:bookmarkEnd w:id="46"/>
      <w:r w:rsidRPr="008C3E6E">
        <w:rPr>
          <w:rFonts w:ascii="Times New Roman" w:hAnsi="Times New Roman" w:cs="Times New Roman"/>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30F78" w:rsidRPr="008C3E6E" w:rsidRDefault="00C30F78" w:rsidP="008C3E6E">
      <w:pPr>
        <w:jc w:val="both"/>
        <w:rPr>
          <w:rFonts w:ascii="Times New Roman" w:hAnsi="Times New Roman" w:cs="Times New Roman"/>
          <w:sz w:val="28"/>
          <w:szCs w:val="28"/>
        </w:rPr>
      </w:pPr>
      <w:bookmarkStart w:id="47" w:name="101326"/>
      <w:bookmarkEnd w:id="47"/>
      <w:proofErr w:type="gramStart"/>
      <w:r w:rsidRPr="008C3E6E">
        <w:rPr>
          <w:rFonts w:ascii="Times New Roman" w:hAnsi="Times New Roman" w:cs="Times New Roman"/>
          <w:sz w:val="28"/>
          <w:szCs w:val="28"/>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C30F78" w:rsidRPr="008C3E6E" w:rsidRDefault="00C30F78" w:rsidP="008C3E6E">
      <w:pPr>
        <w:jc w:val="both"/>
        <w:rPr>
          <w:rFonts w:ascii="Times New Roman" w:hAnsi="Times New Roman" w:cs="Times New Roman"/>
          <w:sz w:val="28"/>
          <w:szCs w:val="28"/>
        </w:rPr>
      </w:pPr>
      <w:bookmarkStart w:id="48" w:name="101327"/>
      <w:bookmarkEnd w:id="48"/>
      <w:r w:rsidRPr="008C3E6E">
        <w:rPr>
          <w:rFonts w:ascii="Times New Roman" w:hAnsi="Times New Roman" w:cs="Times New Roman"/>
          <w:sz w:val="28"/>
          <w:szCs w:val="28"/>
        </w:rPr>
        <w:t>соблюдение элементарных санитарно-гигиенических норм;</w:t>
      </w:r>
    </w:p>
    <w:p w:rsidR="00C30F78" w:rsidRPr="008C3E6E" w:rsidRDefault="00C30F78" w:rsidP="008C3E6E">
      <w:pPr>
        <w:jc w:val="both"/>
        <w:rPr>
          <w:rFonts w:ascii="Times New Roman" w:hAnsi="Times New Roman" w:cs="Times New Roman"/>
          <w:sz w:val="28"/>
          <w:szCs w:val="28"/>
        </w:rPr>
      </w:pPr>
      <w:bookmarkStart w:id="49" w:name="101328"/>
      <w:bookmarkEnd w:id="49"/>
      <w:r w:rsidRPr="008C3E6E">
        <w:rPr>
          <w:rFonts w:ascii="Times New Roman" w:hAnsi="Times New Roman" w:cs="Times New Roman"/>
          <w:sz w:val="28"/>
          <w:szCs w:val="28"/>
        </w:rPr>
        <w:t>выполнение доступных природоохранительных действий;</w:t>
      </w:r>
    </w:p>
    <w:p w:rsidR="00C30F78" w:rsidRPr="008C3E6E" w:rsidRDefault="00C30F78" w:rsidP="008C3E6E">
      <w:pPr>
        <w:jc w:val="both"/>
        <w:rPr>
          <w:rFonts w:ascii="Times New Roman" w:hAnsi="Times New Roman" w:cs="Times New Roman"/>
          <w:sz w:val="28"/>
          <w:szCs w:val="28"/>
        </w:rPr>
      </w:pPr>
      <w:bookmarkStart w:id="50" w:name="101329"/>
      <w:bookmarkEnd w:id="50"/>
      <w:r w:rsidRPr="008C3E6E">
        <w:rPr>
          <w:rFonts w:ascii="Times New Roman" w:hAnsi="Times New Roman" w:cs="Times New Roman"/>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172CB7" w:rsidRPr="008C3E6E" w:rsidRDefault="00172CB7" w:rsidP="008C3E6E">
      <w:pPr>
        <w:jc w:val="both"/>
        <w:rPr>
          <w:rFonts w:ascii="Times New Roman" w:hAnsi="Times New Roman" w:cs="Times New Roman"/>
          <w:sz w:val="28"/>
          <w:szCs w:val="28"/>
        </w:rPr>
      </w:pPr>
    </w:p>
    <w:p w:rsidR="00C30F78" w:rsidRPr="008C3E6E" w:rsidRDefault="00C30F78" w:rsidP="008C3E6E">
      <w:pPr>
        <w:jc w:val="both"/>
        <w:rPr>
          <w:rFonts w:ascii="Times New Roman" w:hAnsi="Times New Roman" w:cs="Times New Roman"/>
          <w:b/>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5. Содержание учебного предмета.</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30F78" w:rsidRPr="008C3E6E" w:rsidRDefault="00C30F78" w:rsidP="008C3E6E">
      <w:pPr>
        <w:jc w:val="both"/>
        <w:rPr>
          <w:rFonts w:ascii="Times New Roman" w:hAnsi="Times New Roman" w:cs="Times New Roman"/>
          <w:sz w:val="28"/>
          <w:szCs w:val="28"/>
        </w:rPr>
      </w:pPr>
      <w:bookmarkStart w:id="51" w:name="101265"/>
      <w:bookmarkEnd w:id="51"/>
      <w:r w:rsidRPr="008C3E6E">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30F78" w:rsidRPr="008C3E6E" w:rsidRDefault="00C30F78" w:rsidP="008C3E6E">
      <w:pPr>
        <w:jc w:val="both"/>
        <w:rPr>
          <w:rFonts w:ascii="Times New Roman" w:hAnsi="Times New Roman" w:cs="Times New Roman"/>
          <w:sz w:val="28"/>
          <w:szCs w:val="28"/>
        </w:rPr>
      </w:pPr>
      <w:bookmarkStart w:id="52" w:name="101266"/>
      <w:bookmarkEnd w:id="52"/>
      <w:r w:rsidRPr="008C3E6E">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30F78" w:rsidRPr="008C3E6E" w:rsidRDefault="00C30F78" w:rsidP="008C3E6E">
      <w:pPr>
        <w:jc w:val="both"/>
        <w:rPr>
          <w:rFonts w:ascii="Times New Roman" w:hAnsi="Times New Roman" w:cs="Times New Roman"/>
          <w:sz w:val="28"/>
          <w:szCs w:val="28"/>
        </w:rPr>
      </w:pPr>
      <w:bookmarkStart w:id="53" w:name="101267"/>
      <w:bookmarkEnd w:id="53"/>
      <w:r w:rsidRPr="008C3E6E">
        <w:rPr>
          <w:rFonts w:ascii="Times New Roman" w:hAnsi="Times New Roman" w:cs="Times New Roman"/>
          <w:sz w:val="28"/>
          <w:szCs w:val="28"/>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30F78" w:rsidRPr="008C3E6E" w:rsidRDefault="00C30F78" w:rsidP="008C3E6E">
      <w:pPr>
        <w:jc w:val="both"/>
        <w:rPr>
          <w:rFonts w:ascii="Times New Roman" w:hAnsi="Times New Roman" w:cs="Times New Roman"/>
          <w:sz w:val="28"/>
          <w:szCs w:val="28"/>
        </w:rPr>
      </w:pPr>
      <w:bookmarkStart w:id="54" w:name="101268"/>
      <w:bookmarkEnd w:id="54"/>
      <w:r w:rsidRPr="008C3E6E">
        <w:rPr>
          <w:rFonts w:ascii="Times New Roman" w:hAnsi="Times New Roman" w:cs="Times New Roman"/>
          <w:sz w:val="28"/>
          <w:szCs w:val="28"/>
        </w:rPr>
        <w:t>Солнце и изменения в неживой и живой природе. Долгота дня зимой и летом.</w:t>
      </w:r>
    </w:p>
    <w:p w:rsidR="00C30F78" w:rsidRPr="008C3E6E" w:rsidRDefault="00C30F78" w:rsidP="008C3E6E">
      <w:pPr>
        <w:jc w:val="both"/>
        <w:rPr>
          <w:rFonts w:ascii="Times New Roman" w:hAnsi="Times New Roman" w:cs="Times New Roman"/>
          <w:sz w:val="28"/>
          <w:szCs w:val="28"/>
        </w:rPr>
      </w:pPr>
      <w:bookmarkStart w:id="55" w:name="101269"/>
      <w:bookmarkEnd w:id="55"/>
      <w:r w:rsidRPr="008C3E6E">
        <w:rPr>
          <w:rFonts w:ascii="Times New Roman" w:hAnsi="Times New Roman" w:cs="Times New Roman"/>
          <w:sz w:val="28"/>
          <w:szCs w:val="28"/>
        </w:rPr>
        <w:t>Растения и животные в разное время года.</w:t>
      </w:r>
    </w:p>
    <w:p w:rsidR="00C30F78" w:rsidRPr="008C3E6E" w:rsidRDefault="00C30F78" w:rsidP="008C3E6E">
      <w:pPr>
        <w:jc w:val="both"/>
        <w:rPr>
          <w:rFonts w:ascii="Times New Roman" w:hAnsi="Times New Roman" w:cs="Times New Roman"/>
          <w:sz w:val="28"/>
          <w:szCs w:val="28"/>
        </w:rPr>
      </w:pPr>
      <w:bookmarkStart w:id="56" w:name="101270"/>
      <w:bookmarkEnd w:id="56"/>
      <w:r w:rsidRPr="008C3E6E">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30F78" w:rsidRPr="008C3E6E" w:rsidRDefault="00C30F78" w:rsidP="008C3E6E">
      <w:pPr>
        <w:jc w:val="both"/>
        <w:rPr>
          <w:rFonts w:ascii="Times New Roman" w:hAnsi="Times New Roman" w:cs="Times New Roman"/>
          <w:sz w:val="28"/>
          <w:szCs w:val="28"/>
        </w:rPr>
      </w:pPr>
      <w:bookmarkStart w:id="57" w:name="101271"/>
      <w:bookmarkEnd w:id="57"/>
      <w:r w:rsidRPr="008C3E6E">
        <w:rPr>
          <w:rFonts w:ascii="Times New Roman" w:hAnsi="Times New Roman" w:cs="Times New Roman"/>
          <w:sz w:val="28"/>
          <w:szCs w:val="28"/>
        </w:rPr>
        <w:t>Сад, огород. Поле, лес в разное время года. Домашние и дикие животные в разное время года.</w:t>
      </w:r>
    </w:p>
    <w:p w:rsidR="00C30F78" w:rsidRPr="008C3E6E" w:rsidRDefault="00C30F78" w:rsidP="008C3E6E">
      <w:pPr>
        <w:jc w:val="both"/>
        <w:rPr>
          <w:rFonts w:ascii="Times New Roman" w:hAnsi="Times New Roman" w:cs="Times New Roman"/>
          <w:sz w:val="28"/>
          <w:szCs w:val="28"/>
        </w:rPr>
      </w:pPr>
      <w:bookmarkStart w:id="58" w:name="101272"/>
      <w:bookmarkEnd w:id="58"/>
      <w:r w:rsidRPr="008C3E6E">
        <w:rPr>
          <w:rFonts w:ascii="Times New Roman" w:hAnsi="Times New Roman" w:cs="Times New Roman"/>
          <w:sz w:val="28"/>
          <w:szCs w:val="28"/>
        </w:rPr>
        <w:t>Одежда людей, игры обучающихся, труд людей в разное время года.</w:t>
      </w:r>
    </w:p>
    <w:p w:rsidR="00C30F78" w:rsidRPr="008C3E6E" w:rsidRDefault="00C30F78" w:rsidP="008C3E6E">
      <w:pPr>
        <w:jc w:val="both"/>
        <w:rPr>
          <w:rFonts w:ascii="Times New Roman" w:hAnsi="Times New Roman" w:cs="Times New Roman"/>
          <w:sz w:val="28"/>
          <w:szCs w:val="28"/>
        </w:rPr>
      </w:pPr>
      <w:bookmarkStart w:id="59" w:name="101273"/>
      <w:bookmarkEnd w:id="59"/>
      <w:r w:rsidRPr="008C3E6E">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30F78" w:rsidRPr="008C3E6E" w:rsidRDefault="00C30F78" w:rsidP="008C3E6E">
      <w:pPr>
        <w:jc w:val="both"/>
        <w:rPr>
          <w:rFonts w:ascii="Times New Roman" w:hAnsi="Times New Roman" w:cs="Times New Roman"/>
          <w:sz w:val="28"/>
          <w:szCs w:val="28"/>
        </w:rPr>
      </w:pPr>
      <w:bookmarkStart w:id="60" w:name="101274"/>
      <w:bookmarkEnd w:id="60"/>
      <w:r w:rsidRPr="008C3E6E">
        <w:rPr>
          <w:rFonts w:ascii="Times New Roman" w:hAnsi="Times New Roman" w:cs="Times New Roman"/>
          <w:sz w:val="28"/>
          <w:szCs w:val="28"/>
        </w:rPr>
        <w:t>Игры обучающихся в разные сезоны года.</w:t>
      </w:r>
    </w:p>
    <w:p w:rsidR="00C30F78" w:rsidRPr="008C3E6E" w:rsidRDefault="00C30F78" w:rsidP="008C3E6E">
      <w:pPr>
        <w:jc w:val="both"/>
        <w:rPr>
          <w:rFonts w:ascii="Times New Roman" w:hAnsi="Times New Roman" w:cs="Times New Roman"/>
          <w:sz w:val="28"/>
          <w:szCs w:val="28"/>
        </w:rPr>
      </w:pPr>
      <w:bookmarkStart w:id="61" w:name="101275"/>
      <w:bookmarkEnd w:id="61"/>
      <w:r w:rsidRPr="008C3E6E">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w:t>
      </w:r>
      <w:bookmarkStart w:id="62" w:name="101276"/>
      <w:bookmarkEnd w:id="62"/>
      <w:r w:rsidRPr="008C3E6E">
        <w:rPr>
          <w:rFonts w:ascii="Times New Roman" w:hAnsi="Times New Roman" w:cs="Times New Roman"/>
          <w:sz w:val="28"/>
          <w:szCs w:val="28"/>
        </w:rPr>
        <w:t>.</w:t>
      </w:r>
    </w:p>
    <w:p w:rsidR="00C30F78" w:rsidRPr="008C3E6E" w:rsidRDefault="00C30F78"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30F78" w:rsidRPr="008C3E6E" w:rsidRDefault="00C30F78" w:rsidP="008C3E6E">
      <w:pPr>
        <w:jc w:val="both"/>
        <w:rPr>
          <w:rFonts w:ascii="Times New Roman" w:hAnsi="Times New Roman" w:cs="Times New Roman"/>
          <w:sz w:val="28"/>
          <w:szCs w:val="28"/>
        </w:rPr>
      </w:pPr>
      <w:bookmarkStart w:id="63" w:name="101277"/>
      <w:bookmarkEnd w:id="63"/>
      <w:r w:rsidRPr="008C3E6E">
        <w:rPr>
          <w:rFonts w:ascii="Times New Roman" w:hAnsi="Times New Roman" w:cs="Times New Roman"/>
          <w:sz w:val="28"/>
          <w:szCs w:val="28"/>
        </w:rPr>
        <w:t xml:space="preserve"> Живая природа:</w:t>
      </w:r>
    </w:p>
    <w:p w:rsidR="00C30F78" w:rsidRPr="008C3E6E" w:rsidRDefault="00C30F78" w:rsidP="008C3E6E">
      <w:pPr>
        <w:jc w:val="both"/>
        <w:rPr>
          <w:rFonts w:ascii="Times New Roman" w:hAnsi="Times New Roman" w:cs="Times New Roman"/>
          <w:sz w:val="28"/>
          <w:szCs w:val="28"/>
        </w:rPr>
      </w:pPr>
      <w:bookmarkStart w:id="64" w:name="101278"/>
      <w:bookmarkEnd w:id="64"/>
      <w:r w:rsidRPr="008C3E6E">
        <w:rPr>
          <w:rFonts w:ascii="Times New Roman" w:hAnsi="Times New Roman" w:cs="Times New Roman"/>
          <w:sz w:val="28"/>
          <w:szCs w:val="28"/>
        </w:rPr>
        <w:lastRenderedPageBreak/>
        <w:t>Растения.</w:t>
      </w:r>
    </w:p>
    <w:p w:rsidR="00C30F78" w:rsidRPr="008C3E6E" w:rsidRDefault="00C30F78" w:rsidP="008C3E6E">
      <w:pPr>
        <w:jc w:val="both"/>
        <w:rPr>
          <w:rFonts w:ascii="Times New Roman" w:hAnsi="Times New Roman" w:cs="Times New Roman"/>
          <w:sz w:val="28"/>
          <w:szCs w:val="28"/>
        </w:rPr>
      </w:pPr>
      <w:bookmarkStart w:id="65" w:name="101279"/>
      <w:bookmarkEnd w:id="65"/>
      <w:r w:rsidRPr="008C3E6E">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30F78" w:rsidRPr="008C3E6E" w:rsidRDefault="00C30F78" w:rsidP="008C3E6E">
      <w:pPr>
        <w:jc w:val="both"/>
        <w:rPr>
          <w:rFonts w:ascii="Times New Roman" w:hAnsi="Times New Roman" w:cs="Times New Roman"/>
          <w:sz w:val="28"/>
          <w:szCs w:val="28"/>
        </w:rPr>
      </w:pPr>
      <w:bookmarkStart w:id="66" w:name="101280"/>
      <w:bookmarkEnd w:id="66"/>
      <w:r w:rsidRPr="008C3E6E">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30F78" w:rsidRPr="008C3E6E" w:rsidRDefault="00C30F78" w:rsidP="008C3E6E">
      <w:pPr>
        <w:jc w:val="both"/>
        <w:rPr>
          <w:rFonts w:ascii="Times New Roman" w:hAnsi="Times New Roman" w:cs="Times New Roman"/>
          <w:sz w:val="28"/>
          <w:szCs w:val="28"/>
        </w:rPr>
      </w:pPr>
      <w:bookmarkStart w:id="67" w:name="101281"/>
      <w:bookmarkEnd w:id="67"/>
      <w:r w:rsidRPr="008C3E6E">
        <w:rPr>
          <w:rFonts w:ascii="Times New Roman" w:hAnsi="Times New Roman" w:cs="Times New Roman"/>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rsidR="00C30F78" w:rsidRPr="008C3E6E" w:rsidRDefault="00C30F78" w:rsidP="008C3E6E">
      <w:pPr>
        <w:jc w:val="both"/>
        <w:rPr>
          <w:rFonts w:ascii="Times New Roman" w:hAnsi="Times New Roman" w:cs="Times New Roman"/>
          <w:sz w:val="28"/>
          <w:szCs w:val="28"/>
        </w:rPr>
      </w:pPr>
      <w:bookmarkStart w:id="68" w:name="101282"/>
      <w:bookmarkEnd w:id="68"/>
      <w:r w:rsidRPr="008C3E6E">
        <w:rPr>
          <w:rFonts w:ascii="Times New Roman" w:hAnsi="Times New Roman" w:cs="Times New Roman"/>
          <w:sz w:val="28"/>
          <w:szCs w:val="28"/>
        </w:rPr>
        <w:t>Животные.</w:t>
      </w:r>
    </w:p>
    <w:p w:rsidR="00C30F78" w:rsidRPr="008C3E6E" w:rsidRDefault="00C30F78" w:rsidP="008C3E6E">
      <w:pPr>
        <w:jc w:val="both"/>
        <w:rPr>
          <w:rFonts w:ascii="Times New Roman" w:hAnsi="Times New Roman" w:cs="Times New Roman"/>
          <w:sz w:val="28"/>
          <w:szCs w:val="28"/>
        </w:rPr>
      </w:pPr>
      <w:bookmarkStart w:id="69" w:name="101283"/>
      <w:bookmarkEnd w:id="69"/>
      <w:r w:rsidRPr="008C3E6E">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30F78" w:rsidRPr="008C3E6E" w:rsidRDefault="00C30F78" w:rsidP="008C3E6E">
      <w:pPr>
        <w:jc w:val="both"/>
        <w:rPr>
          <w:rFonts w:ascii="Times New Roman" w:hAnsi="Times New Roman" w:cs="Times New Roman"/>
          <w:sz w:val="28"/>
          <w:szCs w:val="28"/>
        </w:rPr>
      </w:pPr>
      <w:bookmarkStart w:id="70" w:name="101284"/>
      <w:bookmarkEnd w:id="70"/>
      <w:r w:rsidRPr="008C3E6E">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30F78" w:rsidRPr="008C3E6E" w:rsidRDefault="00C30F78" w:rsidP="008C3E6E">
      <w:pPr>
        <w:jc w:val="both"/>
        <w:rPr>
          <w:rFonts w:ascii="Times New Roman" w:hAnsi="Times New Roman" w:cs="Times New Roman"/>
          <w:sz w:val="28"/>
          <w:szCs w:val="28"/>
        </w:rPr>
      </w:pPr>
      <w:bookmarkStart w:id="71" w:name="101285"/>
      <w:bookmarkEnd w:id="71"/>
      <w:r w:rsidRPr="008C3E6E">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30F78" w:rsidRPr="008C3E6E" w:rsidRDefault="00C30F78" w:rsidP="008C3E6E">
      <w:pPr>
        <w:jc w:val="both"/>
        <w:rPr>
          <w:rFonts w:ascii="Times New Roman" w:hAnsi="Times New Roman" w:cs="Times New Roman"/>
          <w:sz w:val="28"/>
          <w:szCs w:val="28"/>
        </w:rPr>
      </w:pPr>
      <w:bookmarkStart w:id="72" w:name="101286"/>
      <w:bookmarkEnd w:id="72"/>
      <w:r w:rsidRPr="008C3E6E">
        <w:rPr>
          <w:rFonts w:ascii="Times New Roman" w:hAnsi="Times New Roman" w:cs="Times New Roman"/>
          <w:sz w:val="28"/>
          <w:szCs w:val="28"/>
        </w:rPr>
        <w:t>Человек. Мальчик и девочка. Возрастные группы ("малыш", "школьник", "молодой человек", "взрослый", "пожилой").</w:t>
      </w:r>
    </w:p>
    <w:p w:rsidR="00C30F78" w:rsidRPr="008C3E6E" w:rsidRDefault="00C30F78" w:rsidP="008C3E6E">
      <w:pPr>
        <w:jc w:val="both"/>
        <w:rPr>
          <w:rFonts w:ascii="Times New Roman" w:hAnsi="Times New Roman" w:cs="Times New Roman"/>
          <w:sz w:val="28"/>
          <w:szCs w:val="28"/>
        </w:rPr>
      </w:pPr>
      <w:bookmarkStart w:id="73" w:name="101287"/>
      <w:bookmarkEnd w:id="73"/>
      <w:r w:rsidRPr="008C3E6E">
        <w:rPr>
          <w:rFonts w:ascii="Times New Roman"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30F78" w:rsidRPr="008C3E6E" w:rsidRDefault="00C30F78" w:rsidP="008C3E6E">
      <w:pPr>
        <w:jc w:val="both"/>
        <w:rPr>
          <w:rFonts w:ascii="Times New Roman" w:hAnsi="Times New Roman" w:cs="Times New Roman"/>
          <w:sz w:val="28"/>
          <w:szCs w:val="28"/>
        </w:rPr>
      </w:pPr>
      <w:bookmarkStart w:id="74" w:name="101288"/>
      <w:bookmarkEnd w:id="74"/>
      <w:r w:rsidRPr="008C3E6E">
        <w:rPr>
          <w:rFonts w:ascii="Times New Roman" w:hAnsi="Times New Roman" w:cs="Times New Roman"/>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30F78" w:rsidRPr="008C3E6E" w:rsidRDefault="00C30F78" w:rsidP="008C3E6E">
      <w:pPr>
        <w:jc w:val="both"/>
        <w:rPr>
          <w:rFonts w:ascii="Times New Roman" w:hAnsi="Times New Roman" w:cs="Times New Roman"/>
          <w:sz w:val="28"/>
          <w:szCs w:val="28"/>
        </w:rPr>
      </w:pPr>
      <w:bookmarkStart w:id="75" w:name="101289"/>
      <w:bookmarkEnd w:id="75"/>
      <w:r w:rsidRPr="008C3E6E">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30F78" w:rsidRPr="008C3E6E" w:rsidRDefault="00C30F78" w:rsidP="008C3E6E">
      <w:pPr>
        <w:jc w:val="both"/>
        <w:rPr>
          <w:rFonts w:ascii="Times New Roman" w:hAnsi="Times New Roman" w:cs="Times New Roman"/>
          <w:sz w:val="28"/>
          <w:szCs w:val="28"/>
        </w:rPr>
      </w:pPr>
      <w:bookmarkStart w:id="76" w:name="101290"/>
      <w:bookmarkEnd w:id="76"/>
      <w:r w:rsidRPr="008C3E6E">
        <w:rPr>
          <w:rFonts w:ascii="Times New Roman" w:hAnsi="Times New Roman" w:cs="Times New Roman"/>
          <w:sz w:val="28"/>
          <w:szCs w:val="28"/>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30F78" w:rsidRPr="008C3E6E" w:rsidRDefault="00C30F78" w:rsidP="008C3E6E">
      <w:pPr>
        <w:jc w:val="both"/>
        <w:rPr>
          <w:rFonts w:ascii="Times New Roman" w:hAnsi="Times New Roman" w:cs="Times New Roman"/>
          <w:sz w:val="28"/>
          <w:szCs w:val="28"/>
        </w:rPr>
      </w:pPr>
      <w:bookmarkStart w:id="77" w:name="101291"/>
      <w:bookmarkEnd w:id="77"/>
      <w:r w:rsidRPr="008C3E6E">
        <w:rPr>
          <w:rFonts w:ascii="Times New Roman" w:hAnsi="Times New Roman" w:cs="Times New Roman"/>
          <w:sz w:val="28"/>
          <w:szCs w:val="28"/>
        </w:rPr>
        <w:t xml:space="preserve">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30F78" w:rsidRPr="008C3E6E" w:rsidRDefault="00C30F78" w:rsidP="008C3E6E">
      <w:pPr>
        <w:jc w:val="both"/>
        <w:rPr>
          <w:rFonts w:ascii="Times New Roman" w:hAnsi="Times New Roman" w:cs="Times New Roman"/>
          <w:sz w:val="28"/>
          <w:szCs w:val="28"/>
        </w:rPr>
      </w:pPr>
      <w:bookmarkStart w:id="78" w:name="101292"/>
      <w:bookmarkEnd w:id="78"/>
      <w:r w:rsidRPr="008C3E6E">
        <w:rPr>
          <w:rFonts w:ascii="Times New Roman" w:hAnsi="Times New Roman" w:cs="Times New Roman"/>
          <w:sz w:val="28"/>
          <w:szCs w:val="28"/>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30F78" w:rsidRPr="008C3E6E" w:rsidRDefault="00C30F78" w:rsidP="008C3E6E">
      <w:pPr>
        <w:jc w:val="both"/>
        <w:rPr>
          <w:rFonts w:ascii="Times New Roman" w:hAnsi="Times New Roman" w:cs="Times New Roman"/>
          <w:sz w:val="28"/>
          <w:szCs w:val="28"/>
        </w:rPr>
      </w:pPr>
      <w:bookmarkStart w:id="79" w:name="101293"/>
      <w:bookmarkEnd w:id="79"/>
      <w:r w:rsidRPr="008C3E6E">
        <w:rPr>
          <w:rFonts w:ascii="Times New Roman" w:hAnsi="Times New Roman" w:cs="Times New Roman"/>
          <w:sz w:val="28"/>
          <w:szCs w:val="28"/>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30F78" w:rsidRPr="008C3E6E" w:rsidRDefault="00C30F78" w:rsidP="008C3E6E">
      <w:pPr>
        <w:jc w:val="both"/>
        <w:rPr>
          <w:rFonts w:ascii="Times New Roman" w:hAnsi="Times New Roman" w:cs="Times New Roman"/>
          <w:sz w:val="28"/>
          <w:szCs w:val="28"/>
        </w:rPr>
      </w:pPr>
      <w:bookmarkStart w:id="80" w:name="101294"/>
      <w:bookmarkEnd w:id="80"/>
      <w:r w:rsidRPr="008C3E6E">
        <w:rPr>
          <w:rFonts w:ascii="Times New Roman" w:hAnsi="Times New Roman" w:cs="Times New Roman"/>
          <w:sz w:val="28"/>
          <w:szCs w:val="28"/>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w:t>
      </w:r>
      <w:r w:rsidRPr="008C3E6E">
        <w:rPr>
          <w:rFonts w:ascii="Times New Roman" w:hAnsi="Times New Roman" w:cs="Times New Roman"/>
          <w:sz w:val="28"/>
          <w:szCs w:val="28"/>
        </w:rPr>
        <w:lastRenderedPageBreak/>
        <w:t>посуда и стирка белья, прием лекарств по назначению врача, постельный режим). Вызов врача из поликлиники. Случаи обращения в больницу.</w:t>
      </w:r>
    </w:p>
    <w:p w:rsidR="00C30F78" w:rsidRPr="008C3E6E" w:rsidRDefault="00C30F78" w:rsidP="008C3E6E">
      <w:pPr>
        <w:jc w:val="both"/>
        <w:rPr>
          <w:rFonts w:ascii="Times New Roman" w:hAnsi="Times New Roman" w:cs="Times New Roman"/>
          <w:sz w:val="28"/>
          <w:szCs w:val="28"/>
        </w:rPr>
      </w:pPr>
      <w:bookmarkStart w:id="81" w:name="101295"/>
      <w:bookmarkEnd w:id="81"/>
      <w:r w:rsidRPr="008C3E6E">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30F78" w:rsidRPr="008C3E6E" w:rsidRDefault="00C30F78" w:rsidP="008C3E6E">
      <w:pPr>
        <w:jc w:val="both"/>
        <w:rPr>
          <w:rFonts w:ascii="Times New Roman" w:hAnsi="Times New Roman" w:cs="Times New Roman"/>
          <w:sz w:val="28"/>
          <w:szCs w:val="28"/>
        </w:rPr>
      </w:pPr>
      <w:bookmarkStart w:id="82" w:name="101296"/>
      <w:bookmarkEnd w:id="82"/>
      <w:r w:rsidRPr="008C3E6E">
        <w:rPr>
          <w:rFonts w:ascii="Times New Roman" w:hAnsi="Times New Roman" w:cs="Times New Roman"/>
          <w:sz w:val="28"/>
          <w:szCs w:val="28"/>
        </w:rPr>
        <w:t>Безопасное поведение в природе.</w:t>
      </w:r>
    </w:p>
    <w:p w:rsidR="00C30F78" w:rsidRPr="008C3E6E" w:rsidRDefault="00C30F78" w:rsidP="008C3E6E">
      <w:pPr>
        <w:jc w:val="both"/>
        <w:rPr>
          <w:rFonts w:ascii="Times New Roman" w:hAnsi="Times New Roman" w:cs="Times New Roman"/>
          <w:sz w:val="28"/>
          <w:szCs w:val="28"/>
        </w:rPr>
      </w:pPr>
      <w:bookmarkStart w:id="83" w:name="101297"/>
      <w:bookmarkEnd w:id="83"/>
      <w:r w:rsidRPr="008C3E6E">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C30F78" w:rsidRPr="008C3E6E" w:rsidRDefault="00C30F78" w:rsidP="008C3E6E">
      <w:pPr>
        <w:jc w:val="both"/>
        <w:rPr>
          <w:rFonts w:ascii="Times New Roman" w:hAnsi="Times New Roman" w:cs="Times New Roman"/>
          <w:sz w:val="28"/>
          <w:szCs w:val="28"/>
        </w:rPr>
      </w:pPr>
      <w:bookmarkStart w:id="84" w:name="101298"/>
      <w:bookmarkEnd w:id="84"/>
      <w:r w:rsidRPr="008C3E6E">
        <w:rPr>
          <w:rFonts w:ascii="Times New Roman" w:hAnsi="Times New Roman" w:cs="Times New Roman"/>
          <w:sz w:val="28"/>
          <w:szCs w:val="28"/>
        </w:rP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30F78" w:rsidRPr="008C3E6E" w:rsidRDefault="00C30F78" w:rsidP="008C3E6E">
      <w:pPr>
        <w:jc w:val="both"/>
        <w:rPr>
          <w:rFonts w:ascii="Times New Roman" w:hAnsi="Times New Roman" w:cs="Times New Roman"/>
          <w:sz w:val="28"/>
          <w:szCs w:val="28"/>
        </w:rPr>
      </w:pPr>
      <w:bookmarkStart w:id="85" w:name="101299"/>
      <w:bookmarkEnd w:id="85"/>
      <w:r w:rsidRPr="008C3E6E">
        <w:rPr>
          <w:rFonts w:ascii="Times New Roman" w:hAnsi="Times New Roman" w:cs="Times New Roman"/>
          <w:sz w:val="28"/>
          <w:szCs w:val="28"/>
        </w:rPr>
        <w:t>Правила поведения с незнакомыми людьми, в незнакомом месте.</w:t>
      </w:r>
    </w:p>
    <w:p w:rsidR="00C30F78" w:rsidRPr="008C3E6E" w:rsidRDefault="00C30F78" w:rsidP="008C3E6E">
      <w:pPr>
        <w:jc w:val="both"/>
        <w:rPr>
          <w:rFonts w:ascii="Times New Roman" w:hAnsi="Times New Roman" w:cs="Times New Roman"/>
          <w:sz w:val="28"/>
          <w:szCs w:val="28"/>
        </w:rPr>
      </w:pPr>
      <w:bookmarkStart w:id="86" w:name="101300"/>
      <w:bookmarkEnd w:id="86"/>
      <w:r w:rsidRPr="008C3E6E">
        <w:rPr>
          <w:rFonts w:ascii="Times New Roman" w:hAnsi="Times New Roman" w:cs="Times New Roman"/>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30F78" w:rsidRPr="008C3E6E" w:rsidRDefault="00C30F78" w:rsidP="008C3E6E">
      <w:pPr>
        <w:jc w:val="both"/>
        <w:rPr>
          <w:rFonts w:ascii="Times New Roman" w:hAnsi="Times New Roman" w:cs="Times New Roman"/>
          <w:sz w:val="28"/>
          <w:szCs w:val="28"/>
        </w:rPr>
      </w:pPr>
      <w:bookmarkStart w:id="87" w:name="101301"/>
      <w:bookmarkEnd w:id="87"/>
      <w:r w:rsidRPr="008C3E6E">
        <w:rPr>
          <w:rFonts w:ascii="Times New Roman"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30F78" w:rsidRPr="008C3E6E" w:rsidRDefault="00C30F78" w:rsidP="008C3E6E">
      <w:pPr>
        <w:jc w:val="both"/>
        <w:rPr>
          <w:rFonts w:ascii="Times New Roman" w:hAnsi="Times New Roman" w:cs="Times New Roman"/>
          <w:sz w:val="28"/>
          <w:szCs w:val="28"/>
        </w:rPr>
      </w:pPr>
      <w:bookmarkStart w:id="88" w:name="101302"/>
      <w:bookmarkEnd w:id="88"/>
      <w:r w:rsidRPr="008C3E6E">
        <w:rPr>
          <w:rFonts w:ascii="Times New Roman" w:hAnsi="Times New Roman" w:cs="Times New Roman"/>
          <w:sz w:val="28"/>
          <w:szCs w:val="28"/>
        </w:rPr>
        <w:t>Телефоны первой помощи. Звонок по телефону экстренных служб.</w:t>
      </w:r>
    </w:p>
    <w:p w:rsidR="00C30F78" w:rsidRPr="008C3E6E" w:rsidRDefault="00C30F78" w:rsidP="008C3E6E">
      <w:pPr>
        <w:jc w:val="both"/>
        <w:rPr>
          <w:rFonts w:ascii="Times New Roman" w:hAnsi="Times New Roman" w:cs="Times New Roman"/>
          <w:sz w:val="28"/>
          <w:szCs w:val="28"/>
        </w:rPr>
      </w:pPr>
    </w:p>
    <w:p w:rsidR="00245B0D" w:rsidRPr="008C3E6E" w:rsidRDefault="00245B0D" w:rsidP="008C3E6E">
      <w:pPr>
        <w:jc w:val="both"/>
        <w:rPr>
          <w:rFonts w:ascii="Times New Roman" w:hAnsi="Times New Roman" w:cs="Times New Roman"/>
          <w:b/>
          <w:sz w:val="28"/>
          <w:szCs w:val="28"/>
        </w:rPr>
      </w:pP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6. Тематическое планирование с определением основных видов учебной деятельности обучающихся.</w:t>
      </w:r>
    </w:p>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                                                                      </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45"/>
        <w:gridCol w:w="1276"/>
        <w:gridCol w:w="6520"/>
      </w:tblGrid>
      <w:tr w:rsidR="000C672E" w:rsidRPr="008C3E6E" w:rsidTr="003B6C99">
        <w:trPr>
          <w:trHeight w:val="507"/>
        </w:trPr>
        <w:tc>
          <w:tcPr>
            <w:tcW w:w="709" w:type="dxa"/>
            <w:vMerge w:val="restart"/>
          </w:tcPr>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 </w:t>
            </w:r>
            <w:proofErr w:type="gramStart"/>
            <w:r w:rsidRPr="008C3E6E">
              <w:rPr>
                <w:rFonts w:ascii="Times New Roman" w:hAnsi="Times New Roman" w:cs="Times New Roman"/>
                <w:b/>
                <w:sz w:val="28"/>
                <w:szCs w:val="28"/>
              </w:rPr>
              <w:t>п</w:t>
            </w:r>
            <w:proofErr w:type="gramEnd"/>
            <w:r w:rsidRPr="008C3E6E">
              <w:rPr>
                <w:rFonts w:ascii="Times New Roman" w:hAnsi="Times New Roman" w:cs="Times New Roman"/>
                <w:b/>
                <w:sz w:val="28"/>
                <w:szCs w:val="28"/>
              </w:rPr>
              <w:t>/п</w:t>
            </w:r>
          </w:p>
        </w:tc>
        <w:tc>
          <w:tcPr>
            <w:tcW w:w="5245" w:type="dxa"/>
            <w:vMerge w:val="restart"/>
          </w:tcPr>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Тема урока</w:t>
            </w:r>
          </w:p>
        </w:tc>
        <w:tc>
          <w:tcPr>
            <w:tcW w:w="1276" w:type="dxa"/>
            <w:vMerge w:val="restart"/>
          </w:tcPr>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 xml:space="preserve">Кол-во </w:t>
            </w:r>
            <w:proofErr w:type="spellStart"/>
            <w:proofErr w:type="gramStart"/>
            <w:r w:rsidRPr="008C3E6E">
              <w:rPr>
                <w:rFonts w:ascii="Times New Roman" w:hAnsi="Times New Roman" w:cs="Times New Roman"/>
                <w:b/>
                <w:sz w:val="28"/>
                <w:szCs w:val="28"/>
              </w:rPr>
              <w:t>ча</w:t>
            </w:r>
            <w:proofErr w:type="spellEnd"/>
            <w:r w:rsidRPr="008C3E6E">
              <w:rPr>
                <w:rFonts w:ascii="Times New Roman" w:hAnsi="Times New Roman" w:cs="Times New Roman"/>
                <w:b/>
                <w:sz w:val="28"/>
                <w:szCs w:val="28"/>
              </w:rPr>
              <w:t>-сов</w:t>
            </w:r>
            <w:proofErr w:type="gramEnd"/>
          </w:p>
        </w:tc>
        <w:tc>
          <w:tcPr>
            <w:tcW w:w="6520" w:type="dxa"/>
            <w:vMerge w:val="restart"/>
          </w:tcPr>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Характеристика видов деятельности учащихся</w:t>
            </w:r>
          </w:p>
        </w:tc>
      </w:tr>
      <w:tr w:rsidR="000C672E" w:rsidRPr="008C3E6E" w:rsidTr="003B6C99">
        <w:trPr>
          <w:trHeight w:val="507"/>
        </w:trPr>
        <w:tc>
          <w:tcPr>
            <w:tcW w:w="709" w:type="dxa"/>
            <w:vMerge/>
          </w:tcPr>
          <w:p w:rsidR="000C672E" w:rsidRPr="008C3E6E" w:rsidRDefault="000C672E" w:rsidP="008C3E6E">
            <w:pPr>
              <w:jc w:val="both"/>
              <w:rPr>
                <w:rFonts w:ascii="Times New Roman" w:hAnsi="Times New Roman" w:cs="Times New Roman"/>
                <w:b/>
                <w:sz w:val="28"/>
                <w:szCs w:val="28"/>
              </w:rPr>
            </w:pPr>
          </w:p>
        </w:tc>
        <w:tc>
          <w:tcPr>
            <w:tcW w:w="5245" w:type="dxa"/>
            <w:vMerge/>
          </w:tcPr>
          <w:p w:rsidR="000C672E" w:rsidRPr="008C3E6E" w:rsidRDefault="000C672E" w:rsidP="008C3E6E">
            <w:pPr>
              <w:jc w:val="both"/>
              <w:rPr>
                <w:rFonts w:ascii="Times New Roman" w:hAnsi="Times New Roman" w:cs="Times New Roman"/>
                <w:b/>
                <w:sz w:val="28"/>
                <w:szCs w:val="28"/>
              </w:rPr>
            </w:pPr>
          </w:p>
        </w:tc>
        <w:tc>
          <w:tcPr>
            <w:tcW w:w="1276" w:type="dxa"/>
            <w:vMerge/>
          </w:tcPr>
          <w:p w:rsidR="000C672E" w:rsidRPr="008C3E6E" w:rsidRDefault="000C672E" w:rsidP="008C3E6E">
            <w:pPr>
              <w:jc w:val="both"/>
              <w:rPr>
                <w:rFonts w:ascii="Times New Roman" w:hAnsi="Times New Roman" w:cs="Times New Roman"/>
                <w:b/>
                <w:sz w:val="28"/>
                <w:szCs w:val="28"/>
              </w:rPr>
            </w:pPr>
          </w:p>
        </w:tc>
        <w:tc>
          <w:tcPr>
            <w:tcW w:w="6520" w:type="dxa"/>
            <w:vMerge/>
          </w:tcPr>
          <w:p w:rsidR="000C672E" w:rsidRPr="008C3E6E" w:rsidRDefault="000C672E" w:rsidP="008C3E6E">
            <w:pPr>
              <w:jc w:val="both"/>
              <w:rPr>
                <w:rFonts w:ascii="Times New Roman" w:hAnsi="Times New Roman" w:cs="Times New Roman"/>
                <w:b/>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1-9</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Временные представления(9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Занятия и труд людей осенью.</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Сезонные изменения. Временные изменения. </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День, вечер, ночь, утро. Сутки, время суток.</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Время суток и солнце (по результатам наблюдений). Время суток на циферблате часов. </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Дни недели, порядок следования, рабочие и выходные дни. Неделя и месяц.</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Времена года: осень, зима, весна, лето. Основные признаки каждого времени </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Осень - начальная осень, середина сезона, поздняя осень. </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Зима - начало, середина, конец зимы.</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 Весна - ранняя, середина весны, поздняя весна. Смена времен года. </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Сезонные изменения в неживой природе. </w:t>
            </w:r>
          </w:p>
        </w:tc>
        <w:tc>
          <w:tcPr>
            <w:tcW w:w="1276" w:type="dxa"/>
          </w:tcPr>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Расширить представления  о сезонных изменениях.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Представление </w:t>
            </w:r>
            <w:r w:rsidR="003D3BD0" w:rsidRPr="008C3E6E">
              <w:rPr>
                <w:rFonts w:ascii="Times New Roman" w:hAnsi="Times New Roman" w:cs="Times New Roman"/>
                <w:sz w:val="28"/>
                <w:szCs w:val="28"/>
              </w:rPr>
              <w:t>о в</w:t>
            </w:r>
            <w:r w:rsidRPr="008C3E6E">
              <w:rPr>
                <w:rFonts w:ascii="Times New Roman" w:hAnsi="Times New Roman" w:cs="Times New Roman"/>
                <w:sz w:val="28"/>
                <w:szCs w:val="28"/>
              </w:rPr>
              <w:t>ремена</w:t>
            </w:r>
            <w:r w:rsidR="003D3BD0" w:rsidRPr="008C3E6E">
              <w:rPr>
                <w:rFonts w:ascii="Times New Roman" w:hAnsi="Times New Roman" w:cs="Times New Roman"/>
                <w:sz w:val="28"/>
                <w:szCs w:val="28"/>
              </w:rPr>
              <w:t>х</w:t>
            </w:r>
            <w:r w:rsidRPr="008C3E6E">
              <w:rPr>
                <w:rFonts w:ascii="Times New Roman" w:hAnsi="Times New Roman" w:cs="Times New Roman"/>
                <w:sz w:val="28"/>
                <w:szCs w:val="28"/>
              </w:rPr>
              <w:t xml:space="preserve">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10</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Растительный мир (7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«Что нам осень принесла?». (Овощи, фрукты)</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Расширить представления о растительном мире; </w:t>
            </w:r>
            <w:r w:rsidRPr="008C3E6E">
              <w:rPr>
                <w:rFonts w:ascii="Times New Roman" w:hAnsi="Times New Roman" w:cs="Times New Roman"/>
                <w:sz w:val="28"/>
                <w:szCs w:val="28"/>
              </w:rPr>
              <w:lastRenderedPageBreak/>
              <w:t xml:space="preserve">выделять существенные признаки. </w:t>
            </w:r>
            <w:proofErr w:type="gramStart"/>
            <w:r w:rsidRPr="008C3E6E">
              <w:rPr>
                <w:rFonts w:ascii="Times New Roman" w:hAnsi="Times New Roman" w:cs="Times New Roman"/>
                <w:sz w:val="28"/>
                <w:szCs w:val="28"/>
              </w:rPr>
              <w:t>Изучение и узнавание овощей и фруктов (помидор, огурец, морковь, картофель, яблоки, груши, виноград).</w:t>
            </w:r>
            <w:proofErr w:type="gramEnd"/>
            <w:r w:rsidRPr="008C3E6E">
              <w:rPr>
                <w:rFonts w:ascii="Times New Roman" w:hAnsi="Times New Roman" w:cs="Times New Roman"/>
                <w:sz w:val="28"/>
                <w:szCs w:val="28"/>
              </w:rPr>
              <w:br/>
              <w:t>Расширение представлений о растениях (деревья, цветы, трава, куст); учиться находить и показывать части растений (лист, ветка). Наблюдать за изменениями в природе и устанавливать взаимосвязь; осознавать необходимость бережного отношения к природе. Научатся по своим наблюдениям приводить примеры осенних явлений в природе, узнавать изученные природные объекты. </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11</w:t>
            </w:r>
          </w:p>
          <w:p w:rsidR="000C672E" w:rsidRPr="008C3E6E" w:rsidRDefault="000C672E" w:rsidP="008C3E6E">
            <w:pPr>
              <w:jc w:val="both"/>
              <w:rPr>
                <w:rFonts w:ascii="Times New Roman" w:hAnsi="Times New Roman" w:cs="Times New Roman"/>
                <w:sz w:val="28"/>
                <w:szCs w:val="28"/>
              </w:rPr>
            </w:pP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12</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Дары осени. Грибы.</w:t>
            </w:r>
            <w:r w:rsidRPr="008C3E6E">
              <w:rPr>
                <w:rFonts w:ascii="Times New Roman" w:hAnsi="Times New Roman" w:cs="Times New Roman"/>
                <w:sz w:val="28"/>
                <w:szCs w:val="28"/>
              </w:rPr>
              <w:br/>
            </w:r>
          </w:p>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13</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14</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Какие бывают растения? Части дерева (лист)</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15</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Borders>
              <w:bottom w:val="single" w:sz="4" w:space="0" w:color="auto"/>
            </w:tcBorders>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16</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Обобщающий урок  «Растительный мир осень»</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Borders>
              <w:bottom w:val="single" w:sz="4" w:space="0" w:color="auto"/>
            </w:tcBorders>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Обобщение и систематизация полученных знаний</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17</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Животный мир (6 часов)</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А кто такие птички? (перелетные и зимующие птицы).</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Представление о птицах, их значении. Овладение доступными средствами коммуникации и общения – вербальными и невербальными. Узнавать и выделять объект среди 2-3х совместно с учителем. Умение устанавливать аналогии. Умение сравнивать по характерным признакам, развитие мыслительных процессов: обобщение, анализ, сравнение. Рассматривание фото</w:t>
            </w:r>
            <w:r w:rsidRPr="008C3E6E">
              <w:rPr>
                <w:rFonts w:ascii="Times New Roman" w:hAnsi="Times New Roman" w:cs="Times New Roman"/>
                <w:sz w:val="28"/>
                <w:szCs w:val="28"/>
              </w:rPr>
              <w:softHyphen/>
              <w:t>графий, картинок о животных и птицах. Работа со знакомыми пиктограммами.</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18</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19</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В мире животных.</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20</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21</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Сравнение зверей и птиц.</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22</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rPr>
          <w:trHeight w:val="644"/>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23-24</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Временные представления</w:t>
            </w: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(6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«Здравствуй, зимушка-зима!»</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Замечать зимние изменения в природе и рассказывать о них; научиться работать с иллюстрациями. Представления о зимней одежде, ее назначении. Наблюдать за изменениями в природе и устанавливать взаимосвязь; Умение узнавать действия и занятия людей на картинках и схемах; имитировать действия людей. </w:t>
            </w:r>
            <w:r w:rsidRPr="008C3E6E">
              <w:rPr>
                <w:rFonts w:ascii="Times New Roman" w:hAnsi="Times New Roman" w:cs="Times New Roman"/>
                <w:sz w:val="28"/>
                <w:szCs w:val="28"/>
              </w:rPr>
              <w:br/>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25</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Одежда и обувь человека зимой.</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rPr>
          <w:trHeight w:val="826"/>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26</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rPr>
          <w:trHeight w:val="644"/>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27-28</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Зимние явления природы (снег, метель, лед).</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29</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Растительный мир (4 часа)</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Зимний лес. Елка.</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Представление о лесе; о правилах поведения в лесу. Уточнить представления о растениях; умение осуществлять анализ объектов с выделением существенных и несущественных признаков (лист-иголка). Последовательно выполняет отдельные операции действия по образцу педагога. Фиксировать взгляд на объекте, использовать предметы по назначению. </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30</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31</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Занятия и труд людей зимой.</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32</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Обобщающий урок  «Растительный мир зимой»</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Обобщение и систематизация полученных знаний</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33</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Животный мир (4 часа)</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Домашние животные. Кошка и собака. Уход.</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Представление о животных и птицах, их умении приспосабливаться к климатическим условиям; умение осуществлять анализ объектов с выделением существенных и несущественных признаков. Узнавать, называть и определять объекты окружающей действительности. Узнавать, называть и определять объекты окружающей </w:t>
            </w:r>
            <w:r w:rsidRPr="008C3E6E">
              <w:rPr>
                <w:rFonts w:ascii="Times New Roman" w:hAnsi="Times New Roman" w:cs="Times New Roman"/>
                <w:sz w:val="28"/>
                <w:szCs w:val="28"/>
              </w:rPr>
              <w:lastRenderedPageBreak/>
              <w:t>действительности безопасного поведения с ними.</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34</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35</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Дикие животные. Заяц. Волк. Лиса. Медведь.</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36</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37</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Объекты природы (4 часа)</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Из чего что сделано? (Дерево, ткань, резина).</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Проводить сравнение и классификацию; использовать знаково- символические средств (пиктограммы). Классифицировать предметы по характеру материала; бережно относиться к вещам. Усвоить, что чистый воздух и вода – одно из главных богатств Земли, которые необходимо охранять. </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38</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39</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Воздух и вода. Значение для человека и животных.</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40</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41</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Растительный мир (2 часа)</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Комнатные растения. Уход.</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Научатся распознавать комнатные растения. Практически научатся правильно за ними ухаживать.</w:t>
            </w:r>
          </w:p>
        </w:tc>
      </w:tr>
      <w:tr w:rsidR="000C672E" w:rsidRPr="008C3E6E" w:rsidTr="003B6C99">
        <w:trPr>
          <w:trHeight w:val="77"/>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42</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43</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Животный мир (5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Кто живет в воде? Речные и морские рыбы.</w:t>
            </w:r>
          </w:p>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Представление о водном мире, рыбах, строении и жизни рыб. Знание об уходе за аквариумными рыбками. Контролировать и оценивать свои действия, вносить коррективы в их выполнение.</w:t>
            </w:r>
            <w:r w:rsidRPr="008C3E6E">
              <w:rPr>
                <w:rFonts w:ascii="Times New Roman" w:hAnsi="Times New Roman" w:cs="Times New Roman"/>
                <w:sz w:val="28"/>
                <w:szCs w:val="28"/>
              </w:rPr>
              <w:br/>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44</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45</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Аквариумные рыбки.</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46</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47</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Обобщающий урок  </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Обобщение и систематизация полученных знаний</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48</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Временные представления</w:t>
            </w: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(5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Явления природы: солнце, ветер.</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Наблюдать за изменениями в природе и устанавливать взаимосвязь; изображать имитационно. Замечать весенние изменения в </w:t>
            </w:r>
            <w:r w:rsidRPr="008C3E6E">
              <w:rPr>
                <w:rFonts w:ascii="Times New Roman" w:hAnsi="Times New Roman" w:cs="Times New Roman"/>
                <w:sz w:val="28"/>
                <w:szCs w:val="28"/>
              </w:rPr>
              <w:lastRenderedPageBreak/>
              <w:t>природе и рассказывать о них; научиться работать с иллюстрациями. Наблюдать за природой. Узнавать и выделять предметы одежды среди 2-3х совместно с учителем.</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49</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50</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Оживает все кругом! (весна).</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51</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Одежда и обувь весной.</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52</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53</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Растительный мир (6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Растения весной. Части растений </w:t>
            </w:r>
            <w:r w:rsidRPr="008C3E6E">
              <w:rPr>
                <w:rFonts w:ascii="Times New Roman" w:hAnsi="Times New Roman" w:cs="Times New Roman"/>
                <w:sz w:val="28"/>
                <w:szCs w:val="28"/>
              </w:rPr>
              <w:br/>
              <w:t>(лист, ветки).</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Расширение представлений о растениях; учить находить и показывать части растений (лист, ветки). Представление о занятиях людей весной; установление взаимосвязей, представлять, что и как растет в саду и в огороде. </w:t>
            </w:r>
            <w:r w:rsidRPr="008C3E6E">
              <w:rPr>
                <w:rFonts w:ascii="Times New Roman" w:hAnsi="Times New Roman" w:cs="Times New Roman"/>
                <w:sz w:val="28"/>
                <w:szCs w:val="28"/>
              </w:rPr>
              <w:br/>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54</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55</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В саду и в огороде.</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56</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57</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Труд людей весной.</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rPr>
          <w:trHeight w:val="546"/>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58</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59</w:t>
            </w:r>
          </w:p>
        </w:tc>
        <w:tc>
          <w:tcPr>
            <w:tcW w:w="5245" w:type="dxa"/>
            <w:vMerge w:val="restart"/>
          </w:tcPr>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Животный мир (5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Птицы и животные весной.</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Представления о птицах, их образе жизни и повадках весной. Представления о животных, их образе жизни и повадках весной. Представления о насекомых, их образе жизни; выделение существенных признаков, сравнение с другими живыми существами.</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60</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61</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В гостях у Мухи- Цокотухи (насекомые).</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62</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63</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Обобщающий урок  </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Обобщение и систематизация полученных знаний</w:t>
            </w:r>
          </w:p>
        </w:tc>
      </w:tr>
      <w:tr w:rsidR="000C672E" w:rsidRPr="008C3E6E" w:rsidTr="003B6C99">
        <w:trPr>
          <w:trHeight w:val="77"/>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64</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b/>
                <w:sz w:val="28"/>
                <w:szCs w:val="28"/>
              </w:rPr>
              <w:t>Временные представления</w:t>
            </w:r>
            <w:r w:rsidRPr="008C3E6E">
              <w:rPr>
                <w:rFonts w:ascii="Times New Roman" w:hAnsi="Times New Roman" w:cs="Times New Roman"/>
                <w:sz w:val="28"/>
                <w:szCs w:val="28"/>
              </w:rPr>
              <w:t xml:space="preserve"> </w:t>
            </w:r>
            <w:r w:rsidRPr="008C3E6E">
              <w:rPr>
                <w:rFonts w:ascii="Times New Roman" w:hAnsi="Times New Roman" w:cs="Times New Roman"/>
                <w:b/>
                <w:sz w:val="28"/>
                <w:szCs w:val="28"/>
              </w:rPr>
              <w:t>(5 часов)</w:t>
            </w:r>
          </w:p>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Части суток. День-ночь</w:t>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 xml:space="preserve">Элементарные представления о частях суток. Закрепить знания по теме, применяя умение </w:t>
            </w:r>
            <w:r w:rsidRPr="008C3E6E">
              <w:rPr>
                <w:rFonts w:ascii="Times New Roman" w:hAnsi="Times New Roman" w:cs="Times New Roman"/>
                <w:sz w:val="28"/>
                <w:szCs w:val="28"/>
              </w:rPr>
              <w:lastRenderedPageBreak/>
              <w:t>использовать ранее полученную информацию; рассказывать об объекте с помощью картинного плана. Умение рассматривать иллюстрации, развитие зрительного восприятия. Понимать учебную задачу, работать с картинным планом</w:t>
            </w:r>
            <w:r w:rsidRPr="008C3E6E">
              <w:rPr>
                <w:rFonts w:ascii="Times New Roman" w:hAnsi="Times New Roman" w:cs="Times New Roman"/>
                <w:sz w:val="28"/>
                <w:szCs w:val="28"/>
              </w:rPr>
              <w:br/>
              <w:t>Замечать летние изменения в природе и рассказывать о них; научиться работать с иллюстрациями. Обобщить и закрепить знания и представления учащихся о смене времен года; умение устанавливать взаимосвязи.</w:t>
            </w: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65</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rPr>
          <w:trHeight w:val="653"/>
        </w:trPr>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66</w:t>
            </w:r>
          </w:p>
        </w:tc>
        <w:tc>
          <w:tcPr>
            <w:tcW w:w="5245" w:type="dxa"/>
            <w:vMerge w:val="restart"/>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Каким бывает лето?</w:t>
            </w:r>
            <w:r w:rsidRPr="008C3E6E">
              <w:rPr>
                <w:rFonts w:ascii="Times New Roman" w:hAnsi="Times New Roman" w:cs="Times New Roman"/>
                <w:sz w:val="28"/>
                <w:szCs w:val="28"/>
              </w:rPr>
              <w:br/>
            </w: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lastRenderedPageBreak/>
              <w:t>67</w:t>
            </w:r>
          </w:p>
        </w:tc>
        <w:tc>
          <w:tcPr>
            <w:tcW w:w="5245" w:type="dxa"/>
            <w:vMerge/>
          </w:tcPr>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vMerge/>
          </w:tcPr>
          <w:p w:rsidR="000C672E" w:rsidRPr="008C3E6E" w:rsidRDefault="000C672E" w:rsidP="008C3E6E">
            <w:pPr>
              <w:jc w:val="both"/>
              <w:rPr>
                <w:rFonts w:ascii="Times New Roman" w:hAnsi="Times New Roman" w:cs="Times New Roman"/>
                <w:sz w:val="28"/>
                <w:szCs w:val="28"/>
              </w:rPr>
            </w:pPr>
          </w:p>
        </w:tc>
      </w:tr>
      <w:tr w:rsidR="000C672E" w:rsidRPr="008C3E6E" w:rsidTr="003B6C99">
        <w:tc>
          <w:tcPr>
            <w:tcW w:w="709"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68</w:t>
            </w:r>
          </w:p>
        </w:tc>
        <w:tc>
          <w:tcPr>
            <w:tcW w:w="5245"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Викторина-обобщение "Когда это бывает?"</w:t>
            </w:r>
          </w:p>
          <w:p w:rsidR="000C672E" w:rsidRPr="008C3E6E" w:rsidRDefault="000C672E" w:rsidP="008C3E6E">
            <w:pPr>
              <w:jc w:val="both"/>
              <w:rPr>
                <w:rFonts w:ascii="Times New Roman" w:hAnsi="Times New Roman" w:cs="Times New Roman"/>
                <w:sz w:val="28"/>
                <w:szCs w:val="28"/>
              </w:rPr>
            </w:pPr>
          </w:p>
          <w:p w:rsidR="000C672E" w:rsidRPr="008C3E6E" w:rsidRDefault="000C672E" w:rsidP="008C3E6E">
            <w:pPr>
              <w:jc w:val="both"/>
              <w:rPr>
                <w:rFonts w:ascii="Times New Roman" w:hAnsi="Times New Roman" w:cs="Times New Roman"/>
                <w:b/>
                <w:sz w:val="28"/>
                <w:szCs w:val="28"/>
              </w:rPr>
            </w:pPr>
            <w:r w:rsidRPr="008C3E6E">
              <w:rPr>
                <w:rFonts w:ascii="Times New Roman" w:hAnsi="Times New Roman" w:cs="Times New Roman"/>
                <w:b/>
                <w:sz w:val="28"/>
                <w:szCs w:val="28"/>
              </w:rPr>
              <w:t>Итого:  68</w:t>
            </w:r>
          </w:p>
          <w:p w:rsidR="000C672E" w:rsidRPr="008C3E6E" w:rsidRDefault="000C672E" w:rsidP="008C3E6E">
            <w:pPr>
              <w:jc w:val="both"/>
              <w:rPr>
                <w:rFonts w:ascii="Times New Roman" w:hAnsi="Times New Roman" w:cs="Times New Roman"/>
                <w:sz w:val="28"/>
                <w:szCs w:val="28"/>
              </w:rPr>
            </w:pPr>
          </w:p>
        </w:tc>
        <w:tc>
          <w:tcPr>
            <w:tcW w:w="1276"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1</w:t>
            </w:r>
          </w:p>
        </w:tc>
        <w:tc>
          <w:tcPr>
            <w:tcW w:w="6520" w:type="dxa"/>
          </w:tcPr>
          <w:p w:rsidR="000C672E" w:rsidRPr="008C3E6E" w:rsidRDefault="000C672E" w:rsidP="008C3E6E">
            <w:pPr>
              <w:jc w:val="both"/>
              <w:rPr>
                <w:rFonts w:ascii="Times New Roman" w:hAnsi="Times New Roman" w:cs="Times New Roman"/>
                <w:sz w:val="28"/>
                <w:szCs w:val="28"/>
              </w:rPr>
            </w:pPr>
            <w:r w:rsidRPr="008C3E6E">
              <w:rPr>
                <w:rFonts w:ascii="Times New Roman" w:hAnsi="Times New Roman" w:cs="Times New Roman"/>
                <w:sz w:val="28"/>
                <w:szCs w:val="28"/>
              </w:rPr>
              <w:t>Систематизировать  знания учащихся, полученные за год</w:t>
            </w:r>
          </w:p>
        </w:tc>
      </w:tr>
    </w:tbl>
    <w:p w:rsidR="00C30F78" w:rsidRPr="008C3E6E" w:rsidRDefault="00C30F78" w:rsidP="008C3E6E">
      <w:pPr>
        <w:jc w:val="both"/>
        <w:rPr>
          <w:rFonts w:ascii="Times New Roman" w:hAnsi="Times New Roman" w:cs="Times New Roman"/>
          <w:sz w:val="28"/>
          <w:szCs w:val="28"/>
        </w:rPr>
      </w:pPr>
    </w:p>
    <w:sectPr w:rsidR="00C30F78" w:rsidRPr="008C3E6E" w:rsidSect="008C3E6E">
      <w:pgSz w:w="16838" w:h="11906" w:orient="landscape"/>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92"/>
    <w:rsid w:val="000C672E"/>
    <w:rsid w:val="00103792"/>
    <w:rsid w:val="00172CB7"/>
    <w:rsid w:val="00245B0D"/>
    <w:rsid w:val="003D3BD0"/>
    <w:rsid w:val="00514B6B"/>
    <w:rsid w:val="008C3E6E"/>
    <w:rsid w:val="00C0334E"/>
    <w:rsid w:val="00C3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625">
      <w:bodyDiv w:val="1"/>
      <w:marLeft w:val="0"/>
      <w:marRight w:val="0"/>
      <w:marTop w:val="0"/>
      <w:marBottom w:val="0"/>
      <w:divBdr>
        <w:top w:val="none" w:sz="0" w:space="0" w:color="auto"/>
        <w:left w:val="none" w:sz="0" w:space="0" w:color="auto"/>
        <w:bottom w:val="none" w:sz="0" w:space="0" w:color="auto"/>
        <w:right w:val="none" w:sz="0" w:space="0" w:color="auto"/>
      </w:divBdr>
    </w:div>
    <w:div w:id="630138438">
      <w:bodyDiv w:val="1"/>
      <w:marLeft w:val="0"/>
      <w:marRight w:val="0"/>
      <w:marTop w:val="0"/>
      <w:marBottom w:val="0"/>
      <w:divBdr>
        <w:top w:val="none" w:sz="0" w:space="0" w:color="auto"/>
        <w:left w:val="none" w:sz="0" w:space="0" w:color="auto"/>
        <w:bottom w:val="none" w:sz="0" w:space="0" w:color="auto"/>
        <w:right w:val="none" w:sz="0" w:space="0" w:color="auto"/>
      </w:divBdr>
    </w:div>
    <w:div w:id="12486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document/redirect/4014339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методиста</cp:lastModifiedBy>
  <cp:revision>7</cp:revision>
  <dcterms:created xsi:type="dcterms:W3CDTF">2023-10-18T09:37:00Z</dcterms:created>
  <dcterms:modified xsi:type="dcterms:W3CDTF">2023-10-19T08:32:00Z</dcterms:modified>
</cp:coreProperties>
</file>