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7692" w14:textId="77777777" w:rsidR="00F76689" w:rsidRDefault="00F76689" w:rsidP="00F76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31DCB14E" w14:textId="77777777" w:rsidR="00F76689" w:rsidRDefault="00F76689" w:rsidP="00F76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«Кутарбитская общеобразовательная школа» - «Дегтярёвская</w:t>
      </w:r>
      <w:r w:rsidRPr="00EE4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общеобразовательная школа»</w:t>
      </w:r>
    </w:p>
    <w:p w14:paraId="7A8AD73F" w14:textId="77777777" w:rsidR="00F76689" w:rsidRDefault="00F76689" w:rsidP="00F76689">
      <w:pPr>
        <w:jc w:val="center"/>
        <w:rPr>
          <w:rFonts w:ascii="Times New Roman" w:hAnsi="Times New Roman"/>
          <w:sz w:val="28"/>
          <w:szCs w:val="28"/>
        </w:rPr>
      </w:pPr>
    </w:p>
    <w:p w14:paraId="3B708AE4" w14:textId="77777777" w:rsidR="00F76689" w:rsidRDefault="00F76689" w:rsidP="00F76689">
      <w:pPr>
        <w:jc w:val="center"/>
        <w:rPr>
          <w:rFonts w:ascii="Times New Roman" w:hAnsi="Times New Roman"/>
          <w:sz w:val="28"/>
          <w:szCs w:val="28"/>
        </w:rPr>
      </w:pPr>
    </w:p>
    <w:p w14:paraId="678D222B" w14:textId="77777777" w:rsidR="00F76689" w:rsidRDefault="00F76689" w:rsidP="00F76689">
      <w:pPr>
        <w:jc w:val="center"/>
        <w:rPr>
          <w:rFonts w:ascii="Times New Roman" w:hAnsi="Times New Roman"/>
          <w:sz w:val="28"/>
          <w:szCs w:val="28"/>
        </w:rPr>
      </w:pPr>
    </w:p>
    <w:p w14:paraId="091131A9" w14:textId="77777777" w:rsidR="000D6014" w:rsidRDefault="000D6014" w:rsidP="000D60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73AAC9FA" w14:textId="77777777" w:rsidR="000D6014" w:rsidRPr="001E4A09" w:rsidRDefault="000D6014" w:rsidP="000D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7A1374C0" w14:textId="77777777" w:rsidR="000D6014" w:rsidRPr="001E4A09" w:rsidRDefault="000D6014" w:rsidP="000D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0FF5D864" w14:textId="77777777" w:rsidR="000D6014" w:rsidRDefault="000D6014" w:rsidP="00E84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F32C8C6" w14:textId="4F29C19F" w:rsidR="00F76689" w:rsidRDefault="00F76689" w:rsidP="00E84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14:paraId="1A4D332B" w14:textId="77777777" w:rsidR="00F76689" w:rsidRPr="00F76689" w:rsidRDefault="00F76689" w:rsidP="00E84B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689">
        <w:rPr>
          <w:rFonts w:ascii="Times New Roman" w:hAnsi="Times New Roman"/>
          <w:b/>
          <w:sz w:val="28"/>
          <w:szCs w:val="28"/>
        </w:rPr>
        <w:t xml:space="preserve">Адаптивная физическая культура </w:t>
      </w:r>
    </w:p>
    <w:p w14:paraId="1EB0A6EE" w14:textId="41E66DAC" w:rsidR="00F76689" w:rsidRDefault="000D6014" w:rsidP="00E84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6689">
        <w:rPr>
          <w:rFonts w:ascii="Times New Roman" w:hAnsi="Times New Roman"/>
          <w:sz w:val="28"/>
          <w:szCs w:val="28"/>
        </w:rPr>
        <w:t xml:space="preserve"> класс</w:t>
      </w:r>
    </w:p>
    <w:p w14:paraId="7A00B5AD" w14:textId="605D0DB4" w:rsidR="00F76689" w:rsidRDefault="0040031E" w:rsidP="00E84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D60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0D6014">
        <w:rPr>
          <w:rFonts w:ascii="Times New Roman" w:hAnsi="Times New Roman"/>
          <w:sz w:val="28"/>
          <w:szCs w:val="28"/>
        </w:rPr>
        <w:t>4</w:t>
      </w:r>
      <w:r w:rsidR="00F76689">
        <w:rPr>
          <w:rFonts w:ascii="Times New Roman" w:hAnsi="Times New Roman"/>
          <w:sz w:val="28"/>
          <w:szCs w:val="28"/>
        </w:rPr>
        <w:t xml:space="preserve"> учебный год  </w:t>
      </w:r>
    </w:p>
    <w:p w14:paraId="0846970D" w14:textId="77777777" w:rsidR="00F76689" w:rsidRDefault="00F76689" w:rsidP="00F76689">
      <w:pPr>
        <w:rPr>
          <w:rFonts w:ascii="Times New Roman" w:hAnsi="Times New Roman"/>
          <w:sz w:val="28"/>
          <w:szCs w:val="28"/>
        </w:rPr>
      </w:pPr>
    </w:p>
    <w:p w14:paraId="171D821A" w14:textId="77777777" w:rsidR="00F76689" w:rsidRDefault="00F76689" w:rsidP="00F76689">
      <w:pPr>
        <w:rPr>
          <w:rFonts w:ascii="Times New Roman" w:hAnsi="Times New Roman"/>
          <w:sz w:val="28"/>
          <w:szCs w:val="28"/>
        </w:rPr>
      </w:pPr>
    </w:p>
    <w:p w14:paraId="5F4D5C07" w14:textId="77777777" w:rsidR="00F76689" w:rsidRDefault="00F76689" w:rsidP="00F766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Каммерцель Ольга Александровна</w:t>
      </w:r>
    </w:p>
    <w:p w14:paraId="35D066C3" w14:textId="77777777" w:rsidR="00F76689" w:rsidRDefault="00F76689" w:rsidP="00F76689">
      <w:pPr>
        <w:jc w:val="right"/>
        <w:rPr>
          <w:rFonts w:ascii="Times New Roman" w:hAnsi="Times New Roman"/>
          <w:sz w:val="28"/>
          <w:szCs w:val="28"/>
        </w:rPr>
      </w:pPr>
    </w:p>
    <w:p w14:paraId="17032819" w14:textId="77777777" w:rsidR="00F76689" w:rsidRDefault="00F76689" w:rsidP="00F76689">
      <w:pPr>
        <w:jc w:val="center"/>
        <w:rPr>
          <w:rFonts w:ascii="Times New Roman" w:hAnsi="Times New Roman"/>
          <w:sz w:val="28"/>
          <w:szCs w:val="28"/>
        </w:rPr>
      </w:pPr>
    </w:p>
    <w:p w14:paraId="6F261814" w14:textId="77777777" w:rsidR="00F76689" w:rsidRDefault="00F76689" w:rsidP="00F766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Дегтярёво</w:t>
      </w:r>
    </w:p>
    <w:p w14:paraId="23769EAB" w14:textId="77777777" w:rsidR="00260848" w:rsidRPr="00AB03C4" w:rsidRDefault="00260848" w:rsidP="007C73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Пояснительная записка</w:t>
      </w:r>
    </w:p>
    <w:p w14:paraId="18B1D313" w14:textId="77777777" w:rsidR="007C73F1" w:rsidRPr="00AB03C4" w:rsidRDefault="007C73F1" w:rsidP="007C73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C5DD14" w14:textId="77777777" w:rsidR="000D6014" w:rsidRPr="000D6014" w:rsidRDefault="007C73F1" w:rsidP="000D60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по предмету «А</w:t>
      </w:r>
      <w:r w:rsidR="00400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даптивная физическая культура» </w:t>
      </w:r>
      <w:bookmarkStart w:id="0" w:name="_Hlk147653872"/>
      <w:r w:rsidR="000D6014">
        <w:rPr>
          <w:rFonts w:ascii="Times New Roman" w:hAnsi="Times New Roman"/>
          <w:color w:val="000000"/>
          <w:sz w:val="26"/>
          <w:szCs w:val="26"/>
        </w:rPr>
        <w:t>6</w:t>
      </w:r>
      <w:r w:rsidR="000D6014" w:rsidRPr="00E32995">
        <w:rPr>
          <w:rFonts w:ascii="Times New Roman" w:hAnsi="Times New Roman"/>
          <w:color w:val="000000"/>
          <w:sz w:val="26"/>
          <w:szCs w:val="26"/>
        </w:rPr>
        <w:t xml:space="preserve"> класса </w:t>
      </w:r>
      <w:r w:rsidR="000D6014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0D6014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014">
        <w:rPr>
          <w:rFonts w:ascii="Times New Roman" w:hAnsi="Times New Roman"/>
          <w:color w:val="000000"/>
          <w:sz w:val="26"/>
          <w:szCs w:val="26"/>
        </w:rPr>
        <w:t>(вариант 2)</w:t>
      </w:r>
      <w:r w:rsidR="000D6014" w:rsidRPr="00E32995">
        <w:rPr>
          <w:rFonts w:ascii="Times New Roman" w:hAnsi="Times New Roman"/>
          <w:color w:val="000000"/>
          <w:sz w:val="26"/>
          <w:szCs w:val="26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0D6014">
        <w:rPr>
          <w:rFonts w:ascii="Times New Roman" w:hAnsi="Times New Roman"/>
          <w:color w:val="000000"/>
          <w:sz w:val="26"/>
          <w:szCs w:val="26"/>
        </w:rPr>
        <w:t xml:space="preserve">Ф от 19 декабря 2014 г. № </w:t>
      </w:r>
      <w:r w:rsidR="000D6014" w:rsidRPr="00E208F6">
        <w:rPr>
          <w:rFonts w:ascii="Times New Roman" w:hAnsi="Times New Roman"/>
          <w:b/>
          <w:color w:val="000000"/>
          <w:sz w:val="26"/>
          <w:szCs w:val="26"/>
        </w:rPr>
        <w:t>1599</w:t>
      </w:r>
      <w:r w:rsidR="000D6014">
        <w:rPr>
          <w:rFonts w:ascii="Times New Roman" w:hAnsi="Times New Roman"/>
          <w:color w:val="000000"/>
          <w:sz w:val="26"/>
          <w:szCs w:val="26"/>
        </w:rPr>
        <w:t xml:space="preserve">), </w:t>
      </w:r>
      <w:hyperlink r:id="rId7" w:history="1">
        <w:r w:rsidR="000D6014" w:rsidRPr="000D6014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0D6014" w:rsidRPr="000D6014">
          <w:rPr>
            <w:rStyle w:val="ae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0D6014" w:rsidRPr="000D6014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0D6014" w:rsidRPr="000D6014">
        <w:rPr>
          <w:rStyle w:val="ae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0D6014" w:rsidRPr="000D6014">
        <w:rPr>
          <w:rStyle w:val="ae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0D6014" w:rsidRPr="000D6014">
        <w:rPr>
          <w:rStyle w:val="ae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0D6014" w:rsidRPr="000D6014">
        <w:rPr>
          <w:rFonts w:ascii="Times New Roman" w:hAnsi="Times New Roman"/>
          <w:sz w:val="26"/>
          <w:szCs w:val="26"/>
        </w:rPr>
        <w:t xml:space="preserve"> и на основе адаптированной основной образовательной программы  для обучающихся </w:t>
      </w:r>
      <w:r w:rsidR="000D6014" w:rsidRPr="000D6014">
        <w:rPr>
          <w:rStyle w:val="ae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0D6014" w:rsidRPr="000D6014">
        <w:rPr>
          <w:rFonts w:ascii="Times New Roman" w:hAnsi="Times New Roman"/>
          <w:sz w:val="26"/>
          <w:szCs w:val="26"/>
        </w:rPr>
        <w:t xml:space="preserve"> (вариант 2) МАОУ «Кутарбитская СОШ».</w:t>
      </w:r>
    </w:p>
    <w:bookmarkEnd w:id="0"/>
    <w:p w14:paraId="5B10DDD4" w14:textId="6DBF0BB3" w:rsidR="00862477" w:rsidRDefault="00862477" w:rsidP="0086247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1AE89B" w14:textId="77777777" w:rsidR="00862477" w:rsidRDefault="00862477" w:rsidP="0086247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05A4CEF" w14:textId="77777777" w:rsidR="007C73F1" w:rsidRPr="003D1D07" w:rsidRDefault="00AF6CF7" w:rsidP="003D1D07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Общие цели</w:t>
      </w:r>
      <w:r w:rsidR="007C73F1" w:rsidRPr="003D1D07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образования с учётом специфики учебного предмета:</w:t>
      </w:r>
    </w:p>
    <w:p w14:paraId="534669BB" w14:textId="77777777" w:rsidR="007C73F1" w:rsidRPr="00AB03C4" w:rsidRDefault="00825063" w:rsidP="007C73F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Целью: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73F1"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двигательной активности детей и обучение использованию полученных навыков в повседневной жизни.</w:t>
      </w:r>
    </w:p>
    <w:p w14:paraId="4F52FCFB" w14:textId="77777777" w:rsidR="007C73F1" w:rsidRPr="00AB03C4" w:rsidRDefault="00862477" w:rsidP="007C73F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="007C73F1" w:rsidRPr="00AB0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адачи</w:t>
      </w:r>
      <w:r w:rsidR="007C73F1"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DBFFF0D" w14:textId="3E3E9501" w:rsidR="007C73F1" w:rsidRPr="00AB03C4" w:rsidRDefault="007C73F1" w:rsidP="00862477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всестороннего гармонического развития и социализации учащегося;</w:t>
      </w:r>
    </w:p>
    <w:p w14:paraId="7ABAF8B1" w14:textId="77777777" w:rsidR="00E47D4B" w:rsidRDefault="007C73F1" w:rsidP="00862477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условий для формирования необходимых в разнообразной двигательной деятельности знаний, умений, навыков </w:t>
      </w:r>
    </w:p>
    <w:p w14:paraId="09A875B6" w14:textId="317D3889" w:rsidR="007C73F1" w:rsidRPr="00AB03C4" w:rsidRDefault="00E47D4B" w:rsidP="00E47D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C73F1"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воспитание сознательного отношения к их использованию;</w:t>
      </w:r>
    </w:p>
    <w:p w14:paraId="1EB86E62" w14:textId="77777777" w:rsidR="007C73F1" w:rsidRPr="00AB03C4" w:rsidRDefault="007C73F1" w:rsidP="00862477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совершенствования двигательных, интеллектуальных, волевых и эмоциональных навыков;</w:t>
      </w:r>
    </w:p>
    <w:p w14:paraId="00D7A166" w14:textId="77777777" w:rsidR="00E47D4B" w:rsidRDefault="007C73F1" w:rsidP="00862477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воспитания нравственных качеств, приучения к дисциплинированности, организованности,</w:t>
      </w:r>
    </w:p>
    <w:p w14:paraId="246F5FF9" w14:textId="5D4E5992" w:rsidR="007C73F1" w:rsidRPr="00AB03C4" w:rsidRDefault="00E47D4B" w:rsidP="00E47D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7C73F1"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ответственности, элементарной самостоятельности.</w:t>
      </w:r>
    </w:p>
    <w:p w14:paraId="5FC19A0A" w14:textId="5B5A9CCF" w:rsidR="007C73F1" w:rsidRPr="00AB03C4" w:rsidRDefault="007C73F1" w:rsidP="00131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3F4F85" w14:textId="77777777" w:rsidR="007C73F1" w:rsidRPr="00AB03C4" w:rsidRDefault="00260848" w:rsidP="007C73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sz w:val="26"/>
          <w:szCs w:val="26"/>
        </w:rPr>
        <w:t>2. Общая характеристика учебного предмета с учётом особен</w:t>
      </w:r>
      <w:r w:rsidR="00AF6CF7">
        <w:rPr>
          <w:rFonts w:ascii="Times New Roman" w:eastAsia="Times New Roman" w:hAnsi="Times New Roman" w:cs="Times New Roman"/>
          <w:b/>
          <w:sz w:val="26"/>
          <w:szCs w:val="26"/>
        </w:rPr>
        <w:t>ностей его освоения обучающими.</w:t>
      </w:r>
    </w:p>
    <w:p w14:paraId="14DA6BA6" w14:textId="77777777" w:rsidR="007C73F1" w:rsidRPr="00AB03C4" w:rsidRDefault="007C73F1" w:rsidP="007C73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6079FA" w14:textId="77777777" w:rsidR="007C73F1" w:rsidRPr="00AB03C4" w:rsidRDefault="007C73F1" w:rsidP="007C73F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здоровья. Это предполагает, что физическая культура во всех ее 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 В соответствии с этой целью обучения данному предмету является освоение учащимся системы двигательных координаций, физических качеств и способностей, направленных на жизнеобеспечение, развитие и совершенствование его организма. 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безопасности движений во время занятий физической культурой и т. п.</w:t>
      </w:r>
    </w:p>
    <w:p w14:paraId="023427EB" w14:textId="77777777" w:rsidR="007C73F1" w:rsidRPr="00AB03C4" w:rsidRDefault="007C73F1" w:rsidP="007C73F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навыков.</w:t>
      </w:r>
    </w:p>
    <w:p w14:paraId="25EC0969" w14:textId="77777777" w:rsidR="007C73F1" w:rsidRPr="00AB03C4" w:rsidRDefault="007C73F1" w:rsidP="007C73F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ОВЗ. Замедленность психических процессов, конкретность мышления, нарушения памяти и внимания обусловливают чрезвычайную медлительность образования у них двигательных навыков.</w:t>
      </w:r>
    </w:p>
    <w:p w14:paraId="6B31CCF9" w14:textId="77777777" w:rsidR="00260848" w:rsidRPr="00AB03C4" w:rsidRDefault="00260848" w:rsidP="00131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0915667" w14:textId="77777777" w:rsidR="00260848" w:rsidRPr="00AB03C4" w:rsidRDefault="00581094" w:rsidP="001318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260848" w:rsidRPr="00AB03C4">
        <w:rPr>
          <w:rFonts w:ascii="Times New Roman" w:eastAsia="Times New Roman" w:hAnsi="Times New Roman" w:cs="Times New Roman"/>
          <w:b/>
          <w:sz w:val="26"/>
          <w:szCs w:val="26"/>
        </w:rPr>
        <w:t>3. Описание места учебного предмета в учебном плане</w:t>
      </w:r>
    </w:p>
    <w:p w14:paraId="12ACA7A1" w14:textId="77777777" w:rsidR="00260848" w:rsidRPr="00AB03C4" w:rsidRDefault="00260848" w:rsidP="008250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sz w:val="26"/>
          <w:szCs w:val="26"/>
        </w:rPr>
        <w:t xml:space="preserve">    В соответствии с учебным планом образовательной организации предмет «</w:t>
      </w:r>
      <w:r w:rsidRPr="00AB03C4">
        <w:rPr>
          <w:rFonts w:ascii="Times New Roman" w:hAnsi="Times New Roman"/>
          <w:b/>
          <w:sz w:val="26"/>
          <w:szCs w:val="26"/>
        </w:rPr>
        <w:t>Адаптивная физическая культура»</w:t>
      </w:r>
    </w:p>
    <w:p w14:paraId="04A788DC" w14:textId="011A9CD7" w:rsidR="00260848" w:rsidRPr="00AB03C4" w:rsidRDefault="00260848" w:rsidP="008250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03C4">
        <w:rPr>
          <w:rFonts w:ascii="Times New Roman" w:hAnsi="Times New Roman"/>
          <w:b/>
          <w:sz w:val="26"/>
          <w:szCs w:val="26"/>
        </w:rPr>
        <w:t xml:space="preserve">         </w:t>
      </w:r>
      <w:r w:rsidRPr="00AB03C4">
        <w:rPr>
          <w:rFonts w:ascii="Times New Roman" w:hAnsi="Times New Roman"/>
          <w:sz w:val="26"/>
          <w:szCs w:val="26"/>
        </w:rPr>
        <w:t xml:space="preserve">изучается в </w:t>
      </w:r>
      <w:r w:rsidR="00E47D4B">
        <w:rPr>
          <w:rFonts w:ascii="Times New Roman" w:hAnsi="Times New Roman"/>
          <w:sz w:val="26"/>
          <w:szCs w:val="26"/>
        </w:rPr>
        <w:t>6</w:t>
      </w:r>
      <w:r w:rsidRPr="00AB03C4">
        <w:rPr>
          <w:rFonts w:ascii="Times New Roman" w:hAnsi="Times New Roman"/>
          <w:sz w:val="26"/>
          <w:szCs w:val="26"/>
        </w:rPr>
        <w:t xml:space="preserve"> классе по </w:t>
      </w:r>
      <w:r w:rsidR="00E47D4B">
        <w:rPr>
          <w:rFonts w:ascii="Times New Roman" w:hAnsi="Times New Roman"/>
          <w:sz w:val="26"/>
          <w:szCs w:val="26"/>
        </w:rPr>
        <w:t>2</w:t>
      </w:r>
      <w:r w:rsidRPr="00AB03C4">
        <w:rPr>
          <w:rFonts w:ascii="Times New Roman" w:hAnsi="Times New Roman"/>
          <w:sz w:val="26"/>
          <w:szCs w:val="26"/>
        </w:rPr>
        <w:t xml:space="preserve"> час</w:t>
      </w:r>
      <w:r w:rsidR="00E47D4B">
        <w:rPr>
          <w:rFonts w:ascii="Times New Roman" w:hAnsi="Times New Roman"/>
          <w:sz w:val="26"/>
          <w:szCs w:val="26"/>
        </w:rPr>
        <w:t>а</w:t>
      </w:r>
      <w:r w:rsidRPr="00AB03C4">
        <w:rPr>
          <w:rFonts w:ascii="Times New Roman" w:hAnsi="Times New Roman"/>
          <w:sz w:val="26"/>
          <w:szCs w:val="26"/>
        </w:rPr>
        <w:t xml:space="preserve"> в неделю (</w:t>
      </w:r>
      <w:r w:rsidR="00E47D4B">
        <w:rPr>
          <w:rFonts w:ascii="Times New Roman" w:hAnsi="Times New Roman"/>
          <w:sz w:val="26"/>
          <w:szCs w:val="26"/>
        </w:rPr>
        <w:t>68</w:t>
      </w:r>
      <w:r w:rsidRPr="00AB03C4">
        <w:rPr>
          <w:rFonts w:ascii="Times New Roman" w:hAnsi="Times New Roman"/>
          <w:sz w:val="26"/>
          <w:szCs w:val="26"/>
        </w:rPr>
        <w:t xml:space="preserve"> часа в год)</w:t>
      </w:r>
      <w:r w:rsidR="00825063">
        <w:rPr>
          <w:rFonts w:ascii="Times New Roman" w:hAnsi="Times New Roman"/>
          <w:sz w:val="26"/>
          <w:szCs w:val="26"/>
        </w:rPr>
        <w:t>.</w:t>
      </w:r>
    </w:p>
    <w:p w14:paraId="2A3A0A55" w14:textId="77777777" w:rsidR="00825063" w:rsidRDefault="00825063" w:rsidP="007E5F67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FAB3161" w14:textId="77777777" w:rsidR="007E5F67" w:rsidRPr="000628BD" w:rsidRDefault="00581094" w:rsidP="007E5F67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AB03C4">
        <w:rPr>
          <w:rFonts w:ascii="Times New Roman" w:hAnsi="Times New Roman"/>
          <w:b/>
          <w:sz w:val="26"/>
          <w:szCs w:val="26"/>
        </w:rPr>
        <w:t xml:space="preserve">    </w:t>
      </w:r>
      <w:r w:rsidR="00260848" w:rsidRPr="00AB03C4">
        <w:rPr>
          <w:rFonts w:ascii="Times New Roman" w:hAnsi="Times New Roman"/>
          <w:b/>
          <w:sz w:val="26"/>
          <w:szCs w:val="26"/>
        </w:rPr>
        <w:t xml:space="preserve">4. </w:t>
      </w:r>
      <w:r w:rsidR="007E5F67" w:rsidRPr="00AB03C4">
        <w:rPr>
          <w:rFonts w:ascii="Times New Roman" w:hAnsi="Times New Roman"/>
          <w:b/>
          <w:sz w:val="26"/>
          <w:szCs w:val="26"/>
        </w:rPr>
        <w:t>Личностные и предметные результаты освоения учебного предмета «Адаптивная физическая культура».</w:t>
      </w:r>
    </w:p>
    <w:p w14:paraId="17AC3407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4211"/>
      <w:bookmarkStart w:id="2" w:name="_Hlk147653925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4454BF11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0232D6CE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73675854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5EB470E6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4B5C04FD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24384B28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lastRenderedPageBreak/>
        <w:t>5) овладение начальными навыками адаптации в динамично изменяющемся и развивающемся мире;</w:t>
      </w:r>
    </w:p>
    <w:p w14:paraId="1EA810EE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309E344F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404976DE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5D61F704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124E4287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F5AE200" w14:textId="77777777" w:rsidR="00E47D4B" w:rsidRPr="00E34CB5" w:rsidRDefault="00E47D4B" w:rsidP="00E47D4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3C9CF33D" w14:textId="77777777" w:rsidR="00E47D4B" w:rsidRDefault="00E47D4B" w:rsidP="00E47D4B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C2C51CF" w14:textId="77777777" w:rsidR="00E47D4B" w:rsidRPr="00E34CB5" w:rsidRDefault="00E47D4B" w:rsidP="00E47D4B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</w:rPr>
      </w:pPr>
      <w:r w:rsidRPr="00E34CB5">
        <w:rPr>
          <w:rFonts w:ascii="Times New Roman" w:hAnsi="Times New Roman"/>
          <w:i/>
          <w:sz w:val="26"/>
          <w:szCs w:val="26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195DA5BB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38ABA949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2C8A31C2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4CA3A9F4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3DBBE49C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6C3E0EE2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23CDE89E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2D61BA42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19334D0C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601F7B62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32CD3705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 xml:space="preserve">10) развитие навыков сотрудничества с взрослыми и сверстниками в разных социальных ситуациях, умения не создавать </w:t>
      </w:r>
      <w:r w:rsidRPr="00E34CB5">
        <w:rPr>
          <w:rFonts w:ascii="Times New Roman" w:hAnsi="Times New Roman" w:cs="Times New Roman"/>
          <w:sz w:val="26"/>
          <w:szCs w:val="26"/>
        </w:rPr>
        <w:lastRenderedPageBreak/>
        <w:t>конфликтов и находить выходы из спорных ситуаций;</w:t>
      </w:r>
    </w:p>
    <w:p w14:paraId="05C47B2F" w14:textId="77777777" w:rsidR="000D6014" w:rsidRPr="00E34CB5" w:rsidRDefault="000D6014" w:rsidP="000D601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5DB66EAC" w14:textId="77777777" w:rsidR="000D6014" w:rsidRDefault="000D6014" w:rsidP="000D601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AC0A9F5" w14:textId="77777777" w:rsidR="000D6014" w:rsidRPr="00E34CB5" w:rsidRDefault="000D6014" w:rsidP="000D601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</w:rPr>
      </w:pPr>
      <w:r w:rsidRPr="00E34CB5">
        <w:rPr>
          <w:rFonts w:ascii="Times New Roman" w:hAnsi="Times New Roman"/>
          <w:i/>
          <w:sz w:val="26"/>
          <w:szCs w:val="26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bookmarkEnd w:id="2"/>
    <w:p w14:paraId="3E77640F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Гражданского воспитания:</w:t>
      </w:r>
    </w:p>
    <w:bookmarkEnd w:id="1"/>
    <w:p w14:paraId="0546635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785D32C0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других людей;</w:t>
      </w:r>
    </w:p>
    <w:p w14:paraId="2A70FA85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активное участие в жизни семьи, Организации, местного сообщества, родного края, страны;</w:t>
      </w:r>
    </w:p>
    <w:p w14:paraId="4B47831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неприятие любых форм экстремизма, дискриминации;</w:t>
      </w:r>
    </w:p>
    <w:p w14:paraId="117C6A0A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понимание роли различных социальных институтов в жизни человека;</w:t>
      </w:r>
    </w:p>
    <w:p w14:paraId="6CFCB7F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об основных правах, свободах и обязанностях гражданина, социальных нормах и правилах межличностных</w:t>
      </w:r>
    </w:p>
    <w:p w14:paraId="3629FFEE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отношений в поликультурном и многоконфессиональном обществе;</w:t>
      </w:r>
    </w:p>
    <w:p w14:paraId="044C23B5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о способах противодействия коррупции;</w:t>
      </w:r>
    </w:p>
    <w:p w14:paraId="78028CD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-готовность к разнообразной совместной деятельности, стремление к взаимопониманию и взаимопомощи, активное участие</w:t>
      </w:r>
    </w:p>
    <w:p w14:paraId="14E26695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в школьном самоуправлении;</w:t>
      </w:r>
    </w:p>
    <w:p w14:paraId="4C861E7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готовность к участию в гуманитарной деятельности (волонтерство, помощь людям, нуждающимся в ней).</w:t>
      </w:r>
    </w:p>
    <w:p w14:paraId="504ADDB8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sub_104212"/>
      <w:r>
        <w:rPr>
          <w:rFonts w:ascii="Times New Roman" w:eastAsia="Times New Roman" w:hAnsi="Times New Roman" w:cs="Times New Roman"/>
          <w:b/>
          <w:sz w:val="26"/>
          <w:szCs w:val="26"/>
        </w:rPr>
        <w:t>Патриотического воспитания:</w:t>
      </w:r>
    </w:p>
    <w:bookmarkEnd w:id="3"/>
    <w:p w14:paraId="6328C1AB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2D9AB78E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интереса к познанию родного языка, истории, культуры Российской Федерации, своего края, народов России;</w:t>
      </w:r>
    </w:p>
    <w:p w14:paraId="238094C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ценностное отношение к достижениям своей Родины - России, к науке, искусству, спорту, технологиям, боевым подвигам </w:t>
      </w:r>
    </w:p>
    <w:p w14:paraId="16D8A077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и трудовым достижениям народа;</w:t>
      </w:r>
    </w:p>
    <w:p w14:paraId="0F90A69D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3B547D0C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традициям разных народов, проживающих в родной стране.</w:t>
      </w:r>
    </w:p>
    <w:p w14:paraId="334E0F0D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sub_104213"/>
      <w:r>
        <w:rPr>
          <w:rFonts w:ascii="Times New Roman" w:eastAsia="Times New Roman" w:hAnsi="Times New Roman" w:cs="Times New Roman"/>
          <w:b/>
          <w:sz w:val="26"/>
          <w:szCs w:val="26"/>
        </w:rPr>
        <w:t>Духовно-нравственного воспитания:</w:t>
      </w:r>
    </w:p>
    <w:bookmarkEnd w:id="4"/>
    <w:p w14:paraId="54A42975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ориентация на моральные ценности и нормы в ситуациях нравственного выбора;</w:t>
      </w:r>
    </w:p>
    <w:p w14:paraId="38D74F23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3703BF31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правовых норм с учетом осознания последствий поступков;</w:t>
      </w:r>
    </w:p>
    <w:p w14:paraId="25CA8D9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активное неприятие асоциальных поступков, свобода и ответственность личности в условиях индивидуального и</w:t>
      </w:r>
    </w:p>
    <w:p w14:paraId="66A6F568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общественного пространства.</w:t>
      </w:r>
    </w:p>
    <w:p w14:paraId="2E2173EB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sub_104214"/>
      <w:r>
        <w:rPr>
          <w:rFonts w:ascii="Times New Roman" w:eastAsia="Times New Roman" w:hAnsi="Times New Roman" w:cs="Times New Roman"/>
          <w:b/>
          <w:sz w:val="26"/>
          <w:szCs w:val="26"/>
        </w:rPr>
        <w:t>Эстетического воспитания:</w:t>
      </w:r>
    </w:p>
    <w:bookmarkEnd w:id="5"/>
    <w:p w14:paraId="5468CFBE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53F68FE7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34FB6FA1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самовыражения;</w:t>
      </w:r>
    </w:p>
    <w:p w14:paraId="2CF63DBE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7DAB7C15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творчества;</w:t>
      </w:r>
    </w:p>
    <w:p w14:paraId="36C43E9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стремление к самовыражению в разных видах искусства.</w:t>
      </w:r>
    </w:p>
    <w:p w14:paraId="21A1342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sub_104215"/>
      <w:r>
        <w:rPr>
          <w:rFonts w:ascii="Times New Roman" w:eastAsia="Times New Roman" w:hAnsi="Times New Roman" w:cs="Times New Roman"/>
          <w:b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bookmarkEnd w:id="6"/>
    <w:p w14:paraId="405A1F65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осознание ценности жизни;</w:t>
      </w:r>
    </w:p>
    <w:p w14:paraId="5C73491F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ответственное отношение к своему здоровью и установка на здоровый образ жизни (здоровое питание, соблюдение</w:t>
      </w:r>
    </w:p>
    <w:p w14:paraId="4DC90586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гигиенических правил, сбалансированный режим занятий и отдыха, регулярная физическая активность);</w:t>
      </w:r>
    </w:p>
    <w:p w14:paraId="33E5C8A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осознание последствий и неприятие вредных привычек (употребление алкоголя, наркотиков, курение) и иных форм вреда</w:t>
      </w:r>
    </w:p>
    <w:p w14:paraId="114FD337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для физического и психического здоровья;</w:t>
      </w:r>
    </w:p>
    <w:p w14:paraId="3E6693F6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соблюдение правил безопасности, в том числе навыков безопасного поведения в интернет-среде;</w:t>
      </w:r>
    </w:p>
    <w:p w14:paraId="004719F1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способность адаптироваться к стрессовым ситуациям и меняющимся социальным, информационным и природным</w:t>
      </w:r>
    </w:p>
    <w:p w14:paraId="42BAD04C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условиям, в том числе осмысляя собственный опыт и выстраивая дальнейшие цели;</w:t>
      </w:r>
    </w:p>
    <w:p w14:paraId="13D5D1B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умение принимать себя и других, не осуждая;</w:t>
      </w:r>
    </w:p>
    <w:p w14:paraId="0CDB6D78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59033E1A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сформированность навыка рефлексии, признание своего права на ошибку и такого же права другого человека.</w:t>
      </w:r>
    </w:p>
    <w:p w14:paraId="6C725D6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sub_104216"/>
      <w:r>
        <w:rPr>
          <w:rFonts w:ascii="Times New Roman" w:eastAsia="Times New Roman" w:hAnsi="Times New Roman" w:cs="Times New Roman"/>
          <w:b/>
          <w:sz w:val="26"/>
          <w:szCs w:val="26"/>
        </w:rPr>
        <w:t>Трудового воспитания:</w:t>
      </w:r>
    </w:p>
    <w:bookmarkEnd w:id="7"/>
    <w:p w14:paraId="7A76698C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установка на активное участие в решении практических задач (в рамках семьи, Организации, города, края)</w:t>
      </w:r>
    </w:p>
    <w:p w14:paraId="2BBC08FC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67B17F6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такого рода деятельность;</w:t>
      </w:r>
    </w:p>
    <w:p w14:paraId="1F7102FC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4D8C475A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предметного знания;</w:t>
      </w:r>
    </w:p>
    <w:p w14:paraId="199A1E51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4889BC01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необходимых умений для этого;</w:t>
      </w:r>
    </w:p>
    <w:p w14:paraId="66FE3D2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готовность адаптироваться в профессиональной среде;</w:t>
      </w:r>
    </w:p>
    <w:p w14:paraId="427C728F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уважение к труду и результатам трудовой деятельности;</w:t>
      </w:r>
    </w:p>
    <w:p w14:paraId="3B43A1AE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2C9E5FDC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общественных интересов и потребностей.</w:t>
      </w:r>
    </w:p>
    <w:p w14:paraId="52D057FB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sub_104217"/>
      <w:r>
        <w:rPr>
          <w:rFonts w:ascii="Times New Roman" w:eastAsia="Times New Roman" w:hAnsi="Times New Roman" w:cs="Times New Roman"/>
          <w:b/>
          <w:sz w:val="26"/>
          <w:szCs w:val="26"/>
        </w:rPr>
        <w:t>Экологического воспитания:</w:t>
      </w:r>
    </w:p>
    <w:bookmarkEnd w:id="8"/>
    <w:p w14:paraId="1DCC28F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3C4BDA47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планирования поступков и оценки их возможных последствий для окружающей среды;</w:t>
      </w:r>
    </w:p>
    <w:p w14:paraId="4501B421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повышение уровня экологической культуры, осознание глобального характера экологических проблем и путей их</w:t>
      </w:r>
    </w:p>
    <w:p w14:paraId="6D6823C3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решения;</w:t>
      </w:r>
    </w:p>
    <w:p w14:paraId="4F30DE8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активное неприятие действий, приносящих вред окружающей среде;</w:t>
      </w:r>
    </w:p>
    <w:p w14:paraId="20D5060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275439F8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сред;</w:t>
      </w:r>
    </w:p>
    <w:p w14:paraId="65409E4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готовность к участию в практической деятельности экологической направленности.</w:t>
      </w:r>
    </w:p>
    <w:p w14:paraId="7B042888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" w:name="sub_104218"/>
      <w:r>
        <w:rPr>
          <w:rFonts w:ascii="Times New Roman" w:eastAsia="Times New Roman" w:hAnsi="Times New Roman" w:cs="Times New Roman"/>
          <w:b/>
          <w:sz w:val="26"/>
          <w:szCs w:val="26"/>
        </w:rPr>
        <w:t>Ценности научного познания:</w:t>
      </w:r>
    </w:p>
    <w:bookmarkEnd w:id="9"/>
    <w:p w14:paraId="6993F273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ориентация в деятельности на современную систему научных представлений об основных закономерностях развития</w:t>
      </w:r>
    </w:p>
    <w:p w14:paraId="6BC90828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человека, природы и общества, взаимосвязях человека с природной и социальной средой;</w:t>
      </w:r>
    </w:p>
    <w:p w14:paraId="1A4AD35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овладение языковой и читательской культурой как средством познания мира;</w:t>
      </w:r>
    </w:p>
    <w:p w14:paraId="439A0D77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080360CE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04A578C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sub_100422"/>
      <w:r>
        <w:rPr>
          <w:rFonts w:ascii="Times New Roman" w:eastAsia="Times New Roman" w:hAnsi="Times New Roman" w:cs="Times New Roman"/>
          <w:b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5B166D9C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освоение обучающимися социального опыта, основных социальных ролей, соответствующих ведущей деятельности</w:t>
      </w:r>
    </w:p>
    <w:p w14:paraId="0677F04A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4249E89A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группы, сформированные по профессиональной деятельности, а также в рамках социального взаимодействия с людьми из </w:t>
      </w:r>
    </w:p>
    <w:p w14:paraId="286D2BBF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другой культурной среды;</w:t>
      </w:r>
    </w:p>
    <w:p w14:paraId="7F34030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0964BF58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способность действовать в условиях неопределенности, повышать уровень своей компетентности через практическую</w:t>
      </w:r>
    </w:p>
    <w:p w14:paraId="790D556D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деятельность, в том числе умение учиться у других людей, осознавать в совместной деятельности новые знания, навыки и </w:t>
      </w:r>
    </w:p>
    <w:p w14:paraId="0F933B3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компетенции из опыта других;</w:t>
      </w:r>
    </w:p>
    <w:p w14:paraId="1E53C0AB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0E131420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0CF7C55A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собственных знаний и компетентностей, планировать свое развитие;</w:t>
      </w:r>
    </w:p>
    <w:p w14:paraId="185ACA3D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умение распознавать конкретные примеры понятия по характерным признакам, выполнять операции в соответствии с </w:t>
      </w:r>
    </w:p>
    <w:p w14:paraId="6E0D5701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10CFC13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свойства при решении задач (далее - оперировать понятиями), а также оперировать терминами и представлениями в</w:t>
      </w:r>
    </w:p>
    <w:p w14:paraId="0D334A26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области концепции устойчивого развития;</w:t>
      </w:r>
    </w:p>
    <w:p w14:paraId="03B04303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умение анализировать и выявлять взаимосвязи природы, общества и экономики;</w:t>
      </w:r>
    </w:p>
    <w:p w14:paraId="1C078E3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68E718A3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возможных глобальных последствий;</w:t>
      </w:r>
    </w:p>
    <w:p w14:paraId="04A90474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способность обучающихся осознавать стрессовую ситуацию, оценивать происходящие изменения и их последствия;</w:t>
      </w:r>
    </w:p>
    <w:p w14:paraId="631C8472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воспринимать стрессовую ситуацию как вызов, требующий контрмер;</w:t>
      </w:r>
    </w:p>
    <w:p w14:paraId="5811ECFE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оценивать ситуацию стресса, корректировать принимаемые решения и действия;</w:t>
      </w:r>
    </w:p>
    <w:p w14:paraId="42BDB579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формулировать и оценивать риски и последствия, формировать опыт, уметь находить позитивное в произошедшей </w:t>
      </w:r>
    </w:p>
    <w:p w14:paraId="02E7BDB3" w14:textId="77777777" w:rsidR="00825063" w:rsidRDefault="00825063" w:rsidP="00825063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ситуации;</w:t>
      </w:r>
    </w:p>
    <w:p w14:paraId="0F652E3C" w14:textId="77777777" w:rsidR="00825063" w:rsidRDefault="00825063" w:rsidP="00825063">
      <w:pPr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быть готовым действовать в отсутствие гарантий успеха.</w:t>
      </w:r>
    </w:p>
    <w:p w14:paraId="37AB5BBD" w14:textId="77777777" w:rsidR="00825063" w:rsidRDefault="00825063" w:rsidP="0082506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</w:p>
    <w:p w14:paraId="43EB2505" w14:textId="77777777" w:rsidR="00EA5EA9" w:rsidRPr="00AB03C4" w:rsidRDefault="00EA5EA9" w:rsidP="007C73F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Предметные результаты:</w:t>
      </w:r>
    </w:p>
    <w:p w14:paraId="2EF815F9" w14:textId="77777777" w:rsidR="00EA5EA9" w:rsidRPr="00AB03C4" w:rsidRDefault="00EA5EA9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1) восприятие собственного тела, осознание своих физических возможностей и ограничений.</w:t>
      </w:r>
    </w:p>
    <w:p w14:paraId="7E6FAD2C" w14:textId="77777777" w:rsidR="00EA5EA9" w:rsidRPr="00AB03C4" w:rsidRDefault="00EA5EA9" w:rsidP="00CB1015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средств);</w:t>
      </w:r>
    </w:p>
    <w:p w14:paraId="1D536846" w14:textId="77777777" w:rsidR="00EA5EA9" w:rsidRPr="00AB03C4" w:rsidRDefault="00EA5EA9" w:rsidP="00CB1015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двигательных навыков, координации движений,</w:t>
      </w:r>
    </w:p>
    <w:p w14:paraId="23D3FF80" w14:textId="77777777" w:rsidR="00EA5EA9" w:rsidRPr="00AB03C4" w:rsidRDefault="00EA5EA9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2) Соотнесение самочувствия с настроением, собственной активностью, самостоятельностью и независимостью</w:t>
      </w:r>
    </w:p>
    <w:p w14:paraId="16FDA293" w14:textId="77777777" w:rsidR="00EA5EA9" w:rsidRPr="00AB03C4" w:rsidRDefault="00EA5EA9" w:rsidP="00CB1015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</w:t>
      </w:r>
    </w:p>
    <w:p w14:paraId="1B52A969" w14:textId="77777777" w:rsidR="00EA5EA9" w:rsidRPr="00AB03C4" w:rsidRDefault="00EA5EA9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39E9F9" w14:textId="77777777" w:rsidR="00EA5EA9" w:rsidRPr="00AB03C4" w:rsidRDefault="00EA5EA9" w:rsidP="00EA5EA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260848" w:rsidRPr="00AB0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учебного предмета</w:t>
      </w:r>
    </w:p>
    <w:p w14:paraId="41D1E493" w14:textId="77777777" w:rsidR="00EA5EA9" w:rsidRPr="00AB03C4" w:rsidRDefault="00EA5EA9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настоящую программу включены следующие </w:t>
      </w:r>
      <w:r w:rsidRPr="00AB0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разделы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>: общеразвивающие, прикладные и корригирующие упражнения, способствующие развитию прикладных умений и навыков, игры и игровые упражнения.</w:t>
      </w:r>
    </w:p>
    <w:p w14:paraId="2C3AC38E" w14:textId="77777777" w:rsidR="00EA5EA9" w:rsidRPr="00AB03C4" w:rsidRDefault="00EA5EA9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Общеразвивающие, прикладные и корригирующие упражнения:</w:t>
      </w:r>
    </w:p>
    <w:p w14:paraId="656CE47E" w14:textId="77777777" w:rsidR="00EA5EA9" w:rsidRPr="00AB03C4" w:rsidRDefault="00EA5EA9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Дыха</w:t>
      </w:r>
      <w:r w:rsidR="008624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тельные упражнения </w:t>
      </w:r>
      <w:r w:rsidR="00CB1015"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(2 ч.)</w:t>
      </w:r>
    </w:p>
    <w:p w14:paraId="1D86A1AC" w14:textId="77777777" w:rsidR="00CB101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03C4">
        <w:rPr>
          <w:rFonts w:ascii="Times New Roman" w:hAnsi="Times New Roman" w:cs="Times New Roman"/>
          <w:sz w:val="26"/>
          <w:szCs w:val="26"/>
        </w:rPr>
        <w:t>Дыхательные упражнения по подражанию</w:t>
      </w:r>
    </w:p>
    <w:p w14:paraId="50F50C8A" w14:textId="5BE1D55F" w:rsidR="00EA5EA9" w:rsidRPr="00AB03C4" w:rsidRDefault="00EA5EA9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положения и движения (по подражанию)</w:t>
      </w:r>
      <w:r w:rsidR="00CB1015"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1015"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394DC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38</w:t>
      </w:r>
      <w:r w:rsidR="00CB1015"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ч.)</w:t>
      </w:r>
    </w:p>
    <w:p w14:paraId="63EEE7CB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AB03C4">
        <w:rPr>
          <w:rFonts w:ascii="Times New Roman" w:hAnsi="Times New Roman" w:cs="Times New Roman"/>
          <w:sz w:val="26"/>
          <w:szCs w:val="26"/>
        </w:rPr>
        <w:t xml:space="preserve">Наклоны головы вперед, </w:t>
      </w:r>
      <w:r w:rsidR="00AB03C4" w:rsidRPr="00AB03C4">
        <w:rPr>
          <w:rFonts w:ascii="Times New Roman" w:hAnsi="Times New Roman" w:cs="Times New Roman"/>
          <w:sz w:val="26"/>
          <w:szCs w:val="26"/>
        </w:rPr>
        <w:t>назад (с помощью взрослого), н</w:t>
      </w:r>
      <w:r w:rsidRPr="00AB03C4">
        <w:rPr>
          <w:rFonts w:ascii="Times New Roman" w:hAnsi="Times New Roman" w:cs="Times New Roman"/>
          <w:sz w:val="26"/>
          <w:szCs w:val="26"/>
        </w:rPr>
        <w:t>аклоны головы в стороны (с помощью взрослого).</w:t>
      </w:r>
    </w:p>
    <w:p w14:paraId="5F3F3288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Наклоны туловища вперед (с помощью взрослого).</w:t>
      </w:r>
    </w:p>
    <w:p w14:paraId="168278CE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Наклоны туловища в стороны (с помощью взрослого).</w:t>
      </w:r>
    </w:p>
    <w:p w14:paraId="266131CE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Повороты туловища с маховым движением рук (с помощью взрослого).</w:t>
      </w:r>
    </w:p>
    <w:p w14:paraId="79C083CC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Упражнения для мышц туловища (с помощью взрослого).</w:t>
      </w:r>
    </w:p>
    <w:p w14:paraId="698D32C0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Упражнения для формирования правильной осанки (с помощью взрослого).</w:t>
      </w:r>
    </w:p>
    <w:p w14:paraId="68E0E383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Сгибание пальцев в кулак и разгибание.</w:t>
      </w:r>
    </w:p>
    <w:p w14:paraId="16850AC9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Сгибание и разгибание кисти.</w:t>
      </w:r>
    </w:p>
    <w:p w14:paraId="08FB6D9B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Повороты кисти ладонью кверху и книзу.</w:t>
      </w:r>
    </w:p>
    <w:p w14:paraId="30A889B5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Расслабление кисти – «стряхнули воду».</w:t>
      </w:r>
    </w:p>
    <w:p w14:paraId="4CB7B9A6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Удержание предмета в руке.</w:t>
      </w:r>
    </w:p>
    <w:p w14:paraId="3F59E76D" w14:textId="77777777" w:rsidR="00185725" w:rsidRPr="00AB03C4" w:rsidRDefault="0018572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Наклоны головы в стороны (с помощью взрослого).</w:t>
      </w:r>
    </w:p>
    <w:p w14:paraId="77101D6E" w14:textId="77777777" w:rsidR="00185725" w:rsidRPr="00AB03C4" w:rsidRDefault="00185725" w:rsidP="001857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Наклоны туловища вперед (с помощью взрослого).</w:t>
      </w:r>
    </w:p>
    <w:p w14:paraId="40460730" w14:textId="77777777" w:rsidR="00185725" w:rsidRPr="00AB03C4" w:rsidRDefault="00185725" w:rsidP="001857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Наклоны туловища в стороны (с помощью взрослого).</w:t>
      </w:r>
    </w:p>
    <w:p w14:paraId="598E8A96" w14:textId="77777777" w:rsidR="00185725" w:rsidRPr="00AB03C4" w:rsidRDefault="00185725" w:rsidP="001857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Движение рук: вперед, в стороны.</w:t>
      </w:r>
    </w:p>
    <w:p w14:paraId="4C6787A4" w14:textId="77777777" w:rsidR="00185725" w:rsidRPr="00AB03C4" w:rsidRDefault="00185725" w:rsidP="001857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Движение рук: вперед, в стороны, вверх, вниз.</w:t>
      </w:r>
    </w:p>
    <w:p w14:paraId="3ACB6EAD" w14:textId="77777777" w:rsidR="00185725" w:rsidRPr="00AB03C4" w:rsidRDefault="00185725" w:rsidP="001857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03C4">
        <w:rPr>
          <w:rFonts w:ascii="Times New Roman" w:hAnsi="Times New Roman" w:cs="Times New Roman"/>
          <w:sz w:val="26"/>
          <w:szCs w:val="26"/>
        </w:rPr>
        <w:t>Хлопки вверху, внизу, сгибание и разгибание рук в локтевых суставах.</w:t>
      </w:r>
    </w:p>
    <w:p w14:paraId="2961C35B" w14:textId="77777777" w:rsidR="00185725" w:rsidRPr="00AB03C4" w:rsidRDefault="00185725" w:rsidP="001857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AB03C4">
        <w:rPr>
          <w:rFonts w:ascii="Times New Roman" w:hAnsi="Times New Roman" w:cs="Times New Roman"/>
          <w:sz w:val="26"/>
          <w:szCs w:val="26"/>
        </w:rPr>
        <w:t xml:space="preserve"> Выполнение основных движений рук.</w:t>
      </w:r>
      <w:r w:rsidRPr="00AB03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690521A" w14:textId="70ADA1DC" w:rsidR="00EA5EA9" w:rsidRPr="00AB03C4" w:rsidRDefault="00CB1015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Передача предметов (</w:t>
      </w:r>
      <w:r w:rsidR="00394DC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28</w:t>
      </w:r>
      <w:r w:rsidRPr="00AB03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ч.)</w:t>
      </w:r>
    </w:p>
    <w:p w14:paraId="09AA7356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03C4">
        <w:rPr>
          <w:rFonts w:ascii="Times New Roman" w:hAnsi="Times New Roman" w:cs="Times New Roman"/>
          <w:sz w:val="26"/>
          <w:szCs w:val="26"/>
        </w:rPr>
        <w:t>Удержание мяча двумя руками.</w:t>
      </w:r>
    </w:p>
    <w:p w14:paraId="6B174D15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Поднимание ног.</w:t>
      </w:r>
    </w:p>
    <w:p w14:paraId="77F50A39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Поднимание рук с флажками вперед, вверх.</w:t>
      </w:r>
    </w:p>
    <w:p w14:paraId="0E96269E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Поднимание рук с флажками в стороны, опускание вниз.</w:t>
      </w:r>
    </w:p>
    <w:p w14:paraId="31544342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Поднимание рук с флажками в стороны, опускание вниз.</w:t>
      </w:r>
    </w:p>
    <w:p w14:paraId="08A4F5E0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03C4">
        <w:rPr>
          <w:rFonts w:ascii="Times New Roman" w:hAnsi="Times New Roman" w:cs="Times New Roman"/>
          <w:sz w:val="26"/>
          <w:szCs w:val="26"/>
        </w:rPr>
        <w:t>Помахивание флажками.</w:t>
      </w:r>
    </w:p>
    <w:p w14:paraId="3B793D03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Помахивание флажками.</w:t>
      </w:r>
    </w:p>
    <w:p w14:paraId="35265D21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Поднимание рук с флажками вперед, вверх, в стороны, опускание вниз.</w:t>
      </w:r>
    </w:p>
    <w:p w14:paraId="1BCF87F1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Поднимание рук с флажками вперед, вверх, в стороны, опускание вниз.</w:t>
      </w:r>
    </w:p>
    <w:p w14:paraId="039EF0EF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 xml:space="preserve">- Движения рук с флажками вверху, внизу, помахивание флажками.    </w:t>
      </w:r>
    </w:p>
    <w:p w14:paraId="038DC623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 xml:space="preserve">- Движения рук с флажками вверху, внизу, помахивание флажками. </w:t>
      </w:r>
    </w:p>
    <w:p w14:paraId="70F6E0DD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>- Дыхательные упражнения по подражанию.</w:t>
      </w:r>
    </w:p>
    <w:p w14:paraId="4A1D684F" w14:textId="77777777" w:rsidR="000006D7" w:rsidRPr="00AB03C4" w:rsidRDefault="000006D7" w:rsidP="00EA5EA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3C4">
        <w:rPr>
          <w:rFonts w:ascii="Times New Roman" w:hAnsi="Times New Roman" w:cs="Times New Roman"/>
          <w:sz w:val="26"/>
          <w:szCs w:val="26"/>
        </w:rPr>
        <w:t xml:space="preserve">- Дыхательные упражнения по подражанию.   </w:t>
      </w:r>
    </w:p>
    <w:p w14:paraId="6537796F" w14:textId="77777777" w:rsidR="00825063" w:rsidRDefault="000006D7" w:rsidP="0013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F34724" w:rsidRPr="00AB03C4">
        <w:rPr>
          <w:rFonts w:ascii="Times New Roman" w:eastAsia="Times New Roman" w:hAnsi="Times New Roman" w:cs="Times New Roman"/>
          <w:b/>
          <w:sz w:val="26"/>
          <w:szCs w:val="26"/>
        </w:rPr>
        <w:t xml:space="preserve">. Тематическое планирование </w:t>
      </w:r>
      <w:r w:rsidR="00260848" w:rsidRPr="00AB03C4">
        <w:rPr>
          <w:rFonts w:ascii="Times New Roman" w:eastAsia="Times New Roman" w:hAnsi="Times New Roman" w:cs="Times New Roman"/>
          <w:b/>
          <w:sz w:val="26"/>
          <w:szCs w:val="26"/>
        </w:rPr>
        <w:t>с определением основных видов учебной деятельности обучающихся.</w:t>
      </w:r>
    </w:p>
    <w:p w14:paraId="1C3A9641" w14:textId="54772D1A" w:rsidR="000006D7" w:rsidRPr="0013183F" w:rsidRDefault="00825063" w:rsidP="0013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7D4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AB03C4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 (</w:t>
      </w:r>
      <w:r w:rsidR="00E47D4B">
        <w:rPr>
          <w:rFonts w:ascii="Times New Roman" w:eastAsia="Times New Roman" w:hAnsi="Times New Roman" w:cs="Times New Roman"/>
          <w:b/>
          <w:sz w:val="26"/>
          <w:szCs w:val="26"/>
        </w:rPr>
        <w:t>68</w:t>
      </w:r>
      <w:r w:rsidR="00AB03C4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</w:t>
      </w:r>
      <w:r w:rsidR="00E47D4B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="00AB03C4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5970"/>
        <w:gridCol w:w="5103"/>
        <w:gridCol w:w="2126"/>
      </w:tblGrid>
      <w:tr w:rsidR="00CB1015" w:rsidRPr="0013183F" w14:paraId="25F6C8CA" w14:textId="77777777" w:rsidTr="00AB03C4">
        <w:tc>
          <w:tcPr>
            <w:tcW w:w="1538" w:type="dxa"/>
          </w:tcPr>
          <w:p w14:paraId="0EA309EB" w14:textId="77777777" w:rsidR="00CB1015" w:rsidRPr="0013183F" w:rsidRDefault="00CB1015" w:rsidP="0013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70" w:type="dxa"/>
          </w:tcPr>
          <w:p w14:paraId="1FC028BB" w14:textId="77777777" w:rsidR="00CB1015" w:rsidRDefault="00CB1015" w:rsidP="00EA5EA9">
            <w:pPr>
              <w:spacing w:line="259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14:paraId="29E755CB" w14:textId="77777777" w:rsidR="00CB1015" w:rsidRPr="0013183F" w:rsidRDefault="00CB1015" w:rsidP="0013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AD307A4" w14:textId="77777777" w:rsidR="00CB1015" w:rsidRPr="006C0B91" w:rsidRDefault="00CB1015" w:rsidP="00EA5EA9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6" w:type="dxa"/>
          </w:tcPr>
          <w:p w14:paraId="7CD8EF92" w14:textId="77777777" w:rsidR="00CB1015" w:rsidRPr="006C0B91" w:rsidRDefault="00CB1015" w:rsidP="00AB03C4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296BC1CE" w14:textId="77777777" w:rsidR="00CB1015" w:rsidRPr="0013183F" w:rsidRDefault="00CB1015" w:rsidP="00AB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B91">
              <w:rPr>
                <w:rFonts w:ascii="Times New Roman" w:hAnsi="Times New Roman"/>
                <w:color w:val="000000"/>
                <w:sz w:val="24"/>
                <w:szCs w:val="24"/>
              </w:rPr>
              <w:t>отводимых на освоение темы</w:t>
            </w:r>
          </w:p>
        </w:tc>
      </w:tr>
      <w:tr w:rsidR="00E47D4B" w:rsidRPr="0013183F" w14:paraId="6D3FAD1A" w14:textId="77777777" w:rsidTr="007B4092">
        <w:tc>
          <w:tcPr>
            <w:tcW w:w="14737" w:type="dxa"/>
            <w:gridSpan w:val="4"/>
          </w:tcPr>
          <w:p w14:paraId="1626E584" w14:textId="605BC8C6" w:rsidR="00E47D4B" w:rsidRPr="00184FD3" w:rsidRDefault="00E47D4B" w:rsidP="00E4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47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47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B1015" w:rsidRPr="0013183F" w14:paraId="73980933" w14:textId="77777777" w:rsidTr="00AB03C4">
        <w:trPr>
          <w:trHeight w:val="321"/>
        </w:trPr>
        <w:tc>
          <w:tcPr>
            <w:tcW w:w="1538" w:type="dxa"/>
          </w:tcPr>
          <w:p w14:paraId="3EE0A878" w14:textId="77777777" w:rsidR="00CB1015" w:rsidRPr="00184FD3" w:rsidRDefault="00CB1015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506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970" w:type="dxa"/>
          </w:tcPr>
          <w:p w14:paraId="4BABDE55" w14:textId="77777777" w:rsidR="00CB1015" w:rsidRPr="00184FD3" w:rsidRDefault="00CB1015" w:rsidP="0074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подражанию</w:t>
            </w:r>
          </w:p>
        </w:tc>
        <w:tc>
          <w:tcPr>
            <w:tcW w:w="5103" w:type="dxa"/>
          </w:tcPr>
          <w:p w14:paraId="1B7D3B72" w14:textId="77777777" w:rsidR="00CB1015" w:rsidRPr="00184FD3" w:rsidRDefault="00347F78" w:rsidP="0034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«Понюхать цветок» - вдох, через нос. «Согреть руки» - хо-хо-хо – выдох через рот. «Остудить воду» - ф-ф-фу – выдох</w:t>
            </w:r>
          </w:p>
        </w:tc>
        <w:tc>
          <w:tcPr>
            <w:tcW w:w="2126" w:type="dxa"/>
          </w:tcPr>
          <w:p w14:paraId="2E5E52B7" w14:textId="77777777" w:rsidR="00CB1015" w:rsidRPr="00184FD3" w:rsidRDefault="00CB1015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B" w:rsidRPr="0013183F" w14:paraId="772CB9CE" w14:textId="77777777" w:rsidTr="00B72AFA">
        <w:trPr>
          <w:trHeight w:val="321"/>
        </w:trPr>
        <w:tc>
          <w:tcPr>
            <w:tcW w:w="14737" w:type="dxa"/>
            <w:gridSpan w:val="4"/>
          </w:tcPr>
          <w:p w14:paraId="37529BB8" w14:textId="46D7883C" w:rsidR="00E47D4B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положения и движения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E47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B1015" w:rsidRPr="0013183F" w14:paraId="7CDC018E" w14:textId="77777777" w:rsidTr="00AB03C4">
        <w:tc>
          <w:tcPr>
            <w:tcW w:w="1538" w:type="dxa"/>
          </w:tcPr>
          <w:p w14:paraId="09E11D7C" w14:textId="65C5ABB7" w:rsidR="00CB1015" w:rsidRPr="00184FD3" w:rsidRDefault="00825063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7D4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970" w:type="dxa"/>
          </w:tcPr>
          <w:p w14:paraId="1C34C516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Наклоны головы вперед, назад  (с помощью взрослого).</w:t>
            </w:r>
          </w:p>
        </w:tc>
        <w:tc>
          <w:tcPr>
            <w:tcW w:w="5103" w:type="dxa"/>
          </w:tcPr>
          <w:p w14:paraId="2F79A8D2" w14:textId="77777777" w:rsidR="00CB1015" w:rsidRPr="00184FD3" w:rsidRDefault="00D30B49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мышц и шеи. Наклоны головы вперед, назад с произнесением звуков – «да-да-да». Наклоны головы в стороны с произнесением звуков – «ай, яй, яй». Повороты головы в стороны с произнесением звуков – «нет», «нет».</w:t>
            </w:r>
          </w:p>
        </w:tc>
        <w:tc>
          <w:tcPr>
            <w:tcW w:w="2126" w:type="dxa"/>
          </w:tcPr>
          <w:p w14:paraId="694E533C" w14:textId="32BBDFC8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04B0E777" w14:textId="77777777" w:rsidTr="00AB03C4">
        <w:tc>
          <w:tcPr>
            <w:tcW w:w="1538" w:type="dxa"/>
          </w:tcPr>
          <w:p w14:paraId="1F349FD8" w14:textId="21EAB605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70" w:type="dxa"/>
          </w:tcPr>
          <w:p w14:paraId="40E4F3AA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Наклоны головы в стороны (с помощью взрослого).</w:t>
            </w:r>
          </w:p>
        </w:tc>
        <w:tc>
          <w:tcPr>
            <w:tcW w:w="5103" w:type="dxa"/>
          </w:tcPr>
          <w:p w14:paraId="2A64A490" w14:textId="77777777" w:rsidR="00CB1015" w:rsidRPr="00184FD3" w:rsidRDefault="00347F78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мышц и шеи. Наклоны головы вперед, назад с произнесением звуков – «да-да-да». Наклоны головы в стороны с произнесением звуков – «ай, яй, яй». Повороты головы в стороны с произнесением звуков – «нет», «нет».</w:t>
            </w:r>
          </w:p>
        </w:tc>
        <w:tc>
          <w:tcPr>
            <w:tcW w:w="2126" w:type="dxa"/>
          </w:tcPr>
          <w:p w14:paraId="720A000D" w14:textId="3A75EF0F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39CC9878" w14:textId="77777777" w:rsidTr="00AB03C4">
        <w:tc>
          <w:tcPr>
            <w:tcW w:w="1538" w:type="dxa"/>
          </w:tcPr>
          <w:p w14:paraId="11AC73B6" w14:textId="68507B22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70" w:type="dxa"/>
          </w:tcPr>
          <w:p w14:paraId="1FDFB86E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вперед (с помощью взрослого). </w:t>
            </w:r>
          </w:p>
        </w:tc>
        <w:tc>
          <w:tcPr>
            <w:tcW w:w="5103" w:type="dxa"/>
          </w:tcPr>
          <w:p w14:paraId="64B306FC" w14:textId="77777777" w:rsidR="00CB1015" w:rsidRPr="00184FD3" w:rsidRDefault="00D30B49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мышц туловища «Дровосеки» - наклоны туловища вперед. </w:t>
            </w:r>
          </w:p>
        </w:tc>
        <w:tc>
          <w:tcPr>
            <w:tcW w:w="2126" w:type="dxa"/>
          </w:tcPr>
          <w:p w14:paraId="431FE623" w14:textId="72D4CCE7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2FD3B5F2" w14:textId="77777777" w:rsidTr="00AB03C4">
        <w:tc>
          <w:tcPr>
            <w:tcW w:w="1538" w:type="dxa"/>
          </w:tcPr>
          <w:p w14:paraId="7901FF91" w14:textId="3A56A7D1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70" w:type="dxa"/>
          </w:tcPr>
          <w:p w14:paraId="5CB664EC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Наклоны туловища в стороны (с помощью взрослого).</w:t>
            </w:r>
          </w:p>
        </w:tc>
        <w:tc>
          <w:tcPr>
            <w:tcW w:w="5103" w:type="dxa"/>
          </w:tcPr>
          <w:p w14:paraId="5C4A8654" w14:textId="77777777" w:rsidR="00CB1015" w:rsidRPr="00184FD3" w:rsidRDefault="00D30B49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«Маятник» - наклоны туловища в стороны. </w:t>
            </w:r>
          </w:p>
        </w:tc>
        <w:tc>
          <w:tcPr>
            <w:tcW w:w="2126" w:type="dxa"/>
          </w:tcPr>
          <w:p w14:paraId="32102121" w14:textId="01A7E9DD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3B56B4EC" w14:textId="77777777" w:rsidTr="00AB03C4">
        <w:tc>
          <w:tcPr>
            <w:tcW w:w="1538" w:type="dxa"/>
          </w:tcPr>
          <w:p w14:paraId="67F7DF47" w14:textId="56A12197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70" w:type="dxa"/>
          </w:tcPr>
          <w:p w14:paraId="2B3D82E2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Повороты туловища с маховым движением рук (с помощью взрослого).</w:t>
            </w:r>
          </w:p>
        </w:tc>
        <w:tc>
          <w:tcPr>
            <w:tcW w:w="5103" w:type="dxa"/>
          </w:tcPr>
          <w:p w14:paraId="71D2D4A4" w14:textId="77777777" w:rsidR="00CB1015" w:rsidRPr="00184FD3" w:rsidRDefault="00D30B49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«косим траву» - повороты туловища с маховым движением рук.</w:t>
            </w:r>
          </w:p>
        </w:tc>
        <w:tc>
          <w:tcPr>
            <w:tcW w:w="2126" w:type="dxa"/>
          </w:tcPr>
          <w:p w14:paraId="40348ECA" w14:textId="5F8DEC98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7DDC8B25" w14:textId="77777777" w:rsidTr="00AB03C4">
        <w:tc>
          <w:tcPr>
            <w:tcW w:w="1538" w:type="dxa"/>
          </w:tcPr>
          <w:p w14:paraId="08679DE6" w14:textId="2BAF47BD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970" w:type="dxa"/>
          </w:tcPr>
          <w:p w14:paraId="0A214412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туловища (с помощью взрослого)</w:t>
            </w:r>
          </w:p>
        </w:tc>
        <w:tc>
          <w:tcPr>
            <w:tcW w:w="5103" w:type="dxa"/>
          </w:tcPr>
          <w:p w14:paraId="393D0CE7" w14:textId="77777777" w:rsidR="00CB1015" w:rsidRPr="00184FD3" w:rsidRDefault="00D30B49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мышц туловища «Дровосеки» - наклоны туловища вперед. </w:t>
            </w:r>
          </w:p>
        </w:tc>
        <w:tc>
          <w:tcPr>
            <w:tcW w:w="2126" w:type="dxa"/>
          </w:tcPr>
          <w:p w14:paraId="7624D3C1" w14:textId="240DB8F3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4DD15522" w14:textId="77777777" w:rsidTr="00AB03C4">
        <w:tc>
          <w:tcPr>
            <w:tcW w:w="1538" w:type="dxa"/>
          </w:tcPr>
          <w:p w14:paraId="10D30A59" w14:textId="5930E471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970" w:type="dxa"/>
          </w:tcPr>
          <w:p w14:paraId="0B40AE36" w14:textId="77777777" w:rsidR="00CB1015" w:rsidRPr="00184FD3" w:rsidRDefault="00862477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1015" w:rsidRPr="00184FD3">
              <w:rPr>
                <w:rFonts w:ascii="Times New Roman" w:hAnsi="Times New Roman" w:cs="Times New Roman"/>
                <w:sz w:val="24"/>
                <w:szCs w:val="24"/>
              </w:rPr>
              <w:t>ормирования правильной осанки (с помощью взрослого)</w:t>
            </w:r>
          </w:p>
        </w:tc>
        <w:tc>
          <w:tcPr>
            <w:tcW w:w="5103" w:type="dxa"/>
          </w:tcPr>
          <w:p w14:paraId="4B67F1BB" w14:textId="77777777" w:rsidR="00CB1015" w:rsidRPr="00184FD3" w:rsidRDefault="00D30B49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спины</w:t>
            </w:r>
            <w:r w:rsidR="0086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сидим ровно,  </w:t>
            </w:r>
            <w:r w:rsidRPr="0018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DB181E6" w14:textId="01BE12D2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46CE06EB" w14:textId="77777777" w:rsidTr="00AB03C4">
        <w:tc>
          <w:tcPr>
            <w:tcW w:w="1538" w:type="dxa"/>
          </w:tcPr>
          <w:p w14:paraId="72BBC780" w14:textId="77CAF53A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970" w:type="dxa"/>
          </w:tcPr>
          <w:p w14:paraId="28E164A6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Сгибание пальцев в кулак и разгибание</w:t>
            </w:r>
          </w:p>
        </w:tc>
        <w:tc>
          <w:tcPr>
            <w:tcW w:w="5103" w:type="dxa"/>
          </w:tcPr>
          <w:p w14:paraId="69DF048D" w14:textId="77777777" w:rsidR="00CB1015" w:rsidRPr="00184FD3" w:rsidRDefault="00FB253E" w:rsidP="00FB2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2BBE83AB" w14:textId="250A5551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56434B5C" w14:textId="77777777" w:rsidTr="00AB03C4">
        <w:tc>
          <w:tcPr>
            <w:tcW w:w="1538" w:type="dxa"/>
          </w:tcPr>
          <w:p w14:paraId="68EC505E" w14:textId="7C91BC58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970" w:type="dxa"/>
          </w:tcPr>
          <w:p w14:paraId="4CD40EAC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кисти.</w:t>
            </w:r>
          </w:p>
        </w:tc>
        <w:tc>
          <w:tcPr>
            <w:tcW w:w="5103" w:type="dxa"/>
          </w:tcPr>
          <w:p w14:paraId="7E43C53B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08F26618" w14:textId="43F9690A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1F1DD7B6" w14:textId="77777777" w:rsidTr="00AB03C4">
        <w:tc>
          <w:tcPr>
            <w:tcW w:w="1538" w:type="dxa"/>
          </w:tcPr>
          <w:p w14:paraId="6EAEDB71" w14:textId="49F1BA1D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5970" w:type="dxa"/>
          </w:tcPr>
          <w:p w14:paraId="452561C8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Повороты кисти ладонью кверху и книзу</w:t>
            </w:r>
          </w:p>
        </w:tc>
        <w:tc>
          <w:tcPr>
            <w:tcW w:w="5103" w:type="dxa"/>
          </w:tcPr>
          <w:p w14:paraId="46250681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15775C55" w14:textId="67290D8B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71E9950C" w14:textId="77777777" w:rsidTr="00AB03C4">
        <w:tc>
          <w:tcPr>
            <w:tcW w:w="1538" w:type="dxa"/>
          </w:tcPr>
          <w:p w14:paraId="56E928BF" w14:textId="40B40AB5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970" w:type="dxa"/>
          </w:tcPr>
          <w:p w14:paraId="49CD1A1A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 xml:space="preserve">Расслабление кисти – «стряхнули воду». </w:t>
            </w:r>
          </w:p>
        </w:tc>
        <w:tc>
          <w:tcPr>
            <w:tcW w:w="5103" w:type="dxa"/>
          </w:tcPr>
          <w:p w14:paraId="5C6F34CE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3149A91D" w14:textId="7A0BFCBC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5FF1CF0E" w14:textId="77777777" w:rsidTr="00AB03C4">
        <w:tc>
          <w:tcPr>
            <w:tcW w:w="1538" w:type="dxa"/>
          </w:tcPr>
          <w:p w14:paraId="2907F38F" w14:textId="5AD22926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970" w:type="dxa"/>
          </w:tcPr>
          <w:p w14:paraId="311774B7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Удержание предмета в руке.</w:t>
            </w:r>
          </w:p>
        </w:tc>
        <w:tc>
          <w:tcPr>
            <w:tcW w:w="5103" w:type="dxa"/>
          </w:tcPr>
          <w:p w14:paraId="6BE55A0F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58BCD986" w14:textId="44BEA782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72B3A28A" w14:textId="77777777" w:rsidTr="00AB03C4">
        <w:tc>
          <w:tcPr>
            <w:tcW w:w="1538" w:type="dxa"/>
          </w:tcPr>
          <w:p w14:paraId="5AA14312" w14:textId="17DE8014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970" w:type="dxa"/>
          </w:tcPr>
          <w:p w14:paraId="7796F475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Наклоны головы в стороны (с помощью взрослого).</w:t>
            </w:r>
          </w:p>
        </w:tc>
        <w:tc>
          <w:tcPr>
            <w:tcW w:w="5103" w:type="dxa"/>
          </w:tcPr>
          <w:p w14:paraId="752D346C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«Маятник» - наклоны туловища в стороны</w:t>
            </w:r>
          </w:p>
        </w:tc>
        <w:tc>
          <w:tcPr>
            <w:tcW w:w="2126" w:type="dxa"/>
          </w:tcPr>
          <w:p w14:paraId="62410041" w14:textId="15854811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25B0F3B8" w14:textId="77777777" w:rsidTr="00AB03C4">
        <w:tc>
          <w:tcPr>
            <w:tcW w:w="1538" w:type="dxa"/>
          </w:tcPr>
          <w:p w14:paraId="706F7BAB" w14:textId="15D0646B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970" w:type="dxa"/>
          </w:tcPr>
          <w:p w14:paraId="7FE852EB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вперед (с помощью взрослого). </w:t>
            </w:r>
          </w:p>
        </w:tc>
        <w:tc>
          <w:tcPr>
            <w:tcW w:w="5103" w:type="dxa"/>
          </w:tcPr>
          <w:p w14:paraId="0EC1EEB2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мышц туловища «Дровосеки» - наклоны туловища вперед.</w:t>
            </w:r>
          </w:p>
        </w:tc>
        <w:tc>
          <w:tcPr>
            <w:tcW w:w="2126" w:type="dxa"/>
          </w:tcPr>
          <w:p w14:paraId="40EED6BD" w14:textId="3991C3EA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5A8012DE" w14:textId="77777777" w:rsidTr="00AB03C4">
        <w:tc>
          <w:tcPr>
            <w:tcW w:w="1538" w:type="dxa"/>
          </w:tcPr>
          <w:p w14:paraId="10829245" w14:textId="6A4E64F3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70" w:type="dxa"/>
          </w:tcPr>
          <w:p w14:paraId="7C320BEC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Наклоны туловища в стороны (с помощью взрослого).</w:t>
            </w:r>
          </w:p>
        </w:tc>
        <w:tc>
          <w:tcPr>
            <w:tcW w:w="5103" w:type="dxa"/>
          </w:tcPr>
          <w:p w14:paraId="2700590B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«Маятник» - наклоны туловища в стороны</w:t>
            </w:r>
          </w:p>
        </w:tc>
        <w:tc>
          <w:tcPr>
            <w:tcW w:w="2126" w:type="dxa"/>
          </w:tcPr>
          <w:p w14:paraId="5364BBA9" w14:textId="6510DB22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4D8B7D3F" w14:textId="77777777" w:rsidTr="00AB03C4">
        <w:tc>
          <w:tcPr>
            <w:tcW w:w="1538" w:type="dxa"/>
          </w:tcPr>
          <w:p w14:paraId="7E60ABA2" w14:textId="511AACF8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70" w:type="dxa"/>
          </w:tcPr>
          <w:p w14:paraId="5DA54FA6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Движение рук: вперед, в стороны.</w:t>
            </w:r>
          </w:p>
        </w:tc>
        <w:tc>
          <w:tcPr>
            <w:tcW w:w="5103" w:type="dxa"/>
          </w:tcPr>
          <w:p w14:paraId="29ED7F6E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173E5690" w14:textId="4D5010E0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07CFC793" w14:textId="77777777" w:rsidTr="00AB03C4">
        <w:tc>
          <w:tcPr>
            <w:tcW w:w="1538" w:type="dxa"/>
          </w:tcPr>
          <w:p w14:paraId="7B50B6CB" w14:textId="7869298E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970" w:type="dxa"/>
          </w:tcPr>
          <w:p w14:paraId="628192F0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Движение рук: вперед, в стороны, вверх, вниз.</w:t>
            </w:r>
          </w:p>
        </w:tc>
        <w:tc>
          <w:tcPr>
            <w:tcW w:w="5103" w:type="dxa"/>
          </w:tcPr>
          <w:p w14:paraId="1FEEF182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2CB3C66B" w14:textId="1EC85B6C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46FDF2E9" w14:textId="77777777" w:rsidTr="00AB03C4">
        <w:trPr>
          <w:trHeight w:val="601"/>
        </w:trPr>
        <w:tc>
          <w:tcPr>
            <w:tcW w:w="1538" w:type="dxa"/>
          </w:tcPr>
          <w:p w14:paraId="4927F791" w14:textId="2245D491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970" w:type="dxa"/>
          </w:tcPr>
          <w:p w14:paraId="1D51531D" w14:textId="77777777" w:rsidR="000006D7" w:rsidRPr="00184FD3" w:rsidRDefault="00CB1015" w:rsidP="00D30B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Хлопки вверху, внизу, сгибание и разгибание рук в локтевых суставах</w:t>
            </w:r>
          </w:p>
        </w:tc>
        <w:tc>
          <w:tcPr>
            <w:tcW w:w="5103" w:type="dxa"/>
          </w:tcPr>
          <w:p w14:paraId="53EE466B" w14:textId="77777777" w:rsidR="00CB1015" w:rsidRPr="00184FD3" w:rsidRDefault="00FB253E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по величине и форме предметов одной и двумя руками</w:t>
            </w:r>
          </w:p>
        </w:tc>
        <w:tc>
          <w:tcPr>
            <w:tcW w:w="2126" w:type="dxa"/>
          </w:tcPr>
          <w:p w14:paraId="77104A43" w14:textId="3B6E30BE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2B943CBD" w14:textId="77777777" w:rsidTr="00AB03C4">
        <w:tc>
          <w:tcPr>
            <w:tcW w:w="1538" w:type="dxa"/>
          </w:tcPr>
          <w:p w14:paraId="175CB72E" w14:textId="5BA8F1F9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970" w:type="dxa"/>
          </w:tcPr>
          <w:p w14:paraId="5AEC0DB7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 рук.</w:t>
            </w:r>
            <w:r w:rsidRPr="0018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CD7138D" w14:textId="77777777" w:rsidR="00CB1015" w:rsidRPr="00184FD3" w:rsidRDefault="00D30B49" w:rsidP="00FB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Перекладывание одной рукой, другой, двумя руками</w:t>
            </w:r>
          </w:p>
        </w:tc>
        <w:tc>
          <w:tcPr>
            <w:tcW w:w="2126" w:type="dxa"/>
          </w:tcPr>
          <w:p w14:paraId="5215DB8B" w14:textId="7041B395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B" w:rsidRPr="0013183F" w14:paraId="7B7D1CBB" w14:textId="77777777" w:rsidTr="00441784">
        <w:trPr>
          <w:trHeight w:val="295"/>
        </w:trPr>
        <w:tc>
          <w:tcPr>
            <w:tcW w:w="14737" w:type="dxa"/>
            <w:gridSpan w:val="4"/>
          </w:tcPr>
          <w:p w14:paraId="7D77E445" w14:textId="2C64FFCF" w:rsidR="00E47D4B" w:rsidRPr="00184FD3" w:rsidRDefault="00E47D4B" w:rsidP="00E4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(28ч.)</w:t>
            </w:r>
          </w:p>
        </w:tc>
      </w:tr>
      <w:tr w:rsidR="00CB1015" w:rsidRPr="0013183F" w14:paraId="6E5ACE4B" w14:textId="77777777" w:rsidTr="00AB03C4">
        <w:trPr>
          <w:trHeight w:val="308"/>
        </w:trPr>
        <w:tc>
          <w:tcPr>
            <w:tcW w:w="1538" w:type="dxa"/>
          </w:tcPr>
          <w:p w14:paraId="09C420E8" w14:textId="2556D368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970" w:type="dxa"/>
          </w:tcPr>
          <w:p w14:paraId="442F1835" w14:textId="77777777" w:rsidR="00CB1015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Удержание мяча двумя руками.</w:t>
            </w:r>
          </w:p>
          <w:p w14:paraId="5DC07E5F" w14:textId="77777777" w:rsidR="00825063" w:rsidRPr="00184FD3" w:rsidRDefault="00825063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BCE98A" w14:textId="77777777" w:rsidR="00CB1015" w:rsidRPr="00184FD3" w:rsidRDefault="00D30B49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Перекладывание одной рукой, другой, двумя руками</w:t>
            </w:r>
          </w:p>
        </w:tc>
        <w:tc>
          <w:tcPr>
            <w:tcW w:w="2126" w:type="dxa"/>
          </w:tcPr>
          <w:p w14:paraId="3658239B" w14:textId="63B6E525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4F34E941" w14:textId="77777777" w:rsidTr="00AB03C4">
        <w:trPr>
          <w:trHeight w:val="308"/>
        </w:trPr>
        <w:tc>
          <w:tcPr>
            <w:tcW w:w="1538" w:type="dxa"/>
          </w:tcPr>
          <w:p w14:paraId="2CA8FD0C" w14:textId="7E7F415E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970" w:type="dxa"/>
          </w:tcPr>
          <w:p w14:paraId="6A007B1E" w14:textId="77777777" w:rsidR="00CB1015" w:rsidRPr="00184FD3" w:rsidRDefault="00CB1015" w:rsidP="00746C02">
            <w:pPr>
              <w:tabs>
                <w:tab w:val="left" w:pos="26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Поднимание ног.</w:t>
            </w:r>
          </w:p>
        </w:tc>
        <w:tc>
          <w:tcPr>
            <w:tcW w:w="5103" w:type="dxa"/>
          </w:tcPr>
          <w:p w14:paraId="2F800BDC" w14:textId="77777777" w:rsidR="00CB1015" w:rsidRPr="00184FD3" w:rsidRDefault="00347F78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мышц туловища </w:t>
            </w:r>
            <w:r w:rsidR="00D30B49"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туловища взад, с поднятием ног</w:t>
            </w: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E53C838" w14:textId="5918B232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23C1792C" w14:textId="77777777" w:rsidTr="00AB03C4">
        <w:trPr>
          <w:trHeight w:val="308"/>
        </w:trPr>
        <w:tc>
          <w:tcPr>
            <w:tcW w:w="1538" w:type="dxa"/>
          </w:tcPr>
          <w:p w14:paraId="3BE54572" w14:textId="3F268A59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970" w:type="dxa"/>
          </w:tcPr>
          <w:p w14:paraId="65A5F04B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Поднимание рук с флажками вперед, вверх.</w:t>
            </w:r>
          </w:p>
        </w:tc>
        <w:tc>
          <w:tcPr>
            <w:tcW w:w="5103" w:type="dxa"/>
          </w:tcPr>
          <w:p w14:paraId="2A004AD5" w14:textId="77777777" w:rsidR="00347F78" w:rsidRPr="00184FD3" w:rsidRDefault="00347F78" w:rsidP="00D3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рук с флажками вперед, вверх, в стороны, опускание вниз.</w:t>
            </w:r>
          </w:p>
          <w:p w14:paraId="6843A232" w14:textId="77777777" w:rsidR="00CB1015" w:rsidRPr="00184FD3" w:rsidRDefault="00CB1015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249AF" w14:textId="780EC6D6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36FFCB06" w14:textId="77777777" w:rsidTr="00AB03C4">
        <w:trPr>
          <w:trHeight w:val="560"/>
        </w:trPr>
        <w:tc>
          <w:tcPr>
            <w:tcW w:w="1538" w:type="dxa"/>
          </w:tcPr>
          <w:p w14:paraId="5052421C" w14:textId="512EAF0C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970" w:type="dxa"/>
          </w:tcPr>
          <w:p w14:paraId="7EBEFDB1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Поднимание рук с флажками  в стороны, опускание вниз</w:t>
            </w:r>
          </w:p>
        </w:tc>
        <w:tc>
          <w:tcPr>
            <w:tcW w:w="5103" w:type="dxa"/>
          </w:tcPr>
          <w:p w14:paraId="0017611F" w14:textId="77777777" w:rsidR="00CB1015" w:rsidRPr="00184FD3" w:rsidRDefault="00347F78" w:rsidP="00AB0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рук с флажками вперед, вверх, в стороны, опускание вниз.</w:t>
            </w:r>
          </w:p>
        </w:tc>
        <w:tc>
          <w:tcPr>
            <w:tcW w:w="2126" w:type="dxa"/>
          </w:tcPr>
          <w:p w14:paraId="1BF59271" w14:textId="117EB16C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66742DEF" w14:textId="77777777" w:rsidTr="00AB03C4">
        <w:trPr>
          <w:trHeight w:val="554"/>
        </w:trPr>
        <w:tc>
          <w:tcPr>
            <w:tcW w:w="1538" w:type="dxa"/>
          </w:tcPr>
          <w:p w14:paraId="0E1C81B8" w14:textId="42A54558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970" w:type="dxa"/>
          </w:tcPr>
          <w:p w14:paraId="76A92FD4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Поднимание рук с флажками  в стороны, опускание вниз</w:t>
            </w:r>
          </w:p>
        </w:tc>
        <w:tc>
          <w:tcPr>
            <w:tcW w:w="5103" w:type="dxa"/>
          </w:tcPr>
          <w:p w14:paraId="539CDCDD" w14:textId="77777777" w:rsidR="00CB1015" w:rsidRPr="00184FD3" w:rsidRDefault="00347F78" w:rsidP="00AB0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рук с флажками вперед, вверх, в стороны, опускание вниз.</w:t>
            </w:r>
          </w:p>
        </w:tc>
        <w:tc>
          <w:tcPr>
            <w:tcW w:w="2126" w:type="dxa"/>
          </w:tcPr>
          <w:p w14:paraId="43D1E613" w14:textId="133B4093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596AB342" w14:textId="77777777" w:rsidTr="00AB03C4">
        <w:trPr>
          <w:trHeight w:val="308"/>
        </w:trPr>
        <w:tc>
          <w:tcPr>
            <w:tcW w:w="1538" w:type="dxa"/>
          </w:tcPr>
          <w:p w14:paraId="12130B29" w14:textId="6D00C218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970" w:type="dxa"/>
          </w:tcPr>
          <w:p w14:paraId="7F9FD57E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Помахивание флажками.</w:t>
            </w:r>
          </w:p>
        </w:tc>
        <w:tc>
          <w:tcPr>
            <w:tcW w:w="5103" w:type="dxa"/>
          </w:tcPr>
          <w:p w14:paraId="31CE4C6B" w14:textId="77777777" w:rsidR="00CB1015" w:rsidRPr="00184FD3" w:rsidRDefault="00347F78" w:rsidP="00AB0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рук с флажками вперед, вверх, в стороны, опускание вниз.</w:t>
            </w:r>
          </w:p>
        </w:tc>
        <w:tc>
          <w:tcPr>
            <w:tcW w:w="2126" w:type="dxa"/>
          </w:tcPr>
          <w:p w14:paraId="52567245" w14:textId="39101A2D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66DF8229" w14:textId="77777777" w:rsidTr="00AB03C4">
        <w:trPr>
          <w:trHeight w:val="415"/>
        </w:trPr>
        <w:tc>
          <w:tcPr>
            <w:tcW w:w="1538" w:type="dxa"/>
          </w:tcPr>
          <w:p w14:paraId="6D6BBDEB" w14:textId="76360FA6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970" w:type="dxa"/>
          </w:tcPr>
          <w:p w14:paraId="5961E37F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Помахивание флажками.</w:t>
            </w:r>
          </w:p>
        </w:tc>
        <w:tc>
          <w:tcPr>
            <w:tcW w:w="5103" w:type="dxa"/>
          </w:tcPr>
          <w:p w14:paraId="1B61542F" w14:textId="77777777" w:rsidR="00CB1015" w:rsidRPr="00184FD3" w:rsidRDefault="00347F78" w:rsidP="00AB0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рук с флажками вперед, вверх, в </w:t>
            </w: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стороны, опускание вниз.</w:t>
            </w:r>
          </w:p>
        </w:tc>
        <w:tc>
          <w:tcPr>
            <w:tcW w:w="2126" w:type="dxa"/>
          </w:tcPr>
          <w:p w14:paraId="7FE748C4" w14:textId="6D096E1A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B1015" w:rsidRPr="0013183F" w14:paraId="6D173C5A" w14:textId="77777777" w:rsidTr="00AB03C4">
        <w:trPr>
          <w:trHeight w:val="308"/>
        </w:trPr>
        <w:tc>
          <w:tcPr>
            <w:tcW w:w="1538" w:type="dxa"/>
          </w:tcPr>
          <w:p w14:paraId="27913B95" w14:textId="5DAAE697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970" w:type="dxa"/>
          </w:tcPr>
          <w:p w14:paraId="09A7910F" w14:textId="77777777" w:rsidR="00CB1015" w:rsidRPr="00184FD3" w:rsidRDefault="00CB1015" w:rsidP="00746C02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Поднимание рук с флажками вперед, вверх, в стороны, опускание вниз</w:t>
            </w:r>
          </w:p>
        </w:tc>
        <w:tc>
          <w:tcPr>
            <w:tcW w:w="5103" w:type="dxa"/>
          </w:tcPr>
          <w:p w14:paraId="7C749C53" w14:textId="77777777" w:rsidR="00CB1015" w:rsidRPr="00184FD3" w:rsidRDefault="00347F78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Маховые движения руками с флажками</w:t>
            </w:r>
          </w:p>
        </w:tc>
        <w:tc>
          <w:tcPr>
            <w:tcW w:w="2126" w:type="dxa"/>
          </w:tcPr>
          <w:p w14:paraId="209E1EFB" w14:textId="17209E43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7CD5E87F" w14:textId="77777777" w:rsidTr="00AB03C4">
        <w:trPr>
          <w:trHeight w:val="308"/>
        </w:trPr>
        <w:tc>
          <w:tcPr>
            <w:tcW w:w="1538" w:type="dxa"/>
          </w:tcPr>
          <w:p w14:paraId="2F73393D" w14:textId="7F0CA02F" w:rsidR="00CB1015" w:rsidRPr="00184FD3" w:rsidRDefault="00E47D4B" w:rsidP="00BA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970" w:type="dxa"/>
          </w:tcPr>
          <w:p w14:paraId="7267AC67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рук с флажками вперед, вверх, в стороны, опускание вниз</w:t>
            </w:r>
          </w:p>
        </w:tc>
        <w:tc>
          <w:tcPr>
            <w:tcW w:w="5103" w:type="dxa"/>
          </w:tcPr>
          <w:p w14:paraId="0E4DE40E" w14:textId="77777777" w:rsidR="00CB1015" w:rsidRPr="00184FD3" w:rsidRDefault="00347F78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Маховые движения руками с флажками</w:t>
            </w:r>
          </w:p>
        </w:tc>
        <w:tc>
          <w:tcPr>
            <w:tcW w:w="2126" w:type="dxa"/>
          </w:tcPr>
          <w:p w14:paraId="5D32B1A5" w14:textId="75F4CA19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34D129BA" w14:textId="77777777" w:rsidTr="00AB03C4">
        <w:trPr>
          <w:trHeight w:val="308"/>
        </w:trPr>
        <w:tc>
          <w:tcPr>
            <w:tcW w:w="1538" w:type="dxa"/>
          </w:tcPr>
          <w:p w14:paraId="35453D02" w14:textId="7BD7D8FE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970" w:type="dxa"/>
          </w:tcPr>
          <w:p w14:paraId="3C424CB8" w14:textId="77777777" w:rsidR="00CB1015" w:rsidRPr="00184FD3" w:rsidRDefault="00CB1015" w:rsidP="007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 с флажками вверху, внизу, помахивание флажками.    </w:t>
            </w:r>
          </w:p>
        </w:tc>
        <w:tc>
          <w:tcPr>
            <w:tcW w:w="5103" w:type="dxa"/>
          </w:tcPr>
          <w:p w14:paraId="56860443" w14:textId="77777777" w:rsidR="00CB1015" w:rsidRPr="00184FD3" w:rsidRDefault="00347F78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Маховые движения руками с флажками</w:t>
            </w:r>
          </w:p>
        </w:tc>
        <w:tc>
          <w:tcPr>
            <w:tcW w:w="2126" w:type="dxa"/>
          </w:tcPr>
          <w:p w14:paraId="6E5E5AE0" w14:textId="7729B2B7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015" w:rsidRPr="0013183F" w14:paraId="6EC498E8" w14:textId="77777777" w:rsidTr="00AB03C4">
        <w:trPr>
          <w:trHeight w:val="308"/>
        </w:trPr>
        <w:tc>
          <w:tcPr>
            <w:tcW w:w="1538" w:type="dxa"/>
          </w:tcPr>
          <w:p w14:paraId="573AA334" w14:textId="5D5F6E60" w:rsidR="00CB1015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5970" w:type="dxa"/>
          </w:tcPr>
          <w:p w14:paraId="7F93EB89" w14:textId="77777777" w:rsidR="00CB1015" w:rsidRPr="00184FD3" w:rsidRDefault="00CB1015" w:rsidP="00746C02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 с флажками вверху, внизу, помахивание флажками.    </w:t>
            </w: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68BFEB51" w14:textId="77777777" w:rsidR="00CB1015" w:rsidRPr="00184FD3" w:rsidRDefault="00347F78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Маховые движения руками с флажками</w:t>
            </w:r>
          </w:p>
        </w:tc>
        <w:tc>
          <w:tcPr>
            <w:tcW w:w="2126" w:type="dxa"/>
          </w:tcPr>
          <w:p w14:paraId="25B368B4" w14:textId="6205218B" w:rsidR="00CB1015" w:rsidRPr="00184FD3" w:rsidRDefault="00E47D4B" w:rsidP="007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B49" w:rsidRPr="0013183F" w14:paraId="076334BC" w14:textId="77777777" w:rsidTr="00AB03C4">
        <w:trPr>
          <w:trHeight w:val="308"/>
        </w:trPr>
        <w:tc>
          <w:tcPr>
            <w:tcW w:w="1538" w:type="dxa"/>
          </w:tcPr>
          <w:p w14:paraId="072ADC1E" w14:textId="07C32392" w:rsidR="00D30B49" w:rsidRPr="00184FD3" w:rsidRDefault="00E47D4B" w:rsidP="008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5970" w:type="dxa"/>
          </w:tcPr>
          <w:p w14:paraId="124B2AAA" w14:textId="77777777" w:rsidR="00D30B49" w:rsidRPr="00184FD3" w:rsidRDefault="00D30B49" w:rsidP="00D3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подражанию</w:t>
            </w:r>
          </w:p>
        </w:tc>
        <w:tc>
          <w:tcPr>
            <w:tcW w:w="5103" w:type="dxa"/>
          </w:tcPr>
          <w:p w14:paraId="68B08556" w14:textId="77777777" w:rsidR="00D30B49" w:rsidRPr="00184FD3" w:rsidRDefault="00D30B49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«Понюхать цветок» - вдох, через нос. «Согреть руки» - хо-хо-хо – выдох через рот. «Остудить воду» - ф-ф-фу – выдох</w:t>
            </w:r>
          </w:p>
        </w:tc>
        <w:tc>
          <w:tcPr>
            <w:tcW w:w="2126" w:type="dxa"/>
          </w:tcPr>
          <w:p w14:paraId="56F81C51" w14:textId="569BDC3F" w:rsidR="00D30B49" w:rsidRPr="00184FD3" w:rsidRDefault="00E47D4B" w:rsidP="00D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B49" w:rsidRPr="0013183F" w14:paraId="25C42785" w14:textId="77777777" w:rsidTr="00AB03C4">
        <w:trPr>
          <w:trHeight w:val="308"/>
        </w:trPr>
        <w:tc>
          <w:tcPr>
            <w:tcW w:w="1538" w:type="dxa"/>
          </w:tcPr>
          <w:p w14:paraId="03EAB398" w14:textId="45D2AEEF" w:rsidR="00D30B49" w:rsidRDefault="00E47D4B" w:rsidP="00D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  <w:p w14:paraId="5DF87089" w14:textId="77777777" w:rsidR="00825063" w:rsidRPr="00184FD3" w:rsidRDefault="00825063" w:rsidP="00D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14:paraId="1F0218F4" w14:textId="77777777" w:rsidR="00D30B49" w:rsidRPr="00184FD3" w:rsidRDefault="00D30B49" w:rsidP="00D3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подражанию</w:t>
            </w:r>
          </w:p>
        </w:tc>
        <w:tc>
          <w:tcPr>
            <w:tcW w:w="5103" w:type="dxa"/>
          </w:tcPr>
          <w:p w14:paraId="2E8412AC" w14:textId="77777777" w:rsidR="00D30B49" w:rsidRPr="00184FD3" w:rsidRDefault="00D30B49" w:rsidP="00D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«Понюхать цветок» - вдох, через нос. «Согреть руки» - хо-хо-хо – выдох через рот. «Остудить воду» - ф-ф-фу – выдох</w:t>
            </w:r>
          </w:p>
        </w:tc>
        <w:tc>
          <w:tcPr>
            <w:tcW w:w="2126" w:type="dxa"/>
          </w:tcPr>
          <w:p w14:paraId="1BCD15A5" w14:textId="78F1F941" w:rsidR="00D30B49" w:rsidRPr="00184FD3" w:rsidRDefault="00E47D4B" w:rsidP="00D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53E" w:rsidRPr="0013183F" w14:paraId="0E8AF5AC" w14:textId="77777777" w:rsidTr="006E6407">
        <w:trPr>
          <w:trHeight w:val="308"/>
        </w:trPr>
        <w:tc>
          <w:tcPr>
            <w:tcW w:w="12611" w:type="dxa"/>
            <w:gridSpan w:val="3"/>
          </w:tcPr>
          <w:p w14:paraId="712CE537" w14:textId="77777777" w:rsidR="00825063" w:rsidRDefault="00825063" w:rsidP="00FB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626F42" w14:textId="77777777" w:rsidR="00FB253E" w:rsidRPr="00184FD3" w:rsidRDefault="00FB253E" w:rsidP="00FB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14:paraId="75530F9D" w14:textId="36B49152" w:rsidR="00FB253E" w:rsidRPr="00184FD3" w:rsidRDefault="00E47D4B" w:rsidP="00D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FB253E" w:rsidRPr="0018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03FF6FE0" w14:textId="77777777" w:rsidR="00AB03C4" w:rsidRDefault="00AB03C4" w:rsidP="00260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73942D" w14:textId="77777777" w:rsidR="00260848" w:rsidRPr="00AB03C4" w:rsidRDefault="00260848" w:rsidP="00260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03C4">
        <w:rPr>
          <w:rFonts w:ascii="Times New Roman" w:eastAsia="Times New Roman" w:hAnsi="Times New Roman" w:cs="Times New Roman"/>
          <w:b/>
          <w:sz w:val="26"/>
          <w:szCs w:val="26"/>
        </w:rPr>
        <w:t>7. Описание материально-технического обеспечения образовательной деятельности</w:t>
      </w:r>
    </w:p>
    <w:p w14:paraId="62087E34" w14:textId="77777777" w:rsidR="00581094" w:rsidRPr="00AB03C4" w:rsidRDefault="00581094" w:rsidP="0026084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ADE7478" w14:textId="77777777" w:rsidR="00581094" w:rsidRPr="00AB03C4" w:rsidRDefault="00581094" w:rsidP="0058109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B03C4">
        <w:rPr>
          <w:rFonts w:ascii="Times New Roman" w:hAnsi="Times New Roman"/>
          <w:sz w:val="26"/>
          <w:szCs w:val="26"/>
        </w:rPr>
        <w:t>Баряева Л.Б. Программа образования учащихся с умеренной и тяжелой умственной отсталостью. СПб ЦДК. 2011.</w:t>
      </w:r>
    </w:p>
    <w:p w14:paraId="432708CB" w14:textId="77777777" w:rsidR="00581094" w:rsidRPr="00AB03C4" w:rsidRDefault="00581094" w:rsidP="0058109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B03C4">
        <w:rPr>
          <w:rFonts w:ascii="Times New Roman" w:hAnsi="Times New Roman"/>
          <w:sz w:val="26"/>
          <w:szCs w:val="26"/>
        </w:rPr>
        <w:t>Обучение детей с выраженным недоразвитием интеллекта: Программно-методические материалы / Под ред. И. М. Бгажноковой. — М.: ВЛАДОС, 2010.</w:t>
      </w:r>
    </w:p>
    <w:p w14:paraId="4B892E7C" w14:textId="77777777" w:rsidR="00581094" w:rsidRPr="0013183F" w:rsidRDefault="00581094" w:rsidP="00581094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81094" w:rsidRPr="0013183F" w:rsidSect="007E5F67">
      <w:footerReference w:type="default" r:id="rId8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A9F4" w14:textId="77777777" w:rsidR="005D1C8A" w:rsidRPr="0007655E" w:rsidRDefault="005D1C8A" w:rsidP="0013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29B9E66D" w14:textId="77777777" w:rsidR="005D1C8A" w:rsidRPr="0007655E" w:rsidRDefault="005D1C8A" w:rsidP="0013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8663" w14:textId="21947488" w:rsidR="00D30B49" w:rsidRDefault="00D30B49">
    <w:pPr>
      <w:pStyle w:val="aa"/>
      <w:jc w:val="center"/>
    </w:pPr>
  </w:p>
  <w:p w14:paraId="21374588" w14:textId="77777777" w:rsidR="00D30B49" w:rsidRDefault="00D30B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E3F4" w14:textId="77777777" w:rsidR="005D1C8A" w:rsidRPr="0007655E" w:rsidRDefault="005D1C8A" w:rsidP="0013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02597271" w14:textId="77777777" w:rsidR="005D1C8A" w:rsidRPr="0007655E" w:rsidRDefault="005D1C8A" w:rsidP="0013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916"/>
    <w:multiLevelType w:val="multilevel"/>
    <w:tmpl w:val="7AA801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A49A8"/>
    <w:multiLevelType w:val="hybridMultilevel"/>
    <w:tmpl w:val="74E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B67"/>
    <w:multiLevelType w:val="multilevel"/>
    <w:tmpl w:val="C9FE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CA681F"/>
    <w:multiLevelType w:val="multilevel"/>
    <w:tmpl w:val="6BF2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96AB9"/>
    <w:multiLevelType w:val="hybridMultilevel"/>
    <w:tmpl w:val="2B92F652"/>
    <w:lvl w:ilvl="0" w:tplc="6756D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344188"/>
    <w:multiLevelType w:val="multilevel"/>
    <w:tmpl w:val="766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C12DDF"/>
    <w:multiLevelType w:val="multilevel"/>
    <w:tmpl w:val="0D8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23922"/>
    <w:multiLevelType w:val="multilevel"/>
    <w:tmpl w:val="240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202091">
    <w:abstractNumId w:val="7"/>
  </w:num>
  <w:num w:numId="2" w16cid:durableId="1706980307">
    <w:abstractNumId w:val="8"/>
  </w:num>
  <w:num w:numId="3" w16cid:durableId="210657852">
    <w:abstractNumId w:val="6"/>
  </w:num>
  <w:num w:numId="4" w16cid:durableId="258216617">
    <w:abstractNumId w:val="3"/>
  </w:num>
  <w:num w:numId="5" w16cid:durableId="1141776638">
    <w:abstractNumId w:val="1"/>
  </w:num>
  <w:num w:numId="6" w16cid:durableId="133109854">
    <w:abstractNumId w:val="5"/>
  </w:num>
  <w:num w:numId="7" w16cid:durableId="152069301">
    <w:abstractNumId w:val="0"/>
  </w:num>
  <w:num w:numId="8" w16cid:durableId="207499500">
    <w:abstractNumId w:val="4"/>
  </w:num>
  <w:num w:numId="9" w16cid:durableId="645816826">
    <w:abstractNumId w:val="10"/>
  </w:num>
  <w:num w:numId="10" w16cid:durableId="1865166077">
    <w:abstractNumId w:val="2"/>
  </w:num>
  <w:num w:numId="11" w16cid:durableId="1088578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24"/>
    <w:rsid w:val="000006D7"/>
    <w:rsid w:val="00035D7C"/>
    <w:rsid w:val="00056099"/>
    <w:rsid w:val="000628BD"/>
    <w:rsid w:val="000D6014"/>
    <w:rsid w:val="0013183F"/>
    <w:rsid w:val="0015345C"/>
    <w:rsid w:val="00154419"/>
    <w:rsid w:val="00184FD3"/>
    <w:rsid w:val="00185725"/>
    <w:rsid w:val="00203C6C"/>
    <w:rsid w:val="00260848"/>
    <w:rsid w:val="0026325E"/>
    <w:rsid w:val="0033046E"/>
    <w:rsid w:val="00347F78"/>
    <w:rsid w:val="00353699"/>
    <w:rsid w:val="00394DCD"/>
    <w:rsid w:val="003A2A5E"/>
    <w:rsid w:val="003C37EB"/>
    <w:rsid w:val="003D1D07"/>
    <w:rsid w:val="0040031E"/>
    <w:rsid w:val="00436EFC"/>
    <w:rsid w:val="004B7FB7"/>
    <w:rsid w:val="004E0CC9"/>
    <w:rsid w:val="00581094"/>
    <w:rsid w:val="00584A54"/>
    <w:rsid w:val="005B2E92"/>
    <w:rsid w:val="005D1C8A"/>
    <w:rsid w:val="005E1A10"/>
    <w:rsid w:val="0068640C"/>
    <w:rsid w:val="006C72FE"/>
    <w:rsid w:val="006F4E4A"/>
    <w:rsid w:val="00746C02"/>
    <w:rsid w:val="007C73F1"/>
    <w:rsid w:val="007E5F67"/>
    <w:rsid w:val="008141A3"/>
    <w:rsid w:val="00822E6B"/>
    <w:rsid w:val="00825063"/>
    <w:rsid w:val="00833E16"/>
    <w:rsid w:val="00837FCB"/>
    <w:rsid w:val="00852B16"/>
    <w:rsid w:val="00862477"/>
    <w:rsid w:val="008824D1"/>
    <w:rsid w:val="008C5B2E"/>
    <w:rsid w:val="00907758"/>
    <w:rsid w:val="0093249A"/>
    <w:rsid w:val="00941D30"/>
    <w:rsid w:val="009603A5"/>
    <w:rsid w:val="009E6693"/>
    <w:rsid w:val="00A24220"/>
    <w:rsid w:val="00A41C82"/>
    <w:rsid w:val="00A670C2"/>
    <w:rsid w:val="00A86947"/>
    <w:rsid w:val="00AB03C4"/>
    <w:rsid w:val="00AF6CF7"/>
    <w:rsid w:val="00B32FF1"/>
    <w:rsid w:val="00B66E31"/>
    <w:rsid w:val="00B83151"/>
    <w:rsid w:val="00B935B5"/>
    <w:rsid w:val="00BA01AD"/>
    <w:rsid w:val="00BA4CBD"/>
    <w:rsid w:val="00C10A97"/>
    <w:rsid w:val="00C51235"/>
    <w:rsid w:val="00C814FF"/>
    <w:rsid w:val="00C95741"/>
    <w:rsid w:val="00CB1015"/>
    <w:rsid w:val="00CC6F67"/>
    <w:rsid w:val="00CE5C29"/>
    <w:rsid w:val="00CE7DEE"/>
    <w:rsid w:val="00D1233E"/>
    <w:rsid w:val="00D20845"/>
    <w:rsid w:val="00D30B49"/>
    <w:rsid w:val="00D459F5"/>
    <w:rsid w:val="00D9360A"/>
    <w:rsid w:val="00DC5BFA"/>
    <w:rsid w:val="00DE08EF"/>
    <w:rsid w:val="00DE59A2"/>
    <w:rsid w:val="00E47D4B"/>
    <w:rsid w:val="00E84B8C"/>
    <w:rsid w:val="00EA5EA9"/>
    <w:rsid w:val="00EC4B05"/>
    <w:rsid w:val="00EE70E9"/>
    <w:rsid w:val="00F31729"/>
    <w:rsid w:val="00F34724"/>
    <w:rsid w:val="00F70176"/>
    <w:rsid w:val="00F750EA"/>
    <w:rsid w:val="00F76689"/>
    <w:rsid w:val="00FA7996"/>
    <w:rsid w:val="00FB253E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253"/>
  <w15:docId w15:val="{6F0849B9-DA4B-4EA7-9022-70655F3E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34724"/>
    <w:rPr>
      <w:rFonts w:ascii="Cambria" w:hAnsi="Cambria" w:cs="Cambria"/>
      <w:b/>
      <w:bCs/>
      <w:spacing w:val="-10"/>
      <w:sz w:val="34"/>
      <w:szCs w:val="34"/>
    </w:rPr>
  </w:style>
  <w:style w:type="paragraph" w:styleId="a3">
    <w:name w:val="Normal (Web)"/>
    <w:basedOn w:val="a"/>
    <w:uiPriority w:val="99"/>
    <w:rsid w:val="00F3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F347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F34724"/>
    <w:rPr>
      <w:rFonts w:ascii="Calibri" w:eastAsia="Calibri" w:hAnsi="Calibri" w:cs="Calibri"/>
      <w:lang w:eastAsia="ar-SA"/>
    </w:rPr>
  </w:style>
  <w:style w:type="paragraph" w:customStyle="1" w:styleId="a6">
    <w:name w:val="Абзац"/>
    <w:basedOn w:val="a"/>
    <w:rsid w:val="004E0CC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E0C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13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83F"/>
  </w:style>
  <w:style w:type="paragraph" w:styleId="aa">
    <w:name w:val="footer"/>
    <w:basedOn w:val="a"/>
    <w:link w:val="ab"/>
    <w:uiPriority w:val="99"/>
    <w:unhideWhenUsed/>
    <w:rsid w:val="0013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83F"/>
  </w:style>
  <w:style w:type="paragraph" w:styleId="ac">
    <w:name w:val="Balloon Text"/>
    <w:basedOn w:val="a"/>
    <w:link w:val="ad"/>
    <w:uiPriority w:val="99"/>
    <w:semiHidden/>
    <w:unhideWhenUsed/>
    <w:rsid w:val="008C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B2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A5E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Гипертекстовая ссылка"/>
    <w:basedOn w:val="a0"/>
    <w:uiPriority w:val="99"/>
    <w:rsid w:val="00862477"/>
    <w:rPr>
      <w:rFonts w:cs="Times New Roman"/>
      <w:b w:val="0"/>
      <w:color w:val="106BBE"/>
    </w:rPr>
  </w:style>
  <w:style w:type="paragraph" w:customStyle="1" w:styleId="ConsPlusNormal">
    <w:name w:val="ConsPlusNormal"/>
    <w:rsid w:val="000D601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014339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 Каммерцель</cp:lastModifiedBy>
  <cp:revision>32</cp:revision>
  <cp:lastPrinted>2021-11-25T02:57:00Z</cp:lastPrinted>
  <dcterms:created xsi:type="dcterms:W3CDTF">2020-10-12T16:39:00Z</dcterms:created>
  <dcterms:modified xsi:type="dcterms:W3CDTF">2023-10-08T09:52:00Z</dcterms:modified>
</cp:coreProperties>
</file>