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F602" w14:textId="77777777" w:rsidR="008B7304" w:rsidRPr="008B7304" w:rsidRDefault="008B7304" w:rsidP="00044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304">
        <w:rPr>
          <w:rFonts w:ascii="Times New Roman" w:hAnsi="Times New Roman" w:cs="Times New Roman"/>
          <w:sz w:val="28"/>
          <w:szCs w:val="28"/>
        </w:rPr>
        <w:t xml:space="preserve">Филиал Муниципального автономного общеобразовательного учреждения </w:t>
      </w:r>
    </w:p>
    <w:p w14:paraId="08777CC7" w14:textId="77777777" w:rsidR="008B7304" w:rsidRPr="008B7304" w:rsidRDefault="008B7304" w:rsidP="00044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304">
        <w:rPr>
          <w:rFonts w:ascii="Times New Roman" w:hAnsi="Times New Roman" w:cs="Times New Roman"/>
          <w:sz w:val="28"/>
          <w:szCs w:val="28"/>
        </w:rPr>
        <w:t>«Кутарбитская общеобразовательная школа» - «Дегтярёвская общеобразовательная школа»</w:t>
      </w:r>
    </w:p>
    <w:p w14:paraId="6AFAA4CC" w14:textId="77777777" w:rsidR="008B7304" w:rsidRPr="008B7304" w:rsidRDefault="008B7304" w:rsidP="00044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12364" w14:textId="77777777" w:rsidR="008B7304" w:rsidRPr="008B7304" w:rsidRDefault="008B7304" w:rsidP="00044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781C7" w14:textId="77777777" w:rsidR="008B7304" w:rsidRPr="008B7304" w:rsidRDefault="008B7304" w:rsidP="00044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2BD0D" w14:textId="77777777" w:rsidR="001A0331" w:rsidRDefault="001A0331" w:rsidP="001A03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14:paraId="2C2B6527" w14:textId="77777777" w:rsidR="001A0331" w:rsidRPr="001E4A09" w:rsidRDefault="001A0331" w:rsidP="001A0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 xml:space="preserve"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    </w:t>
      </w:r>
    </w:p>
    <w:p w14:paraId="17D4634F" w14:textId="77777777" w:rsidR="001A0331" w:rsidRPr="001E4A09" w:rsidRDefault="001A0331" w:rsidP="001A0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>вариант 2</w:t>
      </w:r>
    </w:p>
    <w:p w14:paraId="71A9249C" w14:textId="77777777" w:rsidR="001A0331" w:rsidRDefault="001A0331" w:rsidP="00044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DF69E" w14:textId="3CDC7CB6" w:rsidR="008B7304" w:rsidRPr="008B7304" w:rsidRDefault="008B7304" w:rsidP="00044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304">
        <w:rPr>
          <w:rFonts w:ascii="Times New Roman" w:hAnsi="Times New Roman" w:cs="Times New Roman"/>
          <w:sz w:val="28"/>
          <w:szCs w:val="28"/>
        </w:rPr>
        <w:t>по предмету</w:t>
      </w:r>
    </w:p>
    <w:p w14:paraId="0AAAFBB8" w14:textId="77777777" w:rsidR="00F43368" w:rsidRPr="002778E8" w:rsidRDefault="00052449" w:rsidP="00044F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</w:t>
      </w:r>
      <w:r w:rsidR="00894F42" w:rsidRPr="00277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8B7304" w:rsidRPr="00277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878008" w14:textId="271A0D46" w:rsidR="008B7304" w:rsidRPr="008B7304" w:rsidRDefault="001A0331" w:rsidP="00044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3368" w:rsidRPr="008B730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5547A9F7" w14:textId="75248917" w:rsidR="008B7304" w:rsidRPr="008B7304" w:rsidRDefault="00052449" w:rsidP="00044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A03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A0331">
        <w:rPr>
          <w:rFonts w:ascii="Times New Roman" w:hAnsi="Times New Roman" w:cs="Times New Roman"/>
          <w:sz w:val="28"/>
          <w:szCs w:val="28"/>
        </w:rPr>
        <w:t>4</w:t>
      </w:r>
      <w:r w:rsidR="008B7304" w:rsidRPr="008B7304">
        <w:rPr>
          <w:rFonts w:ascii="Times New Roman" w:hAnsi="Times New Roman" w:cs="Times New Roman"/>
          <w:sz w:val="28"/>
          <w:szCs w:val="28"/>
        </w:rPr>
        <w:t xml:space="preserve"> учебный год  </w:t>
      </w:r>
    </w:p>
    <w:p w14:paraId="39505A9F" w14:textId="77777777" w:rsidR="008B7304" w:rsidRPr="008B7304" w:rsidRDefault="008B7304" w:rsidP="00044F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B16332" w14:textId="77777777" w:rsidR="00044F47" w:rsidRDefault="00044F47" w:rsidP="008B730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917357" w14:textId="77777777" w:rsidR="008B7304" w:rsidRPr="008B7304" w:rsidRDefault="008B7304" w:rsidP="008B7304">
      <w:pPr>
        <w:jc w:val="right"/>
        <w:rPr>
          <w:rFonts w:ascii="Times New Roman" w:hAnsi="Times New Roman" w:cs="Times New Roman"/>
          <w:sz w:val="28"/>
          <w:szCs w:val="28"/>
        </w:rPr>
      </w:pPr>
      <w:r w:rsidRPr="008B7304">
        <w:rPr>
          <w:rFonts w:ascii="Times New Roman" w:hAnsi="Times New Roman" w:cs="Times New Roman"/>
          <w:sz w:val="28"/>
          <w:szCs w:val="28"/>
        </w:rPr>
        <w:t>Составитель: Каммерцель Ольга Александровна</w:t>
      </w:r>
    </w:p>
    <w:p w14:paraId="7702B323" w14:textId="77777777" w:rsidR="008B7304" w:rsidRPr="008B7304" w:rsidRDefault="008B7304" w:rsidP="008B730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9F3116" w14:textId="77777777" w:rsidR="008B7304" w:rsidRPr="008B7304" w:rsidRDefault="008B7304" w:rsidP="008B73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2AFE13" w14:textId="77777777" w:rsidR="008B7304" w:rsidRPr="008B7304" w:rsidRDefault="008B7304" w:rsidP="008B7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304">
        <w:rPr>
          <w:rFonts w:ascii="Times New Roman" w:hAnsi="Times New Roman" w:cs="Times New Roman"/>
          <w:sz w:val="28"/>
          <w:szCs w:val="28"/>
        </w:rPr>
        <w:t>с. Дегтярёво</w:t>
      </w:r>
    </w:p>
    <w:p w14:paraId="4F61D3A7" w14:textId="77777777" w:rsidR="00F43368" w:rsidRPr="00DE58FF" w:rsidRDefault="00F43368" w:rsidP="00DE58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8FF">
        <w:rPr>
          <w:rFonts w:ascii="Times New Roman" w:hAnsi="Times New Roman" w:cs="Times New Roman"/>
          <w:b/>
          <w:sz w:val="26"/>
          <w:szCs w:val="26"/>
        </w:rPr>
        <w:lastRenderedPageBreak/>
        <w:t>1. Пояснительная записка</w:t>
      </w:r>
    </w:p>
    <w:p w14:paraId="2C8ACB84" w14:textId="77777777" w:rsidR="001A0331" w:rsidRPr="00B15B3D" w:rsidRDefault="00DC7C57" w:rsidP="001A03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</w:t>
      </w:r>
      <w:r w:rsidR="00052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мма по предмету «Изобразительная деятельность» </w:t>
      </w:r>
      <w:bookmarkStart w:id="0" w:name="_Hlk147653872"/>
      <w:r w:rsidR="001A0331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1A0331"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класса </w:t>
      </w:r>
      <w:r w:rsidR="001A0331" w:rsidRPr="008D42C2">
        <w:rPr>
          <w:rFonts w:ascii="Times New Roman" w:hAnsi="Times New Roman"/>
          <w:sz w:val="26"/>
          <w:szCs w:val="26"/>
        </w:rPr>
        <w:t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</w:t>
      </w:r>
      <w:r w:rsidR="001A0331" w:rsidRPr="001E4A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0331">
        <w:rPr>
          <w:rFonts w:ascii="Times New Roman" w:hAnsi="Times New Roman"/>
          <w:color w:val="000000"/>
          <w:sz w:val="26"/>
          <w:szCs w:val="26"/>
          <w:lang w:eastAsia="ru-RU"/>
        </w:rPr>
        <w:t>(вариант 2)</w:t>
      </w:r>
      <w:r w:rsidR="001A0331" w:rsidRPr="00E32995">
        <w:rPr>
          <w:rFonts w:ascii="Times New Roman" w:hAnsi="Times New Roman"/>
          <w:color w:val="000000"/>
          <w:sz w:val="26"/>
          <w:szCs w:val="26"/>
          <w:lang w:eastAsia="ru-RU"/>
        </w:rPr>
        <w:t>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</w:t>
      </w:r>
      <w:r w:rsidR="001A033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 от 19 декабря 2014 г. № </w:t>
      </w:r>
      <w:r w:rsidR="001A0331" w:rsidRPr="00E208F6">
        <w:rPr>
          <w:rFonts w:ascii="Times New Roman" w:hAnsi="Times New Roman"/>
          <w:b/>
          <w:color w:val="000000"/>
          <w:sz w:val="26"/>
          <w:szCs w:val="26"/>
          <w:lang w:eastAsia="ru-RU"/>
        </w:rPr>
        <w:t>1599</w:t>
      </w:r>
      <w:r w:rsidR="001A033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), </w:t>
      </w:r>
      <w:hyperlink r:id="rId6" w:history="1">
        <w:r w:rsidR="001A0331" w:rsidRPr="00B15B3D">
          <w:rPr>
            <w:rStyle w:val="afffe"/>
            <w:rFonts w:ascii="Times New Roman" w:hAnsi="Times New Roman"/>
            <w:color w:val="auto"/>
            <w:sz w:val="26"/>
            <w:szCs w:val="26"/>
          </w:rPr>
          <w:t>приказ Министерства просвещения РФ от 31 мая 2021 г. N 287 "Об утверждении федерального государственного образовательного стандарта основного общего образования"</w:t>
        </w:r>
      </w:hyperlink>
      <w:r w:rsidR="001A0331" w:rsidRPr="00B15B3D">
        <w:rPr>
          <w:rStyle w:val="afffe"/>
          <w:rFonts w:ascii="Times New Roman" w:hAnsi="Times New Roman"/>
          <w:color w:val="auto"/>
          <w:sz w:val="26"/>
          <w:szCs w:val="26"/>
        </w:rPr>
        <w:t>, приказ от 24 ноября 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1A0331" w:rsidRPr="00B15B3D">
        <w:rPr>
          <w:rFonts w:ascii="Times New Roman" w:hAnsi="Times New Roman" w:cs="Times New Roman"/>
          <w:sz w:val="26"/>
          <w:szCs w:val="26"/>
          <w:lang w:eastAsia="ru-RU"/>
        </w:rPr>
        <w:t xml:space="preserve"> и на основе адаптированной основной образовательной программы  для обучающихся </w:t>
      </w:r>
      <w:r w:rsidR="001A0331" w:rsidRPr="00B15B3D">
        <w:rPr>
          <w:rStyle w:val="afffe"/>
          <w:rFonts w:ascii="Times New Roman" w:hAnsi="Times New Roman"/>
          <w:color w:val="auto"/>
          <w:sz w:val="26"/>
          <w:szCs w:val="26"/>
        </w:rPr>
        <w:t>с умственной отсталостью (интеллектуальными нарушениями)</w:t>
      </w:r>
      <w:r w:rsidR="001A0331" w:rsidRPr="00B15B3D">
        <w:rPr>
          <w:rFonts w:ascii="Times New Roman" w:hAnsi="Times New Roman" w:cs="Times New Roman"/>
          <w:sz w:val="26"/>
          <w:szCs w:val="26"/>
          <w:lang w:eastAsia="ru-RU"/>
        </w:rPr>
        <w:t xml:space="preserve"> (вариант 2) МАОУ «Кутарбитская СОШ».</w:t>
      </w:r>
    </w:p>
    <w:bookmarkEnd w:id="0"/>
    <w:p w14:paraId="1000602E" w14:textId="63AE5E05" w:rsidR="009B22C4" w:rsidRPr="00DE58FF" w:rsidRDefault="009B22C4" w:rsidP="003A42D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79767317" w14:textId="77777777" w:rsidR="00DC7C57" w:rsidRPr="00DE58FF" w:rsidRDefault="009B22C4" w:rsidP="007501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DC7C57" w:rsidRPr="00DE58FF">
        <w:rPr>
          <w:rFonts w:ascii="Times New Roman" w:hAnsi="Times New Roman" w:cs="Times New Roman"/>
          <w:b/>
          <w:sz w:val="26"/>
          <w:szCs w:val="26"/>
        </w:rPr>
        <w:t>Общие цели образования с учётом специфики учебного предмета:</w:t>
      </w:r>
    </w:p>
    <w:p w14:paraId="502A23E7" w14:textId="77777777" w:rsidR="00DC7C57" w:rsidRPr="00DE58FF" w:rsidRDefault="00052449" w:rsidP="00DE58F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Изобразительная</w:t>
      </w:r>
      <w:r w:rsidR="00DC7C57"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</w:t>
      </w:r>
      <w:r w:rsidR="00DC7C57"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14:paraId="7BB03A25" w14:textId="77777777" w:rsidR="00DC7C57" w:rsidRPr="00DE58FF" w:rsidRDefault="00DC7C57" w:rsidP="00DE58F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обучения</w:t>
      </w: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изобразительной деятельности является формирование умений изображать предметы и объекты окружающей действительности художественными средствами.</w:t>
      </w:r>
    </w:p>
    <w:p w14:paraId="32B3867E" w14:textId="77777777" w:rsidR="00DC7C57" w:rsidRPr="00DE58FF" w:rsidRDefault="00DC7C57" w:rsidP="00DE58F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Задачи:</w:t>
      </w:r>
    </w:p>
    <w:p w14:paraId="2C3B5CBA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интереса к изобразительной деятельности;</w:t>
      </w:r>
    </w:p>
    <w:p w14:paraId="7C6113F3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накопление впечатлений и формирование интереса к доступным видам изобразительного искусства;</w:t>
      </w:r>
    </w:p>
    <w:p w14:paraId="33473CF3" w14:textId="77777777" w:rsidR="002804AE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простейших эстетических ориентиров (красиво - не красиво) в практической жизни и их использование в</w:t>
      </w:r>
    </w:p>
    <w:p w14:paraId="4EFA10DD" w14:textId="77777777" w:rsidR="00DC7C57" w:rsidRPr="00DE58FF" w:rsidRDefault="002804AE" w:rsidP="002804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7C57"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обыденной жизни и праздника;</w:t>
      </w:r>
    </w:p>
    <w:p w14:paraId="6A65DF46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доступных средств изобразительной деятельности: лепка, рисование, аппликация;</w:t>
      </w:r>
    </w:p>
    <w:p w14:paraId="61337D55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различных изобразительных технологий;</w:t>
      </w:r>
    </w:p>
    <w:p w14:paraId="0F5C1E38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способности к совместной и самостоятельной изобразительной деятельности;</w:t>
      </w:r>
    </w:p>
    <w:p w14:paraId="5BFFF2E1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накопление опыта самовыражения в процессе изобразительной деятельности;</w:t>
      </w:r>
    </w:p>
    <w:p w14:paraId="051585D9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умений пользоваться инструментами;</w:t>
      </w:r>
    </w:p>
    <w:p w14:paraId="25BC7CB9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доступным приемам работы с различными материалами;</w:t>
      </w:r>
    </w:p>
    <w:p w14:paraId="4B098319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изображению (изготовлению) отдельных элементов;</w:t>
      </w:r>
    </w:p>
    <w:p w14:paraId="46F73145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в изображаемом существенные признаки, устанавливать сходство и различие;</w:t>
      </w:r>
    </w:p>
    <w:p w14:paraId="142A0015" w14:textId="77777777" w:rsidR="002804AE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исправлять недостатки моторики и совершенствовать зрительно-двигательную координацию путем использования</w:t>
      </w:r>
    </w:p>
    <w:p w14:paraId="2A51DB34" w14:textId="77777777" w:rsidR="002804AE" w:rsidRDefault="002804AE" w:rsidP="002804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7C57"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вариативных и многократно повторяющихся графических действий с применением разнообразного изобразительного </w:t>
      </w:r>
    </w:p>
    <w:p w14:paraId="21532EDD" w14:textId="77777777" w:rsidR="00DC7C57" w:rsidRPr="00DE58FF" w:rsidRDefault="002804AE" w:rsidP="002804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C7C57"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материала;</w:t>
      </w:r>
    </w:p>
    <w:p w14:paraId="0F398704" w14:textId="77777777" w:rsidR="002804AE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 учащихся с отдельными произведениями изобразительного, декоративно-прикладного и народного искусства,</w:t>
      </w:r>
    </w:p>
    <w:p w14:paraId="2CFD56CE" w14:textId="77777777" w:rsidR="00DC7C57" w:rsidRPr="00DE58FF" w:rsidRDefault="002804AE" w:rsidP="002804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7C57"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воспитывать активное эмоционально-эстетическое отношение к ним;</w:t>
      </w:r>
    </w:p>
    <w:p w14:paraId="0DF7F913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художественно-творческих способностей;</w:t>
      </w:r>
    </w:p>
    <w:p w14:paraId="7D1B1861" w14:textId="77777777" w:rsidR="00DC7C57" w:rsidRPr="00DE58FF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 учащегося речь, художественный вкус, интерес и любовь к изобразительной деятельности.</w:t>
      </w:r>
    </w:p>
    <w:p w14:paraId="13833036" w14:textId="77777777" w:rsidR="002804AE" w:rsidRDefault="00DC7C57" w:rsidP="00DE58FF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учебного поведения, умения выполнять задания от начала до конца в течение определенного периода</w:t>
      </w:r>
    </w:p>
    <w:p w14:paraId="2ADD3B8B" w14:textId="77777777" w:rsidR="002804AE" w:rsidRDefault="002804AE" w:rsidP="002804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C7C57"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времени, умения самостоятельно переходить от одного действия (операции) к другому в соответствии с расписанием</w:t>
      </w:r>
    </w:p>
    <w:p w14:paraId="0442189E" w14:textId="77777777" w:rsidR="00DC7C57" w:rsidRDefault="002804AE" w:rsidP="002804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C7C57"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занятий, алгоритмом действий.</w:t>
      </w:r>
    </w:p>
    <w:p w14:paraId="76B7260F" w14:textId="77777777" w:rsidR="000E1250" w:rsidRPr="002804AE" w:rsidRDefault="000E1250" w:rsidP="002804A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4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Изобразительная деятельность (лепка, рисование, аппликация).</w:t>
      </w:r>
    </w:p>
    <w:p w14:paraId="6B3C0448" w14:textId="77777777" w:rsidR="000E1250" w:rsidRPr="002804AE" w:rsidRDefault="000E1250" w:rsidP="002804A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4A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доступных средств изобразительной деятельности: лепка, рисование, аппликация; использование</w:t>
      </w:r>
      <w:r w:rsidR="002804AE" w:rsidRPr="00280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04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</w:t>
      </w:r>
    </w:p>
    <w:p w14:paraId="787D41A7" w14:textId="77777777" w:rsidR="00DC7C57" w:rsidRPr="00DE58FF" w:rsidRDefault="00DC7C57" w:rsidP="00DE58F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784C9B7A" w14:textId="77777777" w:rsidR="00F43368" w:rsidRPr="00DE58FF" w:rsidRDefault="00F43368" w:rsidP="00DE58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8FF">
        <w:rPr>
          <w:rFonts w:ascii="Times New Roman" w:hAnsi="Times New Roman" w:cs="Times New Roman"/>
          <w:b/>
          <w:sz w:val="26"/>
          <w:szCs w:val="26"/>
        </w:rPr>
        <w:t>2. Общая характеристика учебного предмета с учётом особенностей его освоения обучающими</w:t>
      </w:r>
    </w:p>
    <w:p w14:paraId="2DF5823F" w14:textId="77777777" w:rsidR="009B22C4" w:rsidRPr="00DE58FF" w:rsidRDefault="009B22C4" w:rsidP="00DE58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926628" w14:textId="77777777" w:rsidR="00DC7C57" w:rsidRPr="00DE58FF" w:rsidRDefault="00DC7C57" w:rsidP="00DE58F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Изобразительная деятельность занимает важное место в работе с ребенком с ОВЗ.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Особенности психофизического развития школьников с умственной недостаточностью затрудняют их вхождение в социум.</w:t>
      </w:r>
    </w:p>
    <w:p w14:paraId="1165DA03" w14:textId="77777777" w:rsidR="00DC7C57" w:rsidRPr="00DE58FF" w:rsidRDefault="00DC7C57" w:rsidP="00DE58F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занятиях по аппликации, лепке, рисованию ребенок имеет возможность выразить себя как личность, проявить интерес к деятельности или к предмету изображения, доступными для него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детей без исключения. Разнообразие используемых техник делает работы детей выразительнее, богаче по содержанию, доставляет им много положительных эмоций.</w:t>
      </w:r>
    </w:p>
    <w:p w14:paraId="0B695187" w14:textId="77777777" w:rsidR="00DC7C57" w:rsidRPr="00DE58FF" w:rsidRDefault="00DC7C57" w:rsidP="00DE58F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 отношению к своим работам, оформляя их в рамки, участвуя в выставках, творческих показах. Ему важно видеть и знать, что результаты его творческой деятельности полезны и нужны другим людям.</w:t>
      </w:r>
    </w:p>
    <w:p w14:paraId="62695081" w14:textId="77777777" w:rsidR="00DC7C57" w:rsidRPr="00DE58FF" w:rsidRDefault="00DC7C57" w:rsidP="00DE58F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Это делает жизнь ребенка интереснее и ярче, способствует его самореализации, формирует чувство собственного достоинства. Сформированные на занятиях изобразительной деятельности умения и навыки необходимо применять в последующей трудовой деятельности.</w:t>
      </w:r>
    </w:p>
    <w:p w14:paraId="7D4241FF" w14:textId="77777777" w:rsidR="00DC7C57" w:rsidRPr="00DE58FF" w:rsidRDefault="00DC7C57" w:rsidP="00DE58F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71EACB5F" w14:textId="77777777" w:rsidR="00F43368" w:rsidRPr="00DE58FF" w:rsidRDefault="00F43368" w:rsidP="00DE58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8FF">
        <w:rPr>
          <w:rFonts w:ascii="Times New Roman" w:hAnsi="Times New Roman" w:cs="Times New Roman"/>
          <w:b/>
          <w:sz w:val="26"/>
          <w:szCs w:val="26"/>
        </w:rPr>
        <w:t>3. Описание места учебного предмета в учебном плане</w:t>
      </w:r>
    </w:p>
    <w:p w14:paraId="5788DF8A" w14:textId="33975A22" w:rsidR="00F43368" w:rsidRPr="00DE58FF" w:rsidRDefault="00F43368" w:rsidP="00DE58F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В соответствии с учебным планом образовательной орга</w:t>
      </w:r>
      <w:r w:rsidR="00052449">
        <w:rPr>
          <w:rFonts w:ascii="Times New Roman" w:hAnsi="Times New Roman" w:cs="Times New Roman"/>
          <w:sz w:val="26"/>
          <w:szCs w:val="26"/>
        </w:rPr>
        <w:t>низации предмет «Изобразительная</w:t>
      </w:r>
      <w:r w:rsidRPr="00DE58FF">
        <w:rPr>
          <w:rFonts w:ascii="Times New Roman" w:hAnsi="Times New Roman" w:cs="Times New Roman"/>
          <w:sz w:val="26"/>
          <w:szCs w:val="26"/>
        </w:rPr>
        <w:t xml:space="preserve"> </w:t>
      </w:r>
      <w:r w:rsidR="00052449">
        <w:rPr>
          <w:rFonts w:ascii="Times New Roman" w:hAnsi="Times New Roman" w:cs="Times New Roman"/>
          <w:sz w:val="26"/>
          <w:szCs w:val="26"/>
        </w:rPr>
        <w:t>деятельность</w:t>
      </w:r>
      <w:r w:rsidR="00CD2136">
        <w:rPr>
          <w:rFonts w:ascii="Times New Roman" w:hAnsi="Times New Roman" w:cs="Times New Roman"/>
          <w:sz w:val="26"/>
          <w:szCs w:val="26"/>
        </w:rPr>
        <w:t xml:space="preserve">» изучается в </w:t>
      </w:r>
      <w:r w:rsidR="001A0331">
        <w:rPr>
          <w:rFonts w:ascii="Times New Roman" w:hAnsi="Times New Roman" w:cs="Times New Roman"/>
          <w:sz w:val="26"/>
          <w:szCs w:val="26"/>
        </w:rPr>
        <w:t>6</w:t>
      </w:r>
      <w:r w:rsidRPr="00DE58FF">
        <w:rPr>
          <w:rFonts w:ascii="Times New Roman" w:hAnsi="Times New Roman" w:cs="Times New Roman"/>
          <w:sz w:val="26"/>
          <w:szCs w:val="26"/>
        </w:rPr>
        <w:t xml:space="preserve"> классе по </w:t>
      </w:r>
      <w:r w:rsidR="001A0331">
        <w:rPr>
          <w:rFonts w:ascii="Times New Roman" w:hAnsi="Times New Roman" w:cs="Times New Roman"/>
          <w:sz w:val="26"/>
          <w:szCs w:val="26"/>
        </w:rPr>
        <w:t>3</w:t>
      </w:r>
      <w:r w:rsidRPr="00DE58FF">
        <w:rPr>
          <w:rFonts w:ascii="Times New Roman" w:hAnsi="Times New Roman" w:cs="Times New Roman"/>
          <w:sz w:val="26"/>
          <w:szCs w:val="26"/>
        </w:rPr>
        <w:t xml:space="preserve"> час</w:t>
      </w:r>
      <w:r w:rsidR="001A0331">
        <w:rPr>
          <w:rFonts w:ascii="Times New Roman" w:hAnsi="Times New Roman" w:cs="Times New Roman"/>
          <w:sz w:val="26"/>
          <w:szCs w:val="26"/>
        </w:rPr>
        <w:t>а</w:t>
      </w:r>
      <w:r w:rsidRPr="00DE58FF">
        <w:rPr>
          <w:rFonts w:ascii="Times New Roman" w:hAnsi="Times New Roman" w:cs="Times New Roman"/>
          <w:sz w:val="26"/>
          <w:szCs w:val="26"/>
        </w:rPr>
        <w:t xml:space="preserve"> в неделю (</w:t>
      </w:r>
      <w:r w:rsidR="001A0331">
        <w:rPr>
          <w:rFonts w:ascii="Times New Roman" w:hAnsi="Times New Roman" w:cs="Times New Roman"/>
          <w:sz w:val="26"/>
          <w:szCs w:val="26"/>
        </w:rPr>
        <w:t>102</w:t>
      </w:r>
      <w:r w:rsidRPr="00DE58FF">
        <w:rPr>
          <w:rFonts w:ascii="Times New Roman" w:hAnsi="Times New Roman" w:cs="Times New Roman"/>
          <w:sz w:val="26"/>
          <w:szCs w:val="26"/>
        </w:rPr>
        <w:t xml:space="preserve"> часа в год) </w:t>
      </w:r>
    </w:p>
    <w:p w14:paraId="38F49DDB" w14:textId="77777777" w:rsidR="009B22C4" w:rsidRPr="00DE58FF" w:rsidRDefault="009B22C4" w:rsidP="00DE58F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1B58A38B" w14:textId="77777777" w:rsidR="00044F47" w:rsidRPr="000E1250" w:rsidRDefault="00F43368" w:rsidP="00DE58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E58FF">
        <w:rPr>
          <w:rFonts w:ascii="Times New Roman" w:hAnsi="Times New Roman" w:cs="Times New Roman"/>
          <w:b/>
          <w:sz w:val="26"/>
          <w:szCs w:val="26"/>
        </w:rPr>
        <w:t>4. Личностные и предметные результаты освоения учебного предмета</w:t>
      </w:r>
      <w:r w:rsidR="002804A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F6E28BB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4211"/>
      <w:bookmarkStart w:id="2" w:name="_Hlk147653925"/>
      <w:r w:rsidRPr="00E34CB5">
        <w:rPr>
          <w:rFonts w:ascii="Times New Roman" w:hAnsi="Times New Roman" w:cs="Times New Roman"/>
          <w:sz w:val="26"/>
          <w:szCs w:val="26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601D588F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CB5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АООП могут включать:</w:t>
      </w:r>
    </w:p>
    <w:p w14:paraId="60DB62DA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5B6C3D87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14:paraId="6281594E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174BE971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формирование уважительного отношения к окружающим;</w:t>
      </w:r>
    </w:p>
    <w:p w14:paraId="5647614D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5) овладение начальными навыками адаптации в динамично изменяющемся и развивающемся мире;</w:t>
      </w:r>
    </w:p>
    <w:p w14:paraId="0B6CAB3B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62F1AB42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6C43DEFC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8) формирование эстетических потребностей, ценностей и чувств;</w:t>
      </w:r>
    </w:p>
    <w:p w14:paraId="02CE6BDA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9) развитие этических чувств, доброжелательности и эмоционально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34CB5">
        <w:rPr>
          <w:rFonts w:ascii="Times New Roman" w:hAnsi="Times New Roman" w:cs="Times New Roman"/>
          <w:sz w:val="26"/>
          <w:szCs w:val="26"/>
        </w:rPr>
        <w:t>нравственной отзывчивости, понимания и сопереживания чувствам других людей;</w:t>
      </w:r>
    </w:p>
    <w:p w14:paraId="440C38E0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23EEC970" w14:textId="77777777" w:rsidR="001A0331" w:rsidRPr="00E34CB5" w:rsidRDefault="001A0331" w:rsidP="001A033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1AB292ED" w14:textId="77777777" w:rsidR="001A0331" w:rsidRDefault="001A0331" w:rsidP="001A0331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4FBB3B47" w14:textId="77777777" w:rsidR="001A0331" w:rsidRPr="00E34CB5" w:rsidRDefault="001A0331" w:rsidP="001A0331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34CB5">
        <w:rPr>
          <w:rFonts w:ascii="Times New Roman" w:hAnsi="Times New Roman"/>
          <w:i/>
          <w:sz w:val="26"/>
          <w:szCs w:val="26"/>
          <w:lang w:eastAsia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bookmarkEnd w:id="2"/>
    <w:p w14:paraId="75E06D8F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Гражданского воспитания:</w:t>
      </w:r>
    </w:p>
    <w:bookmarkEnd w:id="1"/>
    <w:p w14:paraId="3DD7F3F8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готовность к выполнению обязанностей гражданина и реализации его прав, уважение прав, свобод и законных интересов</w:t>
      </w:r>
    </w:p>
    <w:p w14:paraId="20B75606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других людей;</w:t>
      </w:r>
    </w:p>
    <w:p w14:paraId="346BF15B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активное участие в жизни семьи, Организации, местного сообщества, родного края, страны;</w:t>
      </w:r>
    </w:p>
    <w:p w14:paraId="2C170D59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неприятие любых форм экстремизма, дискриминации;</w:t>
      </w:r>
    </w:p>
    <w:p w14:paraId="0B67C848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понимание роли различных социальных институтов в жизни человека;</w:t>
      </w:r>
    </w:p>
    <w:p w14:paraId="277B276F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представление об основных правах, свободах и обязанностях гражданина, социальных нормах и правилах</w:t>
      </w:r>
    </w:p>
    <w:p w14:paraId="3AA4866C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межличностных</w:t>
      </w:r>
    </w:p>
    <w:p w14:paraId="54C5A072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отношений в поликультурном и многоконфессиональном обществе;</w:t>
      </w:r>
    </w:p>
    <w:p w14:paraId="3CA90CA2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представление о способах противодействия коррупции;</w:t>
      </w:r>
    </w:p>
    <w:p w14:paraId="3C5666D0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готовность к разнообразной совместной деятельности, стремление к взаимопониманию и взаимопомощи, активное </w:t>
      </w:r>
    </w:p>
    <w:p w14:paraId="59B309BC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участие в школьном самоуправлении;</w:t>
      </w:r>
    </w:p>
    <w:p w14:paraId="448958C6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готовность к участию в гуманитарной деятельности (волонтерство, помощь людям, нуждающимся в ней).</w:t>
      </w:r>
    </w:p>
    <w:p w14:paraId="641F77D9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sub_104212"/>
      <w:r>
        <w:rPr>
          <w:rFonts w:ascii="Times New Roman" w:hAnsi="Times New Roman" w:cs="Times New Roman"/>
          <w:b/>
          <w:sz w:val="26"/>
          <w:szCs w:val="26"/>
        </w:rPr>
        <w:t>Патриотического воспитания:</w:t>
      </w:r>
    </w:p>
    <w:bookmarkEnd w:id="3"/>
    <w:p w14:paraId="2645AA75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осознание российской гражданской идентичности в поликультурном и многоконфессиональном обществе, проявление</w:t>
      </w:r>
    </w:p>
    <w:p w14:paraId="59A91030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интереса к познанию родного языка, истории, культуры Российской Федерации, своего края, народов России;</w:t>
      </w:r>
    </w:p>
    <w:p w14:paraId="45DED86E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ценностное отношение к достижениям своей Родины - России, к науке, искусству, спорту, технологиям, боевым</w:t>
      </w:r>
    </w:p>
    <w:p w14:paraId="1121C962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подвигам и трудовым достижениям народа;</w:t>
      </w:r>
    </w:p>
    <w:p w14:paraId="58376AC6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уважение к символам России, государственным праздникам, историческому и природному наследию и памятникам, </w:t>
      </w:r>
    </w:p>
    <w:p w14:paraId="61081448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традициям разных народов, проживающих в родной стране.</w:t>
      </w:r>
    </w:p>
    <w:p w14:paraId="0DFEECA5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" w:name="sub_104213"/>
      <w:r>
        <w:rPr>
          <w:rFonts w:ascii="Times New Roman" w:hAnsi="Times New Roman" w:cs="Times New Roman"/>
          <w:b/>
          <w:sz w:val="26"/>
          <w:szCs w:val="26"/>
        </w:rPr>
        <w:t>Духовно-нравственного воспитания:</w:t>
      </w:r>
    </w:p>
    <w:bookmarkEnd w:id="4"/>
    <w:p w14:paraId="07C92B4B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ориентация на моральные ценности и нормы в ситуациях нравственного выбора;</w:t>
      </w:r>
    </w:p>
    <w:p w14:paraId="4B8E9C4F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готовность оценивать свое поведение и поступки, поведение и поступки других людей с позиции нравственных и </w:t>
      </w:r>
    </w:p>
    <w:p w14:paraId="390F6827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правовых норм с учетом осознания последствий поступков;</w:t>
      </w:r>
    </w:p>
    <w:p w14:paraId="1F1B77C3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активное неприятие асоциальных поступков, свобода и ответственность личности в условиях индивидуального и</w:t>
      </w:r>
    </w:p>
    <w:p w14:paraId="7BCE3446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общественного пространства.</w:t>
      </w:r>
    </w:p>
    <w:p w14:paraId="30B869BA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sub_104214"/>
      <w:r>
        <w:rPr>
          <w:rFonts w:ascii="Times New Roman" w:hAnsi="Times New Roman" w:cs="Times New Roman"/>
          <w:b/>
          <w:sz w:val="26"/>
          <w:szCs w:val="26"/>
        </w:rPr>
        <w:t>Эстетического воспитания:</w:t>
      </w:r>
    </w:p>
    <w:bookmarkEnd w:id="5"/>
    <w:p w14:paraId="2DBCC7A2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восприимчивость к разным видам искусства, традициям и творчеству своего и других народов, понимание </w:t>
      </w:r>
    </w:p>
    <w:p w14:paraId="3E435B22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эмоционального воздействия искусства; осознание важности художественной культуры как средства коммуникации и</w:t>
      </w:r>
    </w:p>
    <w:p w14:paraId="390BF38E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самовыражения;</w:t>
      </w:r>
    </w:p>
    <w:p w14:paraId="1A8B5E03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понимание ценности отечественного и мирового искусства, роли этнических культурных традиций и народного</w:t>
      </w:r>
    </w:p>
    <w:p w14:paraId="6FA2613E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творчества;</w:t>
      </w:r>
    </w:p>
    <w:p w14:paraId="437984A7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стремление к самовыражению в разных видах искусства.</w:t>
      </w:r>
    </w:p>
    <w:p w14:paraId="27E2E1B2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6" w:name="sub_104215"/>
      <w:r>
        <w:rPr>
          <w:rFonts w:ascii="Times New Roman" w:hAnsi="Times New Roman" w:cs="Times New Roman"/>
          <w:b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bookmarkEnd w:id="6"/>
    <w:p w14:paraId="45F93A23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осознание ценности жизни;</w:t>
      </w:r>
    </w:p>
    <w:p w14:paraId="05382DB4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ответственное отношение к своему здоровью и установка на здоровый образ жизни (здоровое питание, соблюдение</w:t>
      </w:r>
    </w:p>
    <w:p w14:paraId="573E15D3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гигиенических правил, сбалансированный режим занятий и отдыха, регулярная физическая активность);</w:t>
      </w:r>
    </w:p>
    <w:p w14:paraId="03D82BC7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осознание последствий и неприятие вредных привычек (употребление алкоголя, наркотиков, курение) и иных форм </w:t>
      </w:r>
    </w:p>
    <w:p w14:paraId="171428E5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вреда для физического и психического здоровья;</w:t>
      </w:r>
    </w:p>
    <w:p w14:paraId="7B71841F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правил безопасности, в том числе навыков безопасного поведения в интернет-среде;</w:t>
      </w:r>
    </w:p>
    <w:p w14:paraId="4CE69C89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способность адаптироваться к стрессовым ситуациям и меняющимся социальным, информационным и природным</w:t>
      </w:r>
    </w:p>
    <w:p w14:paraId="4610169A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условиям, в том числе осмысляя собственный опыт и выстраивая дальнейшие цели;</w:t>
      </w:r>
    </w:p>
    <w:p w14:paraId="723FDBD2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умение принимать себя и других, не осуждая;</w:t>
      </w:r>
    </w:p>
    <w:p w14:paraId="16E10B3E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5278F80E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сформированность навыка рефлексии, признание своего права на ошибку и такого же права другого человека.</w:t>
      </w:r>
    </w:p>
    <w:p w14:paraId="05D10336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sub_104216"/>
      <w:r>
        <w:rPr>
          <w:rFonts w:ascii="Times New Roman" w:hAnsi="Times New Roman" w:cs="Times New Roman"/>
          <w:b/>
          <w:sz w:val="26"/>
          <w:szCs w:val="26"/>
        </w:rPr>
        <w:t>Трудового воспитания:</w:t>
      </w:r>
    </w:p>
    <w:bookmarkEnd w:id="7"/>
    <w:p w14:paraId="3E74E517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установка на активное участие в решении практических задач (в рамках семьи, Организации, города, края)</w:t>
      </w:r>
    </w:p>
    <w:p w14:paraId="25857F38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технологической и социальной направленности, способность инициировать, планировать и самостоятельно выполнять</w:t>
      </w:r>
    </w:p>
    <w:p w14:paraId="0D6E5559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такого рода деятельность;</w:t>
      </w:r>
    </w:p>
    <w:p w14:paraId="5CCCEE2E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интерес к практическому изучению профессий и труда различного рода, в том числе на основе применения изучаемого</w:t>
      </w:r>
    </w:p>
    <w:p w14:paraId="3CDA330D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предметного знания;</w:t>
      </w:r>
    </w:p>
    <w:p w14:paraId="19E5597C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осознание важности обучения на протяжении всей жизни для успешной профессиональной деятельности и развитие</w:t>
      </w:r>
    </w:p>
    <w:p w14:paraId="0EA6A2C5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необходимых умений для этого;</w:t>
      </w:r>
    </w:p>
    <w:p w14:paraId="29BF264D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готовность адаптироваться в профессиональной среде;</w:t>
      </w:r>
    </w:p>
    <w:p w14:paraId="252D1D6F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уважение к труду и результатам трудовой деятельности;</w:t>
      </w:r>
    </w:p>
    <w:p w14:paraId="4ECEED69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осознанный выбор и построение индивидуальной траектории образования и жизненных планов с учетом личных и</w:t>
      </w:r>
    </w:p>
    <w:p w14:paraId="7376B6EC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общественных интересов и потребностей.</w:t>
      </w:r>
    </w:p>
    <w:p w14:paraId="2C547D83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8" w:name="sub_104217"/>
      <w:r>
        <w:rPr>
          <w:rFonts w:ascii="Times New Roman" w:hAnsi="Times New Roman" w:cs="Times New Roman"/>
          <w:b/>
          <w:sz w:val="26"/>
          <w:szCs w:val="26"/>
        </w:rPr>
        <w:t>Экологического воспитания:</w:t>
      </w:r>
    </w:p>
    <w:bookmarkEnd w:id="8"/>
    <w:p w14:paraId="405FD525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ориентация на применение знаний из социальных и естественных наук для решения задач в области окружающей среды, </w:t>
      </w:r>
    </w:p>
    <w:p w14:paraId="3780BC04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планирования поступков и оценки их возможных последствий для окружающей среды;</w:t>
      </w:r>
    </w:p>
    <w:p w14:paraId="60B9BB8B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повышение уровня экологической культуры, осознание глобального характера экологических проблем и путей их</w:t>
      </w:r>
    </w:p>
    <w:p w14:paraId="505CB862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решения;</w:t>
      </w:r>
    </w:p>
    <w:p w14:paraId="101A6F3B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активное неприятие действий, приносящих вред окружающей среде;</w:t>
      </w:r>
    </w:p>
    <w:p w14:paraId="6129E5ED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осознание своей роли как гражданина и потребителя в условиях взаимосвязи природной, технологической и социальной</w:t>
      </w:r>
    </w:p>
    <w:p w14:paraId="1F66977B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сред;</w:t>
      </w:r>
    </w:p>
    <w:p w14:paraId="3DCE101E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готовность к участию в практической деятельности экологической направленности.</w:t>
      </w:r>
    </w:p>
    <w:p w14:paraId="254D1ED9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9" w:name="sub_104218"/>
      <w:r>
        <w:rPr>
          <w:rFonts w:ascii="Times New Roman" w:hAnsi="Times New Roman" w:cs="Times New Roman"/>
          <w:b/>
          <w:sz w:val="26"/>
          <w:szCs w:val="26"/>
        </w:rPr>
        <w:t>Ценности научного познания:</w:t>
      </w:r>
    </w:p>
    <w:bookmarkEnd w:id="9"/>
    <w:p w14:paraId="1AA53D68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ориентация в деятельности на современную систему научных представлений об основных закономерностях развития</w:t>
      </w:r>
    </w:p>
    <w:p w14:paraId="503178B3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человека, природы и общества, взаимосвязях человека с природной и социальной средой;</w:t>
      </w:r>
    </w:p>
    <w:p w14:paraId="14F05488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овладение языковой и читательской культурой как средством познания мира;</w:t>
      </w:r>
    </w:p>
    <w:p w14:paraId="62E78F4A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овладение основными навыками исследовательской деятельности, установка на осмысление опыта, наблюдений,</w:t>
      </w:r>
    </w:p>
    <w:p w14:paraId="6870F853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поступков и стремление совершенствовать пути достижения индивидуального и коллективного благополучия.</w:t>
      </w:r>
    </w:p>
    <w:p w14:paraId="50F37E50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0" w:name="sub_100422"/>
      <w:r>
        <w:rPr>
          <w:rFonts w:ascii="Times New Roman" w:hAnsi="Times New Roman" w:cs="Times New Roman"/>
          <w:b/>
          <w:sz w:val="26"/>
          <w:szCs w:val="26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bookmarkEnd w:id="10"/>
    <w:p w14:paraId="2841AE10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освоение обучающимися социального опыта, основных социальных ролей, соответствующих ведущей деятельности</w:t>
      </w:r>
    </w:p>
    <w:p w14:paraId="7ABF5DF9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возраста, норм и правил общественного поведения, форм социальной жизни в группах и сообществах, включая семью, </w:t>
      </w:r>
    </w:p>
    <w:p w14:paraId="1A850236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группы, сформированные по профессиональной деятельности, а также в рамках социального взаимодействия с людьми</w:t>
      </w:r>
    </w:p>
    <w:p w14:paraId="7BB282B1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из другой культурной среды;</w:t>
      </w:r>
    </w:p>
    <w:p w14:paraId="0A4CBF88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способность обучающихся во взаимодействии в условиях неопределенности, открытость опыту и знаниям других;</w:t>
      </w:r>
    </w:p>
    <w:p w14:paraId="3D5C885E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способность действовать в условиях неопределенности, повышать уровень своей компетентности через практическую</w:t>
      </w:r>
    </w:p>
    <w:p w14:paraId="21E84E53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деятельность, в том числе умение учиться у других людей, осознавать в совместной деятельности новые знания, навыки</w:t>
      </w:r>
    </w:p>
    <w:p w14:paraId="68118743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 компетенции из опыта других;</w:t>
      </w:r>
    </w:p>
    <w:p w14:paraId="037F0FA0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навык выявления и связывания образов, способность формирования новых знаний, в том числе способность </w:t>
      </w:r>
    </w:p>
    <w:p w14:paraId="3C873163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формулировать идеи, понятия, гипотезы об объектах и явлениях, в том числе ранее не известных, осознавать дефициты</w:t>
      </w:r>
    </w:p>
    <w:p w14:paraId="297E68A6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собственных знаний и компетентностей, планировать свое развитие;</w:t>
      </w:r>
    </w:p>
    <w:p w14:paraId="71817F4B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умение распознавать конкретные примеры понятия по характерным признакам, выполнять операции в соответствии с </w:t>
      </w:r>
    </w:p>
    <w:p w14:paraId="0FFD5C08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определением и простейшими свойствами понятия, конкретизировать понятие примерами, использовать понятие и его</w:t>
      </w:r>
    </w:p>
    <w:p w14:paraId="05C05515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свойства при решении задач (далее - оперировать понятиями), а также оперировать терминами и представлениями в</w:t>
      </w:r>
    </w:p>
    <w:p w14:paraId="3E8CC69E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области концепции устойчивого развития;</w:t>
      </w:r>
    </w:p>
    <w:p w14:paraId="39AC79E2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умение анализировать и выявлять взаимосвязи природы, общества и экономики;</w:t>
      </w:r>
    </w:p>
    <w:p w14:paraId="28CCAED1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умение оценивать свои действия с учетом влияния на окружающую среду, достижений целей и преодоления вызовов,</w:t>
      </w:r>
    </w:p>
    <w:p w14:paraId="4F5B47FD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возможных глобальных последствий;</w:t>
      </w:r>
    </w:p>
    <w:p w14:paraId="7BE59A5C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способность обучающихся осознавать стрессовую ситуацию, оценивать происходящие изменения и их последствия;</w:t>
      </w:r>
    </w:p>
    <w:p w14:paraId="325FB961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воспринимать стрессовую ситуацию как вызов, требующий контрмер;</w:t>
      </w:r>
    </w:p>
    <w:p w14:paraId="1D577EC1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оценивать ситуацию стресса, корректировать принимаемые решения и действия;</w:t>
      </w:r>
    </w:p>
    <w:p w14:paraId="40A674A6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формулировать и оценивать риски и последствия, формировать опыт, уметь находить позитивное в произошедшей </w:t>
      </w:r>
    </w:p>
    <w:p w14:paraId="4CD5E988" w14:textId="77777777" w:rsidR="002804AE" w:rsidRDefault="002804AE" w:rsidP="002804A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ситуации;</w:t>
      </w:r>
    </w:p>
    <w:p w14:paraId="456CEF75" w14:textId="77777777" w:rsidR="002804AE" w:rsidRDefault="002804AE" w:rsidP="002804AE">
      <w:pPr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быть готовым действовать в отсутствие гарантий успеха.</w:t>
      </w:r>
    </w:p>
    <w:p w14:paraId="7F2B284D" w14:textId="77777777" w:rsidR="00FF7255" w:rsidRPr="00DE58FF" w:rsidRDefault="00EB6AF2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DE58FF">
        <w:rPr>
          <w:rFonts w:ascii="Times New Roman" w:hAnsi="Times New Roman" w:cs="Times New Roman"/>
          <w:b/>
          <w:iCs/>
          <w:color w:val="000000"/>
          <w:sz w:val="26"/>
          <w:szCs w:val="26"/>
        </w:rPr>
        <w:t>Предметные результаты</w:t>
      </w:r>
      <w:r w:rsidR="008B7304" w:rsidRPr="00DE58FF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 </w:t>
      </w:r>
    </w:p>
    <w:p w14:paraId="35B61925" w14:textId="77777777" w:rsidR="009B22C4" w:rsidRPr="00DE58FF" w:rsidRDefault="009B22C4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1) Освоение средств изобразительной деятельности и их использование в повседневной жизни.</w:t>
      </w:r>
    </w:p>
    <w:p w14:paraId="25EF6DFE" w14:textId="77777777" w:rsidR="009B22C4" w:rsidRPr="00DE58FF" w:rsidRDefault="009B22C4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- Интерес к доступным видам изобразительной деятельности.</w:t>
      </w:r>
    </w:p>
    <w:p w14:paraId="6D5B8309" w14:textId="77777777" w:rsidR="009B22C4" w:rsidRPr="00DE58FF" w:rsidRDefault="009B22C4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- Умение использовать инструменты и материалы в процессе доступной изобразительной</w:t>
      </w:r>
      <w:r w:rsidR="00FF7255" w:rsidRPr="00DE58FF">
        <w:rPr>
          <w:rFonts w:ascii="Times New Roman" w:hAnsi="Times New Roman" w:cs="Times New Roman"/>
          <w:sz w:val="26"/>
          <w:szCs w:val="26"/>
        </w:rPr>
        <w:t xml:space="preserve"> </w:t>
      </w:r>
      <w:r w:rsidRPr="00DE58FF">
        <w:rPr>
          <w:rFonts w:ascii="Times New Roman" w:hAnsi="Times New Roman" w:cs="Times New Roman"/>
          <w:sz w:val="26"/>
          <w:szCs w:val="26"/>
        </w:rPr>
        <w:t>деятельности (лепка, рисование, аппликация).</w:t>
      </w:r>
    </w:p>
    <w:p w14:paraId="6ABEE156" w14:textId="77777777" w:rsidR="009B22C4" w:rsidRPr="00DE58FF" w:rsidRDefault="009B22C4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- Умение использовать различные изобразительные технологии в процессе рисования, лепки,</w:t>
      </w:r>
      <w:r w:rsidR="00FF7255" w:rsidRPr="00DE58FF">
        <w:rPr>
          <w:rFonts w:ascii="Times New Roman" w:hAnsi="Times New Roman" w:cs="Times New Roman"/>
          <w:sz w:val="26"/>
          <w:szCs w:val="26"/>
        </w:rPr>
        <w:t xml:space="preserve"> </w:t>
      </w:r>
      <w:r w:rsidRPr="00DE58FF">
        <w:rPr>
          <w:rFonts w:ascii="Times New Roman" w:hAnsi="Times New Roman" w:cs="Times New Roman"/>
          <w:sz w:val="26"/>
          <w:szCs w:val="26"/>
        </w:rPr>
        <w:t>аппликации.</w:t>
      </w:r>
    </w:p>
    <w:p w14:paraId="37D77DD4" w14:textId="77777777" w:rsidR="009B22C4" w:rsidRPr="00DE58FF" w:rsidRDefault="009B22C4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2) Способность к совместной и самостоятельной изобразительной деятельности.</w:t>
      </w:r>
    </w:p>
    <w:p w14:paraId="610302D5" w14:textId="77777777" w:rsidR="009B22C4" w:rsidRPr="00DE58FF" w:rsidRDefault="009B22C4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- Получение удовольствия, радости от изобразительной деятельности.</w:t>
      </w:r>
    </w:p>
    <w:p w14:paraId="4B9096E5" w14:textId="77777777" w:rsidR="009B22C4" w:rsidRPr="00DE58FF" w:rsidRDefault="009B22C4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- Стремление с собственной творческой деятельности, демонстрация результата своей работы.</w:t>
      </w:r>
    </w:p>
    <w:p w14:paraId="04F9B027" w14:textId="77777777" w:rsidR="009B22C4" w:rsidRPr="00DE58FF" w:rsidRDefault="009B22C4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- Умение выражать свое отношение к результатам собственной и чужой творческой деятельности.</w:t>
      </w:r>
    </w:p>
    <w:p w14:paraId="79E77D4A" w14:textId="77777777" w:rsidR="009B22C4" w:rsidRPr="00DE58FF" w:rsidRDefault="009B22C4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3) Готовность к участию в совместных мероприятиях.</w:t>
      </w:r>
    </w:p>
    <w:p w14:paraId="40BE77C5" w14:textId="77777777" w:rsidR="009B22C4" w:rsidRPr="00DE58FF" w:rsidRDefault="009B22C4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- Получение положительных впечатлений от взаимодействия в процессе совместной творческой</w:t>
      </w:r>
      <w:r w:rsidR="00FF7255" w:rsidRPr="00DE58FF">
        <w:rPr>
          <w:rFonts w:ascii="Times New Roman" w:hAnsi="Times New Roman" w:cs="Times New Roman"/>
          <w:sz w:val="26"/>
          <w:szCs w:val="26"/>
        </w:rPr>
        <w:t xml:space="preserve"> </w:t>
      </w:r>
      <w:r w:rsidRPr="00DE58FF">
        <w:rPr>
          <w:rFonts w:ascii="Times New Roman" w:hAnsi="Times New Roman" w:cs="Times New Roman"/>
          <w:sz w:val="26"/>
          <w:szCs w:val="26"/>
        </w:rPr>
        <w:t>деятельности.</w:t>
      </w:r>
    </w:p>
    <w:p w14:paraId="66058C04" w14:textId="77777777" w:rsidR="009B22C4" w:rsidRPr="00DE58FF" w:rsidRDefault="009B22C4" w:rsidP="00DE58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E58FF">
        <w:rPr>
          <w:rFonts w:ascii="Times New Roman" w:hAnsi="Times New Roman" w:cs="Times New Roman"/>
          <w:sz w:val="26"/>
          <w:szCs w:val="26"/>
        </w:rPr>
        <w:t>- Умение использовать навыки, полученные на занятиях по изобразительной деятельности, для</w:t>
      </w:r>
      <w:r w:rsidR="00FF7255" w:rsidRPr="00DE58FF">
        <w:rPr>
          <w:rFonts w:ascii="Times New Roman" w:hAnsi="Times New Roman" w:cs="Times New Roman"/>
          <w:sz w:val="26"/>
          <w:szCs w:val="26"/>
        </w:rPr>
        <w:t xml:space="preserve"> </w:t>
      </w:r>
      <w:r w:rsidRPr="00DE58FF">
        <w:rPr>
          <w:rFonts w:ascii="Times New Roman" w:hAnsi="Times New Roman" w:cs="Times New Roman"/>
          <w:sz w:val="26"/>
          <w:szCs w:val="26"/>
        </w:rPr>
        <w:t>изготовления творческих работ, участия в выставках поделок, конкурсах рисунков.</w:t>
      </w:r>
    </w:p>
    <w:p w14:paraId="7DD97248" w14:textId="77777777" w:rsidR="00EB6AF2" w:rsidRPr="00DE58FF" w:rsidRDefault="00F43368" w:rsidP="00DE58FF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58FF">
        <w:rPr>
          <w:rFonts w:ascii="Times New Roman" w:eastAsia="Times New Roman" w:hAnsi="Times New Roman" w:cs="Times New Roman"/>
          <w:b/>
          <w:sz w:val="26"/>
          <w:szCs w:val="26"/>
        </w:rPr>
        <w:t xml:space="preserve">5. Содержание учебного предмета </w:t>
      </w:r>
    </w:p>
    <w:p w14:paraId="1A022587" w14:textId="77777777" w:rsidR="00EB6AF2" w:rsidRDefault="001C7CBD" w:rsidP="00DE58FF">
      <w:pPr>
        <w:autoSpaceDE w:val="0"/>
        <w:autoSpaceDN w:val="0"/>
        <w:adjustRightInd w:val="0"/>
        <w:spacing w:after="0" w:line="240" w:lineRule="auto"/>
        <w:ind w:left="567" w:right="-14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58F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Содержание программы </w:t>
      </w:r>
      <w:r w:rsidR="00052449">
        <w:rPr>
          <w:rFonts w:ascii="Times New Roman" w:eastAsia="Calibri" w:hAnsi="Times New Roman" w:cs="Times New Roman"/>
          <w:color w:val="000000"/>
          <w:sz w:val="26"/>
          <w:szCs w:val="26"/>
        </w:rPr>
        <w:t>представлено в трех</w:t>
      </w:r>
      <w:r w:rsidR="00EB6AF2" w:rsidRPr="00DE58F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разделах, отражающих направления освоения курса: </w:t>
      </w:r>
      <w:r w:rsidR="00D478A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5F6658C6" w14:textId="3EABF2CD" w:rsidR="00D478AF" w:rsidRDefault="00D478AF" w:rsidP="00DE58FF">
      <w:pPr>
        <w:autoSpaceDE w:val="0"/>
        <w:autoSpaceDN w:val="0"/>
        <w:adjustRightInd w:val="0"/>
        <w:spacing w:after="0" w:line="240" w:lineRule="auto"/>
        <w:ind w:left="567" w:right="-14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D478A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Лепка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(</w:t>
      </w:r>
      <w:r w:rsidR="001A033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33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ч.)</w:t>
      </w:r>
      <w:r w:rsidRPr="00D478A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14:paraId="74688EA0" w14:textId="77777777" w:rsidR="00B92534" w:rsidRPr="00B92534" w:rsidRDefault="00B92534" w:rsidP="00DE58FF">
      <w:pPr>
        <w:autoSpaceDE w:val="0"/>
        <w:autoSpaceDN w:val="0"/>
        <w:adjustRightInd w:val="0"/>
        <w:spacing w:after="0" w:line="240" w:lineRule="auto"/>
        <w:ind w:left="567" w:right="-14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92534">
        <w:rPr>
          <w:rFonts w:ascii="Times New Roman" w:eastAsia="Calibri" w:hAnsi="Times New Roman" w:cs="Times New Roman"/>
          <w:color w:val="00000A"/>
          <w:sz w:val="26"/>
          <w:szCs w:val="26"/>
        </w:rPr>
        <w:t>Знакомство с инструментами для работы с пластичным материалом</w:t>
      </w:r>
      <w:r w:rsidR="00B5045A">
        <w:rPr>
          <w:rFonts w:ascii="Times New Roman" w:eastAsia="Calibri" w:hAnsi="Times New Roman" w:cs="Times New Roman"/>
          <w:color w:val="00000A"/>
          <w:sz w:val="26"/>
          <w:szCs w:val="26"/>
        </w:rPr>
        <w:t>.</w:t>
      </w:r>
    </w:p>
    <w:tbl>
      <w:tblPr>
        <w:tblW w:w="467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08"/>
      </w:tblGrid>
      <w:tr w:rsidR="00D478AF" w:rsidRPr="006F4CC9" w14:paraId="7B97CF05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48323" w14:textId="77777777" w:rsidR="00D478AF" w:rsidRPr="00D478AF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Лепка из пластилина. </w:t>
            </w:r>
            <w:r w:rsidR="003A42DC" w:rsidRPr="00B925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Колбаску, шарик.</w:t>
            </w:r>
          </w:p>
        </w:tc>
      </w:tr>
      <w:tr w:rsidR="00D478AF" w:rsidRPr="006F4CC9" w14:paraId="0900F399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DF5F2" w14:textId="77777777" w:rsidR="00D478AF" w:rsidRPr="00D478AF" w:rsidRDefault="00D478AF" w:rsidP="003A42D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Лепка из пластилина. </w:t>
            </w:r>
            <w:r w:rsidR="003A42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Раскатываем </w:t>
            </w:r>
            <w:r w:rsidR="00B92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валиком</w:t>
            </w:r>
            <w:r w:rsidR="003A42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D478AF" w:rsidRPr="006F4CC9" w14:paraId="53FAEE63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DEE48" w14:textId="77777777" w:rsidR="00D478AF" w:rsidRPr="00D478AF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Лепка из пластилина. </w:t>
            </w:r>
            <w:r w:rsidR="00B92534" w:rsidRPr="00B92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Отрезание кусочка материала стекой.</w:t>
            </w:r>
          </w:p>
        </w:tc>
      </w:tr>
      <w:tr w:rsidR="00D478AF" w:rsidRPr="006F4CC9" w14:paraId="54597CB9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82893" w14:textId="77777777" w:rsidR="00D478AF" w:rsidRPr="00B5045A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04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Лепка из пластилина. </w:t>
            </w:r>
            <w:r w:rsidR="00B92534" w:rsidRPr="00B504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Размазывание пластилина по шаблону (внутри контура).</w:t>
            </w:r>
          </w:p>
        </w:tc>
      </w:tr>
      <w:tr w:rsidR="00D478AF" w:rsidRPr="006F4CC9" w14:paraId="4D808020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29F93" w14:textId="77777777" w:rsidR="00D478AF" w:rsidRPr="00B5045A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04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Лепка из пластилина. </w:t>
            </w:r>
            <w:r w:rsidR="00B92534" w:rsidRPr="00B504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Получение формы путем выдавливания формочкой</w:t>
            </w:r>
          </w:p>
        </w:tc>
      </w:tr>
      <w:tr w:rsidR="00D478AF" w:rsidRPr="006F4CC9" w14:paraId="48C5E841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02E88" w14:textId="77777777" w:rsidR="00D478AF" w:rsidRPr="00B5045A" w:rsidRDefault="00D478AF" w:rsidP="00B9253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04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Лепка из пластилина. </w:t>
            </w:r>
            <w:r w:rsidR="00B92534" w:rsidRPr="00B504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Катание колбаски на доске (в руках). Катание шарика на доске (в руках).</w:t>
            </w:r>
          </w:p>
        </w:tc>
      </w:tr>
      <w:tr w:rsidR="00D478AF" w:rsidRPr="006F4CC9" w14:paraId="2459D776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BDF13" w14:textId="77777777" w:rsidR="00D478AF" w:rsidRPr="00B5045A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478AF" w:rsidRPr="006F4CC9" w14:paraId="41FC87B9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B9193" w14:textId="77777777" w:rsidR="00D478AF" w:rsidRPr="00B5045A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04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Лепка из соленого теста. </w:t>
            </w:r>
            <w:r w:rsidR="00B5045A" w:rsidRPr="00B504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Расплющивание материала на доске (между ладонями, между пальцами).</w:t>
            </w:r>
          </w:p>
        </w:tc>
      </w:tr>
      <w:tr w:rsidR="00D478AF" w:rsidRPr="006F4CC9" w14:paraId="76780510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F9D73" w14:textId="77777777" w:rsidR="00D478AF" w:rsidRPr="00B5045A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04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Лепка из соленого теста. </w:t>
            </w:r>
            <w:r w:rsidR="00B5045A" w:rsidRPr="00B504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Скручивание колбаски (лепешки, полоски).</w:t>
            </w:r>
          </w:p>
        </w:tc>
      </w:tr>
      <w:tr w:rsidR="00D478AF" w:rsidRPr="006F4CC9" w14:paraId="12D6304A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7312B" w14:textId="77777777" w:rsidR="00D478AF" w:rsidRPr="00B5045A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04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Лепка из соленого теста. </w:t>
            </w:r>
            <w:r w:rsidR="00B5045A" w:rsidRPr="00B504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Защипывание краев детали.</w:t>
            </w:r>
          </w:p>
        </w:tc>
      </w:tr>
      <w:tr w:rsidR="00D478AF" w:rsidRPr="006F4CC9" w14:paraId="398148A0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74F7D" w14:textId="77777777" w:rsidR="00D478AF" w:rsidRPr="00B5045A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04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Лепка из соленого теста. </w:t>
            </w:r>
            <w:r w:rsidR="00B5045A" w:rsidRPr="00B504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Соединение деталей изделия прижатием (примазыванием, прищипыванием).</w:t>
            </w:r>
          </w:p>
        </w:tc>
      </w:tr>
      <w:tr w:rsidR="00D478AF" w:rsidRPr="006F4CC9" w14:paraId="3DCD9894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BF047" w14:textId="2D805E0D" w:rsidR="00D478AF" w:rsidRPr="00D478AF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1A0331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 xml:space="preserve"> ч.)</w:t>
            </w:r>
          </w:p>
        </w:tc>
      </w:tr>
      <w:tr w:rsidR="00D478AF" w:rsidRPr="006F4CC9" w14:paraId="60163FCB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335DE" w14:textId="77777777" w:rsidR="00D478AF" w:rsidRPr="00EB518B" w:rsidRDefault="00367D48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Узнавание (различение) разных видов бумаги: цветная бумага, картон, фольга, салфетка.</w:t>
            </w:r>
          </w:p>
        </w:tc>
      </w:tr>
      <w:tr w:rsidR="00D478AF" w:rsidRPr="006F4CC9" w14:paraId="44CED745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A26C9" w14:textId="77777777" w:rsidR="00D478AF" w:rsidRPr="00EB518B" w:rsidRDefault="00367D48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Узнавание (различение) инструментов и приспособлений, используемых для изготовления аппликации.</w:t>
            </w:r>
          </w:p>
        </w:tc>
      </w:tr>
      <w:tr w:rsidR="00D478AF" w:rsidRPr="006F4CC9" w14:paraId="055FB1AB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53B45" w14:textId="77777777" w:rsidR="00D478AF" w:rsidRPr="00EB518B" w:rsidRDefault="00367D48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бумагой.</w:t>
            </w: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Сминание бумаги.</w:t>
            </w:r>
          </w:p>
        </w:tc>
      </w:tr>
      <w:tr w:rsidR="00D478AF" w:rsidRPr="006F4CC9" w14:paraId="143F6A1F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F9A4E" w14:textId="77777777" w:rsidR="00D478AF" w:rsidRPr="00EB518B" w:rsidRDefault="00367D48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бумагой.</w:t>
            </w: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Отрывание бумаги.</w:t>
            </w:r>
          </w:p>
        </w:tc>
      </w:tr>
      <w:tr w:rsidR="00D478AF" w:rsidRPr="006F4CC9" w14:paraId="50A3958E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6DB2F" w14:textId="77777777" w:rsidR="00D478AF" w:rsidRPr="00EB518B" w:rsidRDefault="00367D48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бумагой.</w:t>
            </w: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Сгибание листа бумаги пополам.</w:t>
            </w:r>
          </w:p>
        </w:tc>
      </w:tr>
      <w:tr w:rsidR="00D478AF" w:rsidRPr="006F4CC9" w14:paraId="49D40A82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D4F9D" w14:textId="77777777" w:rsidR="00D478AF" w:rsidRPr="00EB518B" w:rsidRDefault="00367D48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бумагой</w:t>
            </w: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Скручивание листа бумаги.</w:t>
            </w:r>
          </w:p>
        </w:tc>
      </w:tr>
      <w:tr w:rsidR="00D478AF" w:rsidRPr="006F4CC9" w14:paraId="3BC2D36B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3FA36" w14:textId="77777777" w:rsidR="00D478AF" w:rsidRPr="00EB518B" w:rsidRDefault="00367D48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бумагой и клеем.</w:t>
            </w:r>
          </w:p>
        </w:tc>
      </w:tr>
      <w:tr w:rsidR="00D478AF" w:rsidRPr="006F4CC9" w14:paraId="69EE7F72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575A1" w14:textId="77777777" w:rsidR="00D478AF" w:rsidRPr="00EB518B" w:rsidRDefault="00367D48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бумагой и ножницами.</w:t>
            </w:r>
          </w:p>
        </w:tc>
      </w:tr>
      <w:tr w:rsidR="00D478AF" w:rsidRPr="006F4CC9" w14:paraId="6BED25D0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C3012" w14:textId="77777777" w:rsidR="00D478AF" w:rsidRPr="00EB518B" w:rsidRDefault="00367D48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 из нескольких деталей.</w:t>
            </w:r>
          </w:p>
        </w:tc>
      </w:tr>
      <w:tr w:rsidR="00D478AF" w:rsidRPr="006F4CC9" w14:paraId="70B40FA5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07F66" w14:textId="77777777" w:rsidR="00D478AF" w:rsidRPr="00EB518B" w:rsidRDefault="00367D48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Конструирование объекта из бумаги</w:t>
            </w: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D478AF" w:rsidRPr="006F4CC9" w14:paraId="2AB105FC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9117F" w14:textId="77777777" w:rsidR="00D478AF" w:rsidRPr="00EB518B" w:rsidRDefault="00367D48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Изготовлении предметной аппликации</w:t>
            </w: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D478AF" w:rsidRPr="006F4CC9" w14:paraId="706C3E48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F6E02" w14:textId="77777777" w:rsidR="00D478AF" w:rsidRPr="00EB518B" w:rsidRDefault="00EB518B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Изготовлении декоративной аппликации</w:t>
            </w: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D478AF" w:rsidRPr="006F4CC9" w14:paraId="68C32A85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E3E28" w14:textId="77777777" w:rsidR="00D478AF" w:rsidRPr="00EB518B" w:rsidRDefault="00EB518B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Аппликация из осенних листьев.</w:t>
            </w:r>
          </w:p>
        </w:tc>
      </w:tr>
      <w:tr w:rsidR="00D478AF" w:rsidRPr="006F4CC9" w14:paraId="01708C21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30DAE" w14:textId="77777777" w:rsidR="00D478AF" w:rsidRPr="00EB518B" w:rsidRDefault="00EB518B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Аппликация геометрическая</w:t>
            </w:r>
          </w:p>
        </w:tc>
      </w:tr>
      <w:tr w:rsidR="00D478AF" w:rsidRPr="006F4CC9" w14:paraId="3B6667EA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C7F24" w14:textId="77777777" w:rsidR="00D478AF" w:rsidRPr="00D478AF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478AF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 xml:space="preserve"> (9 ч.)</w:t>
            </w:r>
          </w:p>
        </w:tc>
      </w:tr>
      <w:tr w:rsidR="00D478AF" w:rsidRPr="006F4CC9" w14:paraId="2C8FD0DA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D4729" w14:textId="77777777" w:rsidR="00D478AF" w:rsidRPr="00EB518B" w:rsidRDefault="00EB518B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Инструменты для рисования</w:t>
            </w:r>
          </w:p>
        </w:tc>
      </w:tr>
      <w:tr w:rsidR="00D478AF" w:rsidRPr="006F4CC9" w14:paraId="160F0919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C16AF" w14:textId="77777777" w:rsidR="00D478AF" w:rsidRPr="00EB518B" w:rsidRDefault="00EB518B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Рисуем карандашом</w:t>
            </w:r>
          </w:p>
        </w:tc>
      </w:tr>
      <w:tr w:rsidR="00D478AF" w:rsidRPr="006F4CC9" w14:paraId="0712913E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DCCF89" w14:textId="77777777" w:rsidR="00D478AF" w:rsidRPr="00EB518B" w:rsidRDefault="00EB518B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Рисуем линии.</w:t>
            </w:r>
          </w:p>
        </w:tc>
      </w:tr>
      <w:tr w:rsidR="00D478AF" w:rsidRPr="006F4CC9" w14:paraId="2525CA48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A9C29" w14:textId="77777777" w:rsidR="00D478AF" w:rsidRPr="00EB518B" w:rsidRDefault="00EB518B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Геометрические фигуры</w:t>
            </w:r>
          </w:p>
        </w:tc>
      </w:tr>
      <w:tr w:rsidR="00D478AF" w:rsidRPr="006F4CC9" w14:paraId="37848A74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DE986" w14:textId="77777777" w:rsidR="00D478AF" w:rsidRPr="00EB518B" w:rsidRDefault="00EB518B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Закрашивание по контуру.</w:t>
            </w:r>
          </w:p>
        </w:tc>
      </w:tr>
      <w:tr w:rsidR="00D478AF" w:rsidRPr="006F4CC9" w14:paraId="57C88487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056A2" w14:textId="77777777" w:rsidR="00D478AF" w:rsidRPr="00EB518B" w:rsidRDefault="00EB518B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Рисуем контур предмета</w:t>
            </w:r>
          </w:p>
        </w:tc>
      </w:tr>
      <w:tr w:rsidR="00D478AF" w:rsidRPr="006F4CC9" w14:paraId="540575A1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11CAA" w14:textId="77777777" w:rsidR="00D478AF" w:rsidRPr="00EB518B" w:rsidRDefault="00D478AF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при помощи трафаретов.</w:t>
            </w:r>
          </w:p>
        </w:tc>
      </w:tr>
      <w:tr w:rsidR="00D478AF" w:rsidRPr="006F4CC9" w14:paraId="42EBAD8B" w14:textId="77777777" w:rsidTr="00B925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E9374" w14:textId="77777777" w:rsidR="00D478AF" w:rsidRPr="00EB518B" w:rsidRDefault="00EB518B" w:rsidP="00D478A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51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Рисуем пальчиками</w:t>
            </w:r>
          </w:p>
        </w:tc>
      </w:tr>
    </w:tbl>
    <w:p w14:paraId="666D969E" w14:textId="77777777" w:rsidR="00D478AF" w:rsidRDefault="00D478AF" w:rsidP="0005244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5382589" w14:textId="4246526D" w:rsidR="001C7CBD" w:rsidRDefault="00DC7C57" w:rsidP="00DE58F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58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="001C7CBD" w:rsidRPr="00DE58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</w:t>
      </w:r>
      <w:r w:rsidRPr="00DE58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определением основных видов учебной деятельности обучающихся</w:t>
      </w:r>
      <w:r w:rsidR="001C7CBD" w:rsidRPr="00DE58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ED4FC97" w14:textId="1B33E6F1" w:rsidR="001A0331" w:rsidRPr="00DE58FF" w:rsidRDefault="001A0331" w:rsidP="00DE58F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класс (102 часа)</w:t>
      </w:r>
    </w:p>
    <w:p w14:paraId="2604AF18" w14:textId="77777777" w:rsidR="00CC2F2A" w:rsidRPr="008B7304" w:rsidRDefault="00CC2F2A" w:rsidP="008B730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4868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074"/>
        <w:gridCol w:w="4819"/>
        <w:gridCol w:w="7230"/>
        <w:gridCol w:w="1745"/>
      </w:tblGrid>
      <w:tr w:rsidR="00CA2E45" w:rsidRPr="008B7304" w14:paraId="444D6AA7" w14:textId="77777777" w:rsidTr="00B15B3D">
        <w:trPr>
          <w:trHeight w:val="114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DF9A6" w14:textId="77777777" w:rsidR="00EB518B" w:rsidRDefault="00CA2E45" w:rsidP="008B73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  <w:p w14:paraId="3F1F052F" w14:textId="77777777" w:rsidR="00CA2E45" w:rsidRPr="008B7304" w:rsidRDefault="00CA2E45" w:rsidP="008B73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6B88A" w14:textId="77777777" w:rsidR="00CA2E45" w:rsidRPr="008B7304" w:rsidRDefault="00CA2E45" w:rsidP="008B7304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  <w:r w:rsidRPr="008B7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23F28" w14:textId="77777777" w:rsidR="00CA2E45" w:rsidRPr="008B7304" w:rsidRDefault="00CA2E45" w:rsidP="008B73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D9DC6" w14:textId="77777777" w:rsidR="00CA2E45" w:rsidRPr="008B7304" w:rsidRDefault="00CA2E45" w:rsidP="008B73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часов, </w:t>
            </w:r>
          </w:p>
          <w:p w14:paraId="240A9045" w14:textId="77777777" w:rsidR="00CA2E45" w:rsidRPr="008B7304" w:rsidRDefault="00CA2E45" w:rsidP="008B7304">
            <w:pPr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отводимых на освоение темы </w:t>
            </w:r>
          </w:p>
        </w:tc>
      </w:tr>
      <w:tr w:rsidR="00CA2E45" w:rsidRPr="008B7304" w14:paraId="74413180" w14:textId="77777777" w:rsidTr="00BD3B93">
        <w:trPr>
          <w:trHeight w:val="313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5C5C" w14:textId="1993D14E" w:rsidR="00CA2E45" w:rsidRPr="008B7304" w:rsidRDefault="00F6763A" w:rsidP="008B7304">
            <w:pPr>
              <w:ind w:left="33" w:hanging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(</w:t>
            </w:r>
            <w:r w:rsidR="001A033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CA2E45" w:rsidRPr="008B7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1A0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2E45" w:rsidRPr="008B73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A2E45" w:rsidRPr="008B7304" w14:paraId="69300A7A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F3EA" w14:textId="3B297E4A" w:rsidR="00CA2E45" w:rsidRPr="008B7304" w:rsidRDefault="00CA2E45" w:rsidP="008B730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33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0797" w14:textId="77777777" w:rsidR="00CA2E45" w:rsidRPr="00901F72" w:rsidRDefault="00B92534" w:rsidP="008B7304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Знакомство с инструментами для работы с пластичным материалом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EC72" w14:textId="77777777" w:rsidR="00CA2E45" w:rsidRPr="00B92534" w:rsidRDefault="00B92534" w:rsidP="003A42D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92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Узнавание (различение) инструментов и приспособлений для работы с пластичными материалами: стека, нож, скалка, валик, форма, подложка, штамп.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9AEB" w14:textId="438449C7" w:rsidR="00CA2E45" w:rsidRPr="008B7304" w:rsidRDefault="001A0331" w:rsidP="008B730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2E45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312AC3B4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D3BE" w14:textId="5ADD649B" w:rsidR="00B92534" w:rsidRPr="008B7304" w:rsidRDefault="001A0331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0FAB" w14:textId="77777777" w:rsidR="00B92534" w:rsidRPr="00901F72" w:rsidRDefault="00B92534" w:rsidP="00B92534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0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пластилина.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DF79" w14:textId="77777777" w:rsidR="00B92534" w:rsidRPr="00B92534" w:rsidRDefault="00B92534" w:rsidP="00B9253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92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Разминание пластилина глины, раскатываем в колбаску, шарик.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0251" w14:textId="71E58225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0704F16E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A7E8" w14:textId="17EC1AB0" w:rsidR="00B92534" w:rsidRPr="008B7304" w:rsidRDefault="001A0331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4F1E" w14:textId="77777777" w:rsidR="00B92534" w:rsidRPr="00901F72" w:rsidRDefault="00B92534" w:rsidP="00B92534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0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пластилина.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197" w14:textId="77777777" w:rsidR="00B92534" w:rsidRPr="00B92534" w:rsidRDefault="00B92534" w:rsidP="00B9253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92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Раскатывание пластилина валиком.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F078" w14:textId="093ECFE8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6AC9B8BF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C786" w14:textId="5C10679F" w:rsidR="00B92534" w:rsidRPr="008B7304" w:rsidRDefault="001A0331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5338" w14:textId="77777777" w:rsidR="00B92534" w:rsidRPr="00901F72" w:rsidRDefault="00B92534" w:rsidP="00B9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пластилина.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68A2" w14:textId="77777777" w:rsidR="00B92534" w:rsidRPr="00B92534" w:rsidRDefault="00B92534" w:rsidP="00B9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Отрезание кусочка материала стекой.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C7CC" w14:textId="1789596C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38CDAE22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56D8" w14:textId="0382B009" w:rsidR="00B92534" w:rsidRPr="008B7304" w:rsidRDefault="001A0331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632" w14:textId="77777777" w:rsidR="00B92534" w:rsidRPr="00901F72" w:rsidRDefault="00B92534" w:rsidP="00B92534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0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пластилина.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EAF5" w14:textId="77777777" w:rsidR="00B92534" w:rsidRPr="00B92534" w:rsidRDefault="00B92534" w:rsidP="00B92534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92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Размазывание пластилина по шаблону (внутри контура).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74BA" w14:textId="06B5732E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0FF16C7E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13EC" w14:textId="3EACFE8B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247E" w14:textId="77777777" w:rsidR="00B92534" w:rsidRPr="00901F72" w:rsidRDefault="00B92534" w:rsidP="00B92534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0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пластилина.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D4DC" w14:textId="77777777" w:rsidR="00B92534" w:rsidRPr="00B92534" w:rsidRDefault="00B92534" w:rsidP="00B92534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92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формы путем выдавливания формочкой.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2A8" w14:textId="62E9918B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447EF0FA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DFDC" w14:textId="0F30F93A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CB3" w14:textId="77777777" w:rsidR="00B92534" w:rsidRPr="00901F72" w:rsidRDefault="00B92534" w:rsidP="00B92534">
            <w:pPr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0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пластилина.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C0CD" w14:textId="77777777" w:rsidR="00B92534" w:rsidRPr="00B92534" w:rsidRDefault="00B92534" w:rsidP="00B92534">
            <w:pPr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925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Катание колбаски на доске (в руках). Катание шарика на доске (в руках).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6964" w14:textId="43D547A6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3344848A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1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83E1" w14:textId="4AA3B5DC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3F82" w14:textId="77777777" w:rsidR="00B92534" w:rsidRPr="00901F72" w:rsidRDefault="00B92534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соленого теста.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1FDE" w14:textId="77777777" w:rsidR="00B92534" w:rsidRPr="00B5045A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Расплющивание материала на доске (между ладонями, между пальцами).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3F9F" w14:textId="41DB32C5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0862D7A4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1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D6A70" w14:textId="3C6218DB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92F64" w14:textId="77777777" w:rsidR="00B92534" w:rsidRPr="00901F72" w:rsidRDefault="00B92534" w:rsidP="00B92534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0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соленого теста.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BEDF7" w14:textId="77777777" w:rsidR="00B92534" w:rsidRPr="00B5045A" w:rsidRDefault="00B5045A" w:rsidP="00B92534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B50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Скручивание колбаски (лепешки, полоски).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4E004" w14:textId="19CA7607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432F8DC1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33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76E6B" w14:textId="43B7414C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3CF6A" w14:textId="77777777" w:rsidR="00B92534" w:rsidRPr="00901F72" w:rsidRDefault="00B92534" w:rsidP="00B92534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соленого теста.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91FD4" w14:textId="77777777" w:rsidR="00B92534" w:rsidRPr="00B5045A" w:rsidRDefault="00B5045A" w:rsidP="00B92534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Защипывание краев детали.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6C77B" w14:textId="3C44FBA1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050FD044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DF750" w14:textId="45800CFF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57581" w14:textId="77777777" w:rsidR="00B92534" w:rsidRPr="00901F72" w:rsidRDefault="00B92534" w:rsidP="00B92534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из соленого теста.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9AD9B" w14:textId="77777777" w:rsidR="00B92534" w:rsidRPr="00B5045A" w:rsidRDefault="00B5045A" w:rsidP="00B92534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Соединение деталей изделия прижатием (примазыванием, прищипыванием).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5E1AF" w14:textId="75CF3335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30A69E52" w14:textId="77777777" w:rsidTr="00071819">
        <w:tblPrEx>
          <w:tblCellMar>
            <w:top w:w="7" w:type="dxa"/>
            <w:left w:w="108" w:type="dxa"/>
            <w:right w:w="115" w:type="dxa"/>
          </w:tblCellMar>
        </w:tblPrEx>
        <w:trPr>
          <w:trHeight w:val="329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8470" w14:textId="5FFE10C3" w:rsidR="00B5045A" w:rsidRPr="008B7304" w:rsidRDefault="00B92534" w:rsidP="00B5045A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3A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A033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8B7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1A0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73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2534" w:rsidRPr="008B7304" w14:paraId="41E01A8D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7D45" w14:textId="77E45B08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6C80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бумагой.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3954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Узнавание (различение) разных видов бумаги: цветная бумага, картон, фольга, салфетка.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194A" w14:textId="703861A9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2CFF9241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7ED" w14:textId="3BC8C9A6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9DBC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работы с бумагой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F896" w14:textId="77777777" w:rsid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Узнавание (различение) инструментов и </w:t>
            </w:r>
          </w:p>
          <w:p w14:paraId="28D04A51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приспособлений, используемых для изготовления аппликации.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C543" w14:textId="400CF451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2E2AA04A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8534" w14:textId="60B393E6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0192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042D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Сминание бумаги.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E66C" w14:textId="0E6A667E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2CC7EB17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15AB" w14:textId="5C06DAAC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1259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8FEA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Отрывание бумаги.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C498" w14:textId="1DED46C7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4D99A5B6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9791" w14:textId="3F0F42D1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50B7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81C7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Сгибание листа бумаги пополам.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8E87" w14:textId="333FD11B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122917D7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1AB3" w14:textId="17BECFC3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07DD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8405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Скручивание листа бумаги.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B2C0" w14:textId="38CC3D37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06889E2D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4D67" w14:textId="22FE4683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3F08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 и клеем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1536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Намазывание всей (части) поверхности клеем.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8365" w14:textId="755184BA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2D4D86B4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8C7B7" w14:textId="67EC1B46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28721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 и ножницами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6DA0C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Разрезание бумаги ножницами: выполнение надреза, разрезание </w:t>
            </w: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листа бумаги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7EF21" w14:textId="52DCB5E1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06538766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56655" w14:textId="01D796C9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39489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из нескольких деталей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61474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Сборка изображения объекта из нескольких деталей.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B60F6" w14:textId="707BE990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2A8997AF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E1937" w14:textId="6846A4AD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A1F8E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объекта из бумаги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97CDA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заготовка отдельных деталей, соединение деталей между собой.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7912F" w14:textId="3C87083C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003AD638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CE5B8" w14:textId="652BB5E9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5B92E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Изготовлении предметной аппликации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E04EF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последовательности действий при изготовлении предметной аппликации: заготовка деталей, сборка изображения объекта, намазывание деталей клеем, приклеивание деталей к фону.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01BE4" w14:textId="5DC38F35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51283608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8D465" w14:textId="20528A07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90D6B" w14:textId="77777777" w:rsidR="00B92534" w:rsidRPr="00367D48" w:rsidRDefault="00EB518B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8B5B59"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зготовлении декоративной аппликации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4AB4C" w14:textId="77777777" w:rsidR="00B92534" w:rsidRPr="00367D48" w:rsidRDefault="00B5045A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последовательности действий при изготовлении декоративной аппликации: заготовка деталей, сборка орнамента способом чередования объектов, намазывание деталей клеем, приклеивание деталей к фону.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C4BE4" w14:textId="382C0CE6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01DA9D58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DA055" w14:textId="07448979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CA509" w14:textId="77777777" w:rsidR="00B92534" w:rsidRPr="00367D48" w:rsidRDefault="00B92534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r w:rsidR="008B5B59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осенних листьев.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42109" w14:textId="77777777" w:rsidR="00B92534" w:rsidRPr="00367D48" w:rsidRDefault="008B5B59" w:rsidP="008B5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осенних листьев, из ватных дисков.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43D26" w14:textId="1545278C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28DA124A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2F7D6" w14:textId="5BCC2537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A8F6E" w14:textId="77777777" w:rsidR="00B92534" w:rsidRPr="00367D48" w:rsidRDefault="00B92534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r w:rsidR="008B5B59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геометрическая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D52C4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геометрическая (геометрический конструктор)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D00F1" w14:textId="51239FB2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00FCDCE2" w14:textId="77777777" w:rsidTr="0006425E">
        <w:tblPrEx>
          <w:tblCellMar>
            <w:top w:w="7" w:type="dxa"/>
            <w:left w:w="108" w:type="dxa"/>
            <w:right w:w="115" w:type="dxa"/>
          </w:tblCellMar>
        </w:tblPrEx>
        <w:trPr>
          <w:trHeight w:val="282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7AB9" w14:textId="65BEB3A1" w:rsidR="00B92534" w:rsidRPr="00367D48" w:rsidRDefault="00B92534" w:rsidP="00B92534">
            <w:pPr>
              <w:overflowPunct w:val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67D48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Рисование (</w:t>
            </w:r>
            <w:r w:rsidR="001A0331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27 </w:t>
            </w:r>
            <w:r w:rsidRPr="00367D48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ч</w:t>
            </w:r>
            <w:r w:rsidR="001A0331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.</w:t>
            </w:r>
            <w:r w:rsidRPr="00367D48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)</w:t>
            </w:r>
          </w:p>
        </w:tc>
      </w:tr>
      <w:tr w:rsidR="00B92534" w:rsidRPr="008B7304" w14:paraId="5033FEB3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7D20" w14:textId="08D88263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2936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Инструменты для рисования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FA45" w14:textId="77777777" w:rsidR="00EB518B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Узнавание (различение) материалов и инструментов, </w:t>
            </w:r>
          </w:p>
          <w:p w14:paraId="25B21A6F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используемых для рисования: краски, мелки, карандаши, фломастеры, палитра, мольберт, кисти, емкость для воды.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E758" w14:textId="7B9D6A4C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7BF0862E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E9CC" w14:textId="58300941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FF8" w14:textId="77777777" w:rsidR="00B92534" w:rsidRPr="00367D48" w:rsidRDefault="008B5B59" w:rsidP="008B5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Рисуем 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карандашом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167C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Оставление графического следа.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6145" w14:textId="6A04F761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6F5D62E0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850D" w14:textId="28C5CD41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24C1" w14:textId="77777777" w:rsidR="00B92534" w:rsidRPr="00367D48" w:rsidRDefault="00367D48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линии.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E292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вертикальных (горизонтальных, наклонных) линий.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C871" w14:textId="3848BC2B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439CC2AC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24AE" w14:textId="6CF2C141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2A69" w14:textId="77777777" w:rsidR="00B92534" w:rsidRPr="00367D48" w:rsidRDefault="00367D48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DA15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геометрической фигуры (круг, овал, квадрат, прямоугольник, треугольник).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2C99" w14:textId="74BD4BF6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6EAFFCD0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1932" w14:textId="1D90C23E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95C4" w14:textId="77777777" w:rsidR="00B92534" w:rsidRPr="00367D48" w:rsidRDefault="00367D48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Закрашивание по контуру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4AC2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Закрашивание внутри контура (заполнение всей поверхности внутри контура).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C40C" w14:textId="3EED974E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52E392E3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C73" w14:textId="47ED4B67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9F67" w14:textId="77777777" w:rsidR="00B92534" w:rsidRPr="00367D48" w:rsidRDefault="00367D48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контур предмета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145A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контура предмета по контурным линиям (по опорным точкам, по трафарету, по шаблону, по представлению).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83AE" w14:textId="0F8377EA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2A2DCA47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DEC9" w14:textId="5C6E8372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BA6E" w14:textId="77777777" w:rsidR="00B92534" w:rsidRPr="00367D48" w:rsidRDefault="00367D48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трафарету</w:t>
            </w:r>
            <w:r w:rsidR="00B92534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0014" w14:textId="77777777" w:rsidR="00B92534" w:rsidRPr="00367D48" w:rsidRDefault="00B92534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при помощи трафаретов</w:t>
            </w:r>
            <w:r w:rsidR="00367D48"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круг, квадрат</w:t>
            </w: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CB52" w14:textId="18A7E998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534" w:rsidRPr="008B7304" w14:paraId="1CE00F77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D631" w14:textId="691870FC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EBD2" w14:textId="77777777" w:rsidR="00B92534" w:rsidRPr="00367D48" w:rsidRDefault="00B92534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при помощи красок.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ED9" w14:textId="77777777" w:rsidR="00B92534" w:rsidRPr="00367D48" w:rsidRDefault="008B5B59" w:rsidP="00B92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Дорисовывание части (отдельных деталей, симметричной половины) предмета.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037" w14:textId="64526939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534" w:rsidRPr="008B7304" w14:paraId="19FC12E1" w14:textId="77777777" w:rsidTr="00B15B3D">
        <w:tblPrEx>
          <w:tblCellMar>
            <w:top w:w="7" w:type="dxa"/>
            <w:left w:w="108" w:type="dxa"/>
            <w:right w:w="115" w:type="dxa"/>
          </w:tblCellMar>
        </w:tblPrEx>
        <w:trPr>
          <w:trHeight w:val="30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07C5" w14:textId="5C18EA39" w:rsidR="00B92534" w:rsidRPr="008B7304" w:rsidRDefault="00B15B3D" w:rsidP="00B9253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  <w:r w:rsidR="00B92534" w:rsidRPr="008B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EB9B" w14:textId="77777777" w:rsidR="00B92534" w:rsidRPr="00367D48" w:rsidRDefault="00367D48" w:rsidP="00B92534">
            <w:pPr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67D4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Пальчиковое рисование.</w:t>
            </w:r>
            <w:r w:rsidR="00B92534" w:rsidRPr="00367D4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6763" w14:textId="48C8CC70" w:rsidR="00B92534" w:rsidRPr="00367D48" w:rsidRDefault="00367D48" w:rsidP="00B9253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пальчиками: рука, точки</w:t>
            </w:r>
            <w:r w:rsidR="00B1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раскраска</w:t>
            </w:r>
            <w:r w:rsidRPr="0036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1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FEC9" w14:textId="1517AD95" w:rsidR="00B92534" w:rsidRPr="008B7304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0331" w:rsidRPr="008B7304" w14:paraId="1C2DA82D" w14:textId="77777777" w:rsidTr="00933519">
        <w:tblPrEx>
          <w:tblCellMar>
            <w:top w:w="7" w:type="dxa"/>
            <w:left w:w="108" w:type="dxa"/>
            <w:right w:w="115" w:type="dxa"/>
          </w:tblCellMar>
        </w:tblPrEx>
        <w:trPr>
          <w:trHeight w:val="307"/>
        </w:trPr>
        <w:tc>
          <w:tcPr>
            <w:tcW w:w="1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AD124" w14:textId="332B3645" w:rsidR="001A0331" w:rsidRPr="00367D48" w:rsidRDefault="001A0331" w:rsidP="001A0331">
            <w:pPr>
              <w:ind w:left="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61418" w14:textId="02AD0285" w:rsidR="001A0331" w:rsidRDefault="001A0331" w:rsidP="00B9253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</w:tr>
    </w:tbl>
    <w:p w14:paraId="4DF985CA" w14:textId="77777777" w:rsidR="00DC7C57" w:rsidRPr="00DE58FF" w:rsidRDefault="00DC7C57" w:rsidP="00DE58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8FF">
        <w:rPr>
          <w:rFonts w:ascii="Times New Roman" w:hAnsi="Times New Roman" w:cs="Times New Roman"/>
          <w:b/>
          <w:sz w:val="26"/>
          <w:szCs w:val="26"/>
        </w:rPr>
        <w:t>7. Описание материально-технического обеспечения образовательной деятельности.</w:t>
      </w:r>
    </w:p>
    <w:p w14:paraId="788E6F05" w14:textId="77777777" w:rsidR="003F498A" w:rsidRPr="003F498A" w:rsidRDefault="00CA2E45" w:rsidP="00DE58FF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3F4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3F49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="003F498A" w:rsidRPr="003F498A">
        <w:rPr>
          <w:rFonts w:ascii="Times New Roman" w:hAnsi="Times New Roman" w:cs="Times New Roman"/>
          <w:sz w:val="26"/>
          <w:szCs w:val="26"/>
        </w:rPr>
        <w:t xml:space="preserve">Искусство в жизни детей / сост. А.П. Ершова, Е.А. Захарова. – М.: Просвещение,2007. </w:t>
      </w:r>
    </w:p>
    <w:p w14:paraId="0B460E74" w14:textId="77777777" w:rsidR="003F498A" w:rsidRDefault="003F498A" w:rsidP="00DE58FF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3F498A">
        <w:rPr>
          <w:rFonts w:ascii="Times New Roman" w:hAnsi="Times New Roman" w:cs="Times New Roman"/>
          <w:sz w:val="26"/>
          <w:szCs w:val="26"/>
        </w:rPr>
        <w:lastRenderedPageBreak/>
        <w:t xml:space="preserve">2. Косминская В.Б. Основы изобразительного искусства и методика руководства изобразительной деятельностью детей. – </w:t>
      </w:r>
    </w:p>
    <w:p w14:paraId="19A52088" w14:textId="77777777" w:rsidR="003F498A" w:rsidRPr="003F498A" w:rsidRDefault="003F498A" w:rsidP="00DE58FF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F498A">
        <w:rPr>
          <w:rFonts w:ascii="Times New Roman" w:hAnsi="Times New Roman" w:cs="Times New Roman"/>
          <w:sz w:val="26"/>
          <w:szCs w:val="26"/>
        </w:rPr>
        <w:t>М.: Просвещение, 2005.</w:t>
      </w:r>
    </w:p>
    <w:p w14:paraId="6EDDB135" w14:textId="77777777" w:rsidR="00CA2E45" w:rsidRPr="003F498A" w:rsidRDefault="003F498A" w:rsidP="00DE58F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4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CA2E45" w:rsidRPr="003F4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Т.В. Рау, А.В.Овчинников. Рисование. Методические рекомендации. Москва, Просвещение 2017г.</w:t>
      </w:r>
    </w:p>
    <w:p w14:paraId="49E43A1C" w14:textId="77777777" w:rsidR="00CA2E45" w:rsidRPr="00CA2E45" w:rsidRDefault="00CA2E45" w:rsidP="00CA2E45">
      <w:pPr>
        <w:rPr>
          <w:rFonts w:ascii="Times New Roman" w:hAnsi="Times New Roman" w:cs="Times New Roman"/>
          <w:b/>
          <w:sz w:val="28"/>
          <w:szCs w:val="28"/>
        </w:rPr>
      </w:pPr>
    </w:p>
    <w:sectPr w:rsidR="00CA2E45" w:rsidRPr="00CA2E45" w:rsidSect="009C288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BaskervilleExpOdC">
    <w:altName w:val="Gabriola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BaskervilleExpScC"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/>
      </w:rPr>
    </w:lvl>
  </w:abstractNum>
  <w:abstractNum w:abstractNumId="5" w15:restartNumberingAfterBreak="0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/>
      </w:rPr>
    </w:lvl>
  </w:abstractNum>
  <w:abstractNum w:abstractNumId="6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7" w15:restartNumberingAfterBreak="0">
    <w:nsid w:val="0000001A"/>
    <w:multiLevelType w:val="multilevel"/>
    <w:tmpl w:val="0000001A"/>
    <w:name w:val="WW8Num4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9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E249D"/>
    <w:multiLevelType w:val="hybridMultilevel"/>
    <w:tmpl w:val="867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43232"/>
    <w:multiLevelType w:val="hybridMultilevel"/>
    <w:tmpl w:val="E3AE2984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A73B6B"/>
    <w:multiLevelType w:val="multilevel"/>
    <w:tmpl w:val="92E24C5C"/>
    <w:styleLink w:val="List23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810" w:hanging="450"/>
      </w:pPr>
      <w:rPr>
        <w:rFonts w:ascii="Cambria" w:eastAsia="Times New Roman" w:hAnsi="Cambria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eastAsia="Times New Roman" w:hAnsi="Cambria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eastAsia="Times New Roman" w:hAnsi="Cambria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eastAsia="Times New Roman" w:hAnsi="Cambria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eastAsia="Times New Roman" w:hAnsi="Cambria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eastAsia="Times New Roman" w:hAnsi="Cambria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eastAsia="Times New Roman" w:hAnsi="Cambria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eastAsia="Times New Roman" w:hAnsi="Cambria" w:cs="Times New Roman" w:hint="default"/>
        <w:b/>
        <w:sz w:val="28"/>
      </w:rPr>
    </w:lvl>
  </w:abstractNum>
  <w:abstractNum w:abstractNumId="13" w15:restartNumberingAfterBreak="0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4" w15:restartNumberingAfterBreak="0">
    <w:nsid w:val="2EA65850"/>
    <w:multiLevelType w:val="hybridMultilevel"/>
    <w:tmpl w:val="7F3240C2"/>
    <w:styleLink w:val="List2271"/>
    <w:lvl w:ilvl="0" w:tplc="284664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2D526B3"/>
    <w:multiLevelType w:val="hybridMultilevel"/>
    <w:tmpl w:val="5C2461AA"/>
    <w:lvl w:ilvl="0" w:tplc="19A42B9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7" w15:restartNumberingAfterBreak="0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8" w15:restartNumberingAfterBreak="0">
    <w:nsid w:val="5BE24074"/>
    <w:multiLevelType w:val="hybridMultilevel"/>
    <w:tmpl w:val="7BF264FA"/>
    <w:lvl w:ilvl="0" w:tplc="931893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E2DE4"/>
    <w:multiLevelType w:val="hybridMultilevel"/>
    <w:tmpl w:val="F98CF902"/>
    <w:lvl w:ilvl="0" w:tplc="5FB4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D77E0B"/>
    <w:multiLevelType w:val="hybridMultilevel"/>
    <w:tmpl w:val="9C90D7D0"/>
    <w:styleLink w:val="List229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61058"/>
    <w:multiLevelType w:val="multilevel"/>
    <w:tmpl w:val="7992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3" w15:restartNumberingAfterBreak="0">
    <w:nsid w:val="6AA57762"/>
    <w:multiLevelType w:val="hybridMultilevel"/>
    <w:tmpl w:val="8C92532A"/>
    <w:styleLink w:val="List2281"/>
    <w:lvl w:ilvl="0" w:tplc="2846640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00F7B"/>
    <w:multiLevelType w:val="hybridMultilevel"/>
    <w:tmpl w:val="2960D700"/>
    <w:styleLink w:val="List230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90398">
    <w:abstractNumId w:val="14"/>
  </w:num>
  <w:num w:numId="2" w16cid:durableId="1516188727">
    <w:abstractNumId w:val="23"/>
  </w:num>
  <w:num w:numId="3" w16cid:durableId="137847114">
    <w:abstractNumId w:val="20"/>
  </w:num>
  <w:num w:numId="4" w16cid:durableId="1092972261">
    <w:abstractNumId w:val="24"/>
  </w:num>
  <w:num w:numId="5" w16cid:durableId="536235737">
    <w:abstractNumId w:val="12"/>
  </w:num>
  <w:num w:numId="6" w16cid:durableId="1481775817">
    <w:abstractNumId w:val="11"/>
  </w:num>
  <w:num w:numId="7" w16cid:durableId="652754453">
    <w:abstractNumId w:val="19"/>
  </w:num>
  <w:num w:numId="8" w16cid:durableId="285431727">
    <w:abstractNumId w:val="10"/>
  </w:num>
  <w:num w:numId="9" w16cid:durableId="994383964">
    <w:abstractNumId w:val="17"/>
  </w:num>
  <w:num w:numId="10" w16cid:durableId="677318507">
    <w:abstractNumId w:val="16"/>
  </w:num>
  <w:num w:numId="11" w16cid:durableId="1368801410">
    <w:abstractNumId w:val="8"/>
  </w:num>
  <w:num w:numId="12" w16cid:durableId="216822739">
    <w:abstractNumId w:val="13"/>
  </w:num>
  <w:num w:numId="13" w16cid:durableId="1394163637">
    <w:abstractNumId w:val="22"/>
  </w:num>
  <w:num w:numId="14" w16cid:durableId="78596621">
    <w:abstractNumId w:val="18"/>
  </w:num>
  <w:num w:numId="15" w16cid:durableId="1261184612">
    <w:abstractNumId w:val="9"/>
  </w:num>
  <w:num w:numId="16" w16cid:durableId="1995837479">
    <w:abstractNumId w:val="21"/>
  </w:num>
  <w:num w:numId="17" w16cid:durableId="84679737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8DD"/>
    <w:rsid w:val="00044F47"/>
    <w:rsid w:val="00052449"/>
    <w:rsid w:val="00064B5C"/>
    <w:rsid w:val="000C187B"/>
    <w:rsid w:val="000E1250"/>
    <w:rsid w:val="0013388F"/>
    <w:rsid w:val="001A0331"/>
    <w:rsid w:val="001C7CBD"/>
    <w:rsid w:val="00241C82"/>
    <w:rsid w:val="002778E8"/>
    <w:rsid w:val="002804AE"/>
    <w:rsid w:val="00320DCC"/>
    <w:rsid w:val="00367D48"/>
    <w:rsid w:val="003A42DC"/>
    <w:rsid w:val="003F498A"/>
    <w:rsid w:val="00647C77"/>
    <w:rsid w:val="006A430E"/>
    <w:rsid w:val="006C7EFF"/>
    <w:rsid w:val="00750164"/>
    <w:rsid w:val="00843440"/>
    <w:rsid w:val="00894F42"/>
    <w:rsid w:val="008B5B59"/>
    <w:rsid w:val="008B7304"/>
    <w:rsid w:val="00901F72"/>
    <w:rsid w:val="0093031E"/>
    <w:rsid w:val="009B22C4"/>
    <w:rsid w:val="009C288F"/>
    <w:rsid w:val="00B15B3D"/>
    <w:rsid w:val="00B164F8"/>
    <w:rsid w:val="00B5045A"/>
    <w:rsid w:val="00B92534"/>
    <w:rsid w:val="00CA2E45"/>
    <w:rsid w:val="00CC2F2A"/>
    <w:rsid w:val="00CD03AB"/>
    <w:rsid w:val="00CD2136"/>
    <w:rsid w:val="00D478AF"/>
    <w:rsid w:val="00D705FF"/>
    <w:rsid w:val="00D76F79"/>
    <w:rsid w:val="00DC0781"/>
    <w:rsid w:val="00DC7C57"/>
    <w:rsid w:val="00DE13C5"/>
    <w:rsid w:val="00DE58FF"/>
    <w:rsid w:val="00E22132"/>
    <w:rsid w:val="00EB518B"/>
    <w:rsid w:val="00EB6AF2"/>
    <w:rsid w:val="00F10F1D"/>
    <w:rsid w:val="00F43368"/>
    <w:rsid w:val="00F668DD"/>
    <w:rsid w:val="00F6763A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D9F3"/>
  <w15:docId w15:val="{E4328080-1765-47BE-B78D-4B1B8CD7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3C5"/>
  </w:style>
  <w:style w:type="paragraph" w:styleId="1">
    <w:name w:val="heading 1"/>
    <w:basedOn w:val="a"/>
    <w:next w:val="a"/>
    <w:link w:val="10"/>
    <w:qFormat/>
    <w:rsid w:val="00EB6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6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6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B6AF2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B6AF2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B6A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F2"/>
    <w:pPr>
      <w:keepNext/>
      <w:keepLines/>
      <w:widowControl w:val="0"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F2"/>
    <w:pPr>
      <w:keepNext/>
      <w:keepLines/>
      <w:widowControl w:val="0"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F2"/>
    <w:pPr>
      <w:keepNext/>
      <w:keepLines/>
      <w:widowControl w:val="0"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6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6A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B6AF2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6AF2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6AF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6AF2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EB6AF2"/>
    <w:rPr>
      <w:rFonts w:asciiTheme="majorHAnsi" w:eastAsiaTheme="majorEastAsia" w:hAnsiTheme="majorHAnsi" w:cstheme="majorBidi"/>
      <w:color w:val="4F81BD" w:themeColor="accent1"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EB6AF2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B6AF2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EB6A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6AF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6AF2"/>
    <w:pPr>
      <w:tabs>
        <w:tab w:val="right" w:leader="dot" w:pos="9628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31">
    <w:name w:val="toc 3"/>
    <w:basedOn w:val="a"/>
    <w:next w:val="a"/>
    <w:autoRedefine/>
    <w:uiPriority w:val="39"/>
    <w:unhideWhenUsed/>
    <w:rsid w:val="00EB6AF2"/>
    <w:pPr>
      <w:tabs>
        <w:tab w:val="right" w:leader="dot" w:pos="9628"/>
      </w:tabs>
      <w:spacing w:after="100"/>
      <w:ind w:left="440"/>
    </w:pPr>
    <w:rPr>
      <w:rFonts w:ascii="Times New Roman" w:hAnsi="Times New Roman" w:cs="Times New Roman"/>
      <w:noProof/>
      <w:sz w:val="24"/>
      <w:szCs w:val="24"/>
    </w:rPr>
  </w:style>
  <w:style w:type="character" w:styleId="a5">
    <w:name w:val="Hyperlink"/>
    <w:basedOn w:val="a0"/>
    <w:uiPriority w:val="99"/>
    <w:unhideWhenUsed/>
    <w:rsid w:val="00EB6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AF2"/>
  </w:style>
  <w:style w:type="paragraph" w:styleId="a8">
    <w:name w:val="footer"/>
    <w:basedOn w:val="a"/>
    <w:link w:val="a9"/>
    <w:uiPriority w:val="99"/>
    <w:unhideWhenUsed/>
    <w:rsid w:val="00EB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AF2"/>
  </w:style>
  <w:style w:type="paragraph" w:styleId="aa">
    <w:name w:val="footnote text"/>
    <w:basedOn w:val="a"/>
    <w:link w:val="ab"/>
    <w:uiPriority w:val="99"/>
    <w:semiHidden/>
    <w:unhideWhenUsed/>
    <w:rsid w:val="00EB6AF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B6AF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EB6AF2"/>
    <w:rPr>
      <w:vertAlign w:val="superscript"/>
    </w:rPr>
  </w:style>
  <w:style w:type="character" w:styleId="ad">
    <w:name w:val="annotation reference"/>
    <w:basedOn w:val="a0"/>
    <w:semiHidden/>
    <w:unhideWhenUsed/>
    <w:rsid w:val="00EB6AF2"/>
    <w:rPr>
      <w:sz w:val="16"/>
      <w:szCs w:val="16"/>
    </w:rPr>
  </w:style>
  <w:style w:type="paragraph" w:styleId="ae">
    <w:name w:val="annotation text"/>
    <w:basedOn w:val="a"/>
    <w:link w:val="af"/>
    <w:unhideWhenUsed/>
    <w:rsid w:val="00EB6AF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B6AF2"/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EB6AF2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B6AF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unhideWhenUsed/>
    <w:rsid w:val="00EB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EB6AF2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B6AF2"/>
  </w:style>
  <w:style w:type="paragraph" w:customStyle="1" w:styleId="u-2-msonormal">
    <w:name w:val="u-2-msonormal"/>
    <w:basedOn w:val="a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B6AF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EB6AF2"/>
    <w:pPr>
      <w:spacing w:after="0" w:line="240" w:lineRule="auto"/>
      <w:jc w:val="center"/>
    </w:pPr>
    <w:rPr>
      <w:rFonts w:ascii="Garamond" w:eastAsia="Times New Roman" w:hAnsi="Garamond" w:cs="Times New Roman"/>
      <w:i/>
      <w:sz w:val="36"/>
      <w:szCs w:val="20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EB6AF2"/>
    <w:rPr>
      <w:rFonts w:ascii="Garamond" w:eastAsia="Times New Roman" w:hAnsi="Garamond" w:cs="Times New Roman"/>
      <w:i/>
      <w:sz w:val="36"/>
      <w:szCs w:val="20"/>
      <w:lang w:eastAsia="ru-RU"/>
    </w:rPr>
  </w:style>
  <w:style w:type="paragraph" w:styleId="22">
    <w:name w:val="Body Text Indent 2"/>
    <w:basedOn w:val="a"/>
    <w:link w:val="23"/>
    <w:unhideWhenUsed/>
    <w:rsid w:val="00EB6AF2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B6AF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4">
    <w:name w:val="стиль2"/>
    <w:basedOn w:val="a"/>
    <w:rsid w:val="00EB6AF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styleId="af7">
    <w:name w:val="Strong"/>
    <w:qFormat/>
    <w:rsid w:val="00EB6AF2"/>
    <w:rPr>
      <w:b/>
      <w:bCs/>
    </w:rPr>
  </w:style>
  <w:style w:type="table" w:customStyle="1" w:styleId="13">
    <w:name w:val="Сетка таблицы1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EB6A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B6AF2"/>
  </w:style>
  <w:style w:type="character" w:customStyle="1" w:styleId="14">
    <w:name w:val="Заголовок №1"/>
    <w:rsid w:val="00EB6AF2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10"/>
      <w:sz w:val="26"/>
      <w:szCs w:val="26"/>
      <w:u w:val="none"/>
      <w:effect w:val="none"/>
    </w:rPr>
  </w:style>
  <w:style w:type="paragraph" w:styleId="af8">
    <w:name w:val="No Spacing"/>
    <w:link w:val="af9"/>
    <w:uiPriority w:val="1"/>
    <w:qFormat/>
    <w:rsid w:val="00EB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qFormat/>
    <w:rsid w:val="00EB6AF2"/>
    <w:rPr>
      <w:i/>
      <w:iCs/>
    </w:rPr>
  </w:style>
  <w:style w:type="paragraph" w:customStyle="1" w:styleId="c3">
    <w:name w:val="c3"/>
    <w:basedOn w:val="a"/>
    <w:uiPriority w:val="99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B6AF2"/>
    <w:rPr>
      <w:rFonts w:cs="Times New Roman"/>
    </w:rPr>
  </w:style>
  <w:style w:type="character" w:customStyle="1" w:styleId="c4">
    <w:name w:val="c4"/>
    <w:rsid w:val="00EB6AF2"/>
    <w:rPr>
      <w:rFonts w:cs="Times New Roman"/>
    </w:rPr>
  </w:style>
  <w:style w:type="paragraph" w:styleId="afb">
    <w:name w:val="Body Text"/>
    <w:basedOn w:val="a"/>
    <w:link w:val="afc"/>
    <w:unhideWhenUsed/>
    <w:rsid w:val="00EB6AF2"/>
    <w:pPr>
      <w:spacing w:after="120"/>
    </w:pPr>
  </w:style>
  <w:style w:type="character" w:customStyle="1" w:styleId="afc">
    <w:name w:val="Основной текст Знак"/>
    <w:basedOn w:val="a0"/>
    <w:link w:val="afb"/>
    <w:rsid w:val="00EB6AF2"/>
  </w:style>
  <w:style w:type="table" w:customStyle="1" w:styleId="26">
    <w:name w:val="Сетка таблицы2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semiHidden/>
    <w:unhideWhenUsed/>
    <w:rsid w:val="00EB6AF2"/>
  </w:style>
  <w:style w:type="table" w:customStyle="1" w:styleId="51">
    <w:name w:val="Сетка таблицы5"/>
    <w:basedOn w:val="a1"/>
    <w:next w:val="af4"/>
    <w:uiPriority w:val="59"/>
    <w:rsid w:val="00EB6A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B6AF2"/>
  </w:style>
  <w:style w:type="character" w:customStyle="1" w:styleId="c26">
    <w:name w:val="c26"/>
    <w:basedOn w:val="a0"/>
    <w:rsid w:val="00EB6AF2"/>
  </w:style>
  <w:style w:type="numbering" w:customStyle="1" w:styleId="111">
    <w:name w:val="Нет списка11"/>
    <w:next w:val="a2"/>
    <w:uiPriority w:val="99"/>
    <w:semiHidden/>
    <w:unhideWhenUsed/>
    <w:rsid w:val="00EB6AF2"/>
  </w:style>
  <w:style w:type="table" w:customStyle="1" w:styleId="120">
    <w:name w:val="Сетка таблицы12"/>
    <w:basedOn w:val="a1"/>
    <w:next w:val="af4"/>
    <w:uiPriority w:val="59"/>
    <w:rsid w:val="00EB6A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9">
    <w:name w:val="c9"/>
    <w:rsid w:val="00EB6AF2"/>
  </w:style>
  <w:style w:type="paragraph" w:customStyle="1" w:styleId="c17">
    <w:name w:val="c17"/>
    <w:basedOn w:val="a"/>
    <w:rsid w:val="00EB6A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EB6AF2"/>
  </w:style>
  <w:style w:type="paragraph" w:customStyle="1" w:styleId="c116">
    <w:name w:val="c116"/>
    <w:basedOn w:val="a"/>
    <w:rsid w:val="00EB6A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EB6A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B6A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EB6A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B6A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B6A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EB6A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B6A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EB6A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EB6A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B6AF2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B6AF2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EB6AF2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EB6AF2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B6AF2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EB6AF2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EB6AF2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B6AF2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EB6AF2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EB6AF2"/>
  </w:style>
  <w:style w:type="character" w:customStyle="1" w:styleId="27">
    <w:name w:val="Основной текст (2)"/>
    <w:rsid w:val="00EB6AF2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8">
    <w:name w:val="Основной текст (2) + Курсив"/>
    <w:rsid w:val="00EB6AF2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34">
    <w:name w:val="Основной текст (3)"/>
    <w:rsid w:val="00EB6AF2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customStyle="1" w:styleId="61">
    <w:name w:val="Сетка таблицы6"/>
    <w:basedOn w:val="a1"/>
    <w:next w:val="af4"/>
    <w:uiPriority w:val="59"/>
    <w:rsid w:val="00EB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EB6A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EB6AF2"/>
  </w:style>
  <w:style w:type="table" w:customStyle="1" w:styleId="15">
    <w:name w:val="Сетка таблицы15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2">
    <w:name w:val="c12"/>
    <w:basedOn w:val="a0"/>
    <w:rsid w:val="00EB6AF2"/>
  </w:style>
  <w:style w:type="numbering" w:customStyle="1" w:styleId="62">
    <w:name w:val="Нет списка6"/>
    <w:next w:val="a2"/>
    <w:uiPriority w:val="99"/>
    <w:semiHidden/>
    <w:unhideWhenUsed/>
    <w:rsid w:val="00EB6AF2"/>
  </w:style>
  <w:style w:type="table" w:customStyle="1" w:styleId="16">
    <w:name w:val="Сетка таблицы16"/>
    <w:basedOn w:val="a1"/>
    <w:next w:val="af4"/>
    <w:uiPriority w:val="99"/>
    <w:rsid w:val="00EB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1">
    <w:name w:val="c21"/>
    <w:basedOn w:val="a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2"/>
    <w:semiHidden/>
    <w:unhideWhenUsed/>
    <w:rsid w:val="00EB6AF2"/>
  </w:style>
  <w:style w:type="table" w:customStyle="1" w:styleId="17">
    <w:name w:val="Сетка таблицы17"/>
    <w:basedOn w:val="a1"/>
    <w:next w:val="af4"/>
    <w:uiPriority w:val="59"/>
    <w:rsid w:val="00EB6A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B6AF2"/>
  </w:style>
  <w:style w:type="table" w:customStyle="1" w:styleId="200">
    <w:name w:val="Сетка таблицы20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Plain Text"/>
    <w:basedOn w:val="a"/>
    <w:link w:val="afe"/>
    <w:rsid w:val="00EB6AF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EB6AF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0">
    <w:name w:val="Сетка таблицы21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EB6AF2"/>
  </w:style>
  <w:style w:type="table" w:customStyle="1" w:styleId="240">
    <w:name w:val="Сетка таблицы24"/>
    <w:basedOn w:val="a1"/>
    <w:next w:val="af4"/>
    <w:uiPriority w:val="59"/>
    <w:rsid w:val="00EB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Document Map"/>
    <w:basedOn w:val="a"/>
    <w:link w:val="aff0"/>
    <w:semiHidden/>
    <w:rsid w:val="00EB6AF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EB6AF2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EB6AF2"/>
    <w:pPr>
      <w:keepNext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EB6AF2"/>
    <w:pPr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f1">
    <w:name w:val="_ТИРЕ"/>
    <w:basedOn w:val="a"/>
    <w:rsid w:val="00EB6AF2"/>
    <w:pPr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f2">
    <w:name w:val="_№ уровня (разр)"/>
    <w:basedOn w:val="a"/>
    <w:rsid w:val="00EB6AF2"/>
    <w:pPr>
      <w:keepNext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f3">
    <w:name w:val="_ОСН. требов"/>
    <w:basedOn w:val="a"/>
    <w:rsid w:val="00EB6AF2"/>
    <w:pPr>
      <w:keepNext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EB6AF2"/>
    <w:pPr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EB6AF2"/>
    <w:pPr>
      <w:keepNext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a">
    <w:name w:val="Абзац списка1"/>
    <w:basedOn w:val="a"/>
    <w:qFormat/>
    <w:rsid w:val="00EB6AF2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rsid w:val="00EB6AF2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B6AF2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EB6AF2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EB6AF2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paragraph" w:customStyle="1" w:styleId="c28">
    <w:name w:val="c28"/>
    <w:basedOn w:val="a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">
    <w:name w:val="c2 c7"/>
    <w:rsid w:val="00EB6AF2"/>
    <w:rPr>
      <w:rFonts w:ascii="Times New Roman" w:eastAsia="Times New Roman" w:hAnsi="Times New Roman" w:cs="Times New Roman"/>
    </w:rPr>
  </w:style>
  <w:style w:type="paragraph" w:customStyle="1" w:styleId="c14">
    <w:name w:val="c14"/>
    <w:basedOn w:val="a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c17">
    <w:name w:val="c2 c7 c17"/>
    <w:rsid w:val="00EB6AF2"/>
    <w:rPr>
      <w:rFonts w:ascii="Times New Roman" w:eastAsia="Times New Roman" w:hAnsi="Times New Roman" w:cs="Times New Roman"/>
    </w:rPr>
  </w:style>
  <w:style w:type="character" w:customStyle="1" w:styleId="c17c2c7">
    <w:name w:val="c17 c2 c7"/>
    <w:rsid w:val="00EB6AF2"/>
    <w:rPr>
      <w:rFonts w:ascii="Times New Roman" w:eastAsia="Times New Roman" w:hAnsi="Times New Roman" w:cs="Times New Roman"/>
    </w:rPr>
  </w:style>
  <w:style w:type="character" w:customStyle="1" w:styleId="c2c7c29">
    <w:name w:val="c2 c7 c29"/>
    <w:rsid w:val="00EB6AF2"/>
    <w:rPr>
      <w:rFonts w:ascii="Times New Roman" w:eastAsia="Times New Roman" w:hAnsi="Times New Roman" w:cs="Times New Roman"/>
    </w:rPr>
  </w:style>
  <w:style w:type="character" w:customStyle="1" w:styleId="c17c2c32">
    <w:name w:val="c17 c2 c32"/>
    <w:rsid w:val="00EB6AF2"/>
    <w:rPr>
      <w:rFonts w:ascii="Times New Roman" w:eastAsia="Times New Roman" w:hAnsi="Times New Roman" w:cs="Times New Roman"/>
    </w:rPr>
  </w:style>
  <w:style w:type="character" w:customStyle="1" w:styleId="c29c2c32">
    <w:name w:val="c29 c2 c32"/>
    <w:rsid w:val="00EB6AF2"/>
    <w:rPr>
      <w:rFonts w:ascii="Times New Roman" w:eastAsia="Times New Roman" w:hAnsi="Times New Roman" w:cs="Times New Roman"/>
    </w:rPr>
  </w:style>
  <w:style w:type="character" w:customStyle="1" w:styleId="150">
    <w:name w:val="Знак Знак15"/>
    <w:basedOn w:val="a0"/>
    <w:semiHidden/>
    <w:rsid w:val="00EB6AF2"/>
    <w:rPr>
      <w:rFonts w:ascii="NewtonC" w:hAnsi="NewtonC" w:cs="NewtonC"/>
      <w:b/>
      <w:bCs/>
      <w:sz w:val="24"/>
      <w:szCs w:val="24"/>
      <w:lang w:val="ru-RU" w:eastAsia="ru-RU" w:bidi="ar-SA"/>
    </w:rPr>
  </w:style>
  <w:style w:type="numbering" w:customStyle="1" w:styleId="101">
    <w:name w:val="Нет списка10"/>
    <w:next w:val="a2"/>
    <w:uiPriority w:val="99"/>
    <w:semiHidden/>
    <w:unhideWhenUsed/>
    <w:rsid w:val="00EB6AF2"/>
  </w:style>
  <w:style w:type="table" w:customStyle="1" w:styleId="250">
    <w:name w:val="Сетка таблицы25"/>
    <w:basedOn w:val="a1"/>
    <w:next w:val="af4"/>
    <w:uiPriority w:val="59"/>
    <w:rsid w:val="00EB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Основной"/>
    <w:basedOn w:val="a"/>
    <w:rsid w:val="00EB6AF2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EB6AF2"/>
  </w:style>
  <w:style w:type="table" w:customStyle="1" w:styleId="260">
    <w:name w:val="Сетка таблицы26"/>
    <w:basedOn w:val="a1"/>
    <w:next w:val="af4"/>
    <w:uiPriority w:val="59"/>
    <w:rsid w:val="00EB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EB6AF2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ff5">
    <w:name w:val="Body Text Indent"/>
    <w:basedOn w:val="a"/>
    <w:link w:val="aff6"/>
    <w:rsid w:val="00EB6AF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6">
    <w:name w:val="Основной текст с отступом Знак"/>
    <w:basedOn w:val="a0"/>
    <w:link w:val="aff5"/>
    <w:rsid w:val="00EB6AF2"/>
    <w:rPr>
      <w:rFonts w:ascii="Calibri" w:eastAsia="Calibri" w:hAnsi="Calibri" w:cs="Times New Roman"/>
    </w:rPr>
  </w:style>
  <w:style w:type="numbering" w:customStyle="1" w:styleId="131">
    <w:name w:val="Нет списка13"/>
    <w:next w:val="a2"/>
    <w:uiPriority w:val="99"/>
    <w:semiHidden/>
    <w:unhideWhenUsed/>
    <w:rsid w:val="00EB6AF2"/>
  </w:style>
  <w:style w:type="table" w:customStyle="1" w:styleId="270">
    <w:name w:val="Сетка таблицы27"/>
    <w:basedOn w:val="a1"/>
    <w:next w:val="af4"/>
    <w:uiPriority w:val="59"/>
    <w:rsid w:val="00EB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de-number">
    <w:name w:val="slide-number"/>
    <w:basedOn w:val="a0"/>
    <w:rsid w:val="00EB6AF2"/>
  </w:style>
  <w:style w:type="numbering" w:customStyle="1" w:styleId="141">
    <w:name w:val="Нет списка14"/>
    <w:next w:val="a2"/>
    <w:uiPriority w:val="99"/>
    <w:semiHidden/>
    <w:unhideWhenUsed/>
    <w:rsid w:val="00EB6AF2"/>
  </w:style>
  <w:style w:type="character" w:customStyle="1" w:styleId="aff7">
    <w:name w:val="Основной текст_"/>
    <w:basedOn w:val="a0"/>
    <w:link w:val="910"/>
    <w:rsid w:val="00EB6AF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1">
    <w:name w:val="Основной текст27"/>
    <w:basedOn w:val="aff7"/>
    <w:rsid w:val="00EB6AF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90">
    <w:name w:val="Основной текст29"/>
    <w:basedOn w:val="aff7"/>
    <w:rsid w:val="00EB6AF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f8">
    <w:name w:val="Основной текст + Курсив"/>
    <w:basedOn w:val="aff7"/>
    <w:rsid w:val="00EB6AF2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7"/>
    <w:rsid w:val="00EB6AF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30">
    <w:name w:val="Основной текст33"/>
    <w:basedOn w:val="aff7"/>
    <w:rsid w:val="00EB6AF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43">
    <w:name w:val="Заголовок №4"/>
    <w:basedOn w:val="a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0">
    <w:name w:val="Основной текст34"/>
    <w:basedOn w:val="aff7"/>
    <w:rsid w:val="00EB6AF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f7"/>
    <w:rsid w:val="00EB6AF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f9">
    <w:name w:val="Основной текст + Полужирный"/>
    <w:basedOn w:val="aff7"/>
    <w:rsid w:val="00EB6AF2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f7"/>
    <w:rsid w:val="00EB6AF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10">
    <w:name w:val="Основной текст91"/>
    <w:basedOn w:val="a"/>
    <w:link w:val="aff7"/>
    <w:rsid w:val="00EB6AF2"/>
    <w:pPr>
      <w:shd w:val="clear" w:color="auto" w:fill="FFFFFF"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b">
    <w:name w:val="Основной текст1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rsid w:val="00EB6AF2"/>
    <w:rPr>
      <w:rFonts w:ascii="Arial" w:eastAsia="Arial" w:hAnsi="Arial" w:cs="Arial"/>
      <w:shd w:val="clear" w:color="auto" w:fill="FFFFFF"/>
    </w:rPr>
  </w:style>
  <w:style w:type="character" w:customStyle="1" w:styleId="102">
    <w:name w:val="Основной текст (10)"/>
    <w:basedOn w:val="a0"/>
    <w:rsid w:val="00EB6A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2">
    <w:name w:val="Основной текст (11)"/>
    <w:basedOn w:val="a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3">
    <w:name w:val="Основной текст (11) + Не полужирный"/>
    <w:basedOn w:val="a0"/>
    <w:rsid w:val="00EB6AF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EB6AF2"/>
    <w:rPr>
      <w:rFonts w:ascii="Arial" w:eastAsia="Arial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9">
    <w:name w:val="Основной текст49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0">
    <w:name w:val="Основной текст51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20">
    <w:name w:val="Основной текст52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0">
    <w:name w:val="Основной текст61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20">
    <w:name w:val="Основной текст62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1">
    <w:name w:val="Заголовок №2 (2)"/>
    <w:basedOn w:val="a0"/>
    <w:rsid w:val="00EB6A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EB6AF2"/>
    <w:pPr>
      <w:shd w:val="clear" w:color="auto" w:fill="FFFFFF"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EB6AF2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</w:rPr>
  </w:style>
  <w:style w:type="character" w:customStyle="1" w:styleId="3a">
    <w:name w:val="Основной текст (3)_"/>
    <w:basedOn w:val="a0"/>
    <w:rsid w:val="00EB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f7"/>
    <w:rsid w:val="00EB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affa">
    <w:name w:val="Сноска_"/>
    <w:basedOn w:val="a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b">
    <w:name w:val="Сноска"/>
    <w:basedOn w:val="affa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b">
    <w:name w:val="Основной текст3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1">
    <w:name w:val="Заголовок №3 (3)_"/>
    <w:basedOn w:val="a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2">
    <w:name w:val="Заголовок №1 (2)_"/>
    <w:basedOn w:val="a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2">
    <w:name w:val="Заголовок №2 (2)_"/>
    <w:basedOn w:val="a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1">
    <w:name w:val="Заголовок №3 (4)_"/>
    <w:basedOn w:val="a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f7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3">
    <w:name w:val="Заголовок №1 (2)"/>
    <w:basedOn w:val="122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35pt1pt">
    <w:name w:val="Заголовок №2 (2) + 13;5 pt;Не полужирный;Интервал 1 pt"/>
    <w:basedOn w:val="222"/>
    <w:rsid w:val="00EB6AF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332">
    <w:name w:val="Заголовок №3 (3)"/>
    <w:basedOn w:val="331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3">
    <w:name w:val="Заголовок №3 (3) + Не полужирный"/>
    <w:basedOn w:val="331"/>
    <w:rsid w:val="00EB6AF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EB6AF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2">
    <w:name w:val="Заголовок №3 (4)"/>
    <w:basedOn w:val="341"/>
    <w:rsid w:val="00EB6A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">
    <w:name w:val="Основной текст + Курсив;Интервал 0 pt"/>
    <w:basedOn w:val="aff7"/>
    <w:rsid w:val="00EB6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c"/>
    <w:link w:val="3d"/>
    <w:uiPriority w:val="99"/>
    <w:semiHidden/>
    <w:unhideWhenUsed/>
    <w:rsid w:val="00EB6AF2"/>
    <w:pPr>
      <w:spacing w:after="120"/>
      <w:ind w:left="283"/>
    </w:pPr>
    <w:rPr>
      <w:sz w:val="16"/>
      <w:szCs w:val="16"/>
    </w:rPr>
  </w:style>
  <w:style w:type="character" w:customStyle="1" w:styleId="3d">
    <w:name w:val="Основной текст с отступом 3 Знак"/>
    <w:basedOn w:val="a0"/>
    <w:link w:val="310"/>
    <w:uiPriority w:val="99"/>
    <w:semiHidden/>
    <w:rsid w:val="00EB6AF2"/>
    <w:rPr>
      <w:sz w:val="16"/>
      <w:szCs w:val="16"/>
    </w:rPr>
  </w:style>
  <w:style w:type="table" w:customStyle="1" w:styleId="280">
    <w:name w:val="Сетка таблицы28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аголовок оглавления1"/>
    <w:basedOn w:val="1"/>
    <w:next w:val="a"/>
    <w:uiPriority w:val="39"/>
    <w:unhideWhenUsed/>
    <w:qFormat/>
    <w:rsid w:val="00EB6AF2"/>
    <w:pPr>
      <w:outlineLvl w:val="9"/>
    </w:pPr>
  </w:style>
  <w:style w:type="numbering" w:customStyle="1" w:styleId="151">
    <w:name w:val="Нет списка15"/>
    <w:next w:val="a2"/>
    <w:uiPriority w:val="99"/>
    <w:semiHidden/>
    <w:unhideWhenUsed/>
    <w:rsid w:val="00EB6AF2"/>
  </w:style>
  <w:style w:type="character" w:customStyle="1" w:styleId="af9">
    <w:name w:val="Без интервала Знак"/>
    <w:link w:val="af8"/>
    <w:uiPriority w:val="1"/>
    <w:rsid w:val="00EB6AF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semiHidden/>
    <w:rsid w:val="00EB6AF2"/>
  </w:style>
  <w:style w:type="table" w:customStyle="1" w:styleId="1100">
    <w:name w:val="Сетка таблицы110"/>
    <w:basedOn w:val="a1"/>
    <w:next w:val="af4"/>
    <w:rsid w:val="00EB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Подзаголовок1"/>
    <w:basedOn w:val="a"/>
    <w:next w:val="a"/>
    <w:uiPriority w:val="11"/>
    <w:qFormat/>
    <w:rsid w:val="00EB6AF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c">
    <w:name w:val="Подзаголовок Знак"/>
    <w:basedOn w:val="a0"/>
    <w:link w:val="affd"/>
    <w:uiPriority w:val="11"/>
    <w:rsid w:val="00EB6A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c">
    <w:name w:val="Body Text Indent 3"/>
    <w:basedOn w:val="a"/>
    <w:link w:val="311"/>
    <w:semiHidden/>
    <w:unhideWhenUsed/>
    <w:rsid w:val="00EB6AF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c"/>
    <w:semiHidden/>
    <w:rsid w:val="00EB6AF2"/>
    <w:rPr>
      <w:sz w:val="16"/>
      <w:szCs w:val="16"/>
    </w:rPr>
  </w:style>
  <w:style w:type="paragraph" w:styleId="affd">
    <w:name w:val="Subtitle"/>
    <w:basedOn w:val="a"/>
    <w:next w:val="a"/>
    <w:link w:val="affc"/>
    <w:uiPriority w:val="11"/>
    <w:qFormat/>
    <w:rsid w:val="00EB6AF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e">
    <w:name w:val="Подзаголовок Знак1"/>
    <w:basedOn w:val="a0"/>
    <w:uiPriority w:val="11"/>
    <w:rsid w:val="00EB6A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60">
    <w:name w:val="Нет списка16"/>
    <w:next w:val="a2"/>
    <w:uiPriority w:val="99"/>
    <w:semiHidden/>
    <w:unhideWhenUsed/>
    <w:rsid w:val="00EB6AF2"/>
  </w:style>
  <w:style w:type="table" w:customStyle="1" w:styleId="291">
    <w:name w:val="Сетка таблицы29"/>
    <w:basedOn w:val="a1"/>
    <w:next w:val="af4"/>
    <w:uiPriority w:val="59"/>
    <w:rsid w:val="00EB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Body Text 2"/>
    <w:basedOn w:val="a"/>
    <w:link w:val="2b"/>
    <w:semiHidden/>
    <w:unhideWhenUsed/>
    <w:rsid w:val="00EB6A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b">
    <w:name w:val="Основной текст 2 Знак"/>
    <w:basedOn w:val="a0"/>
    <w:link w:val="2a"/>
    <w:semiHidden/>
    <w:rsid w:val="00EB6AF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List227">
    <w:name w:val="List 227"/>
    <w:basedOn w:val="a2"/>
    <w:rsid w:val="00EB6AF2"/>
    <w:pPr>
      <w:numPr>
        <w:numId w:val="9"/>
      </w:numPr>
    </w:pPr>
  </w:style>
  <w:style w:type="numbering" w:customStyle="1" w:styleId="List228">
    <w:name w:val="List 228"/>
    <w:basedOn w:val="a2"/>
    <w:rsid w:val="00EB6AF2"/>
    <w:pPr>
      <w:numPr>
        <w:numId w:val="10"/>
      </w:numPr>
    </w:pPr>
  </w:style>
  <w:style w:type="numbering" w:customStyle="1" w:styleId="List229">
    <w:name w:val="List 229"/>
    <w:basedOn w:val="a2"/>
    <w:rsid w:val="00EB6AF2"/>
    <w:pPr>
      <w:numPr>
        <w:numId w:val="11"/>
      </w:numPr>
    </w:pPr>
  </w:style>
  <w:style w:type="numbering" w:customStyle="1" w:styleId="List230">
    <w:name w:val="List 230"/>
    <w:basedOn w:val="a2"/>
    <w:rsid w:val="00EB6AF2"/>
    <w:pPr>
      <w:numPr>
        <w:numId w:val="12"/>
      </w:numPr>
    </w:pPr>
  </w:style>
  <w:style w:type="numbering" w:customStyle="1" w:styleId="List231">
    <w:name w:val="List 231"/>
    <w:basedOn w:val="a2"/>
    <w:rsid w:val="00EB6AF2"/>
    <w:pPr>
      <w:numPr>
        <w:numId w:val="13"/>
      </w:numPr>
    </w:pPr>
  </w:style>
  <w:style w:type="table" w:customStyle="1" w:styleId="301">
    <w:name w:val="Сетка таблицы30"/>
    <w:basedOn w:val="a1"/>
    <w:next w:val="af4"/>
    <w:uiPriority w:val="59"/>
    <w:rsid w:val="00EB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271">
    <w:name w:val="List 2271"/>
    <w:basedOn w:val="a2"/>
    <w:rsid w:val="00EB6AF2"/>
    <w:pPr>
      <w:numPr>
        <w:numId w:val="1"/>
      </w:numPr>
    </w:pPr>
  </w:style>
  <w:style w:type="numbering" w:customStyle="1" w:styleId="List2281">
    <w:name w:val="List 2281"/>
    <w:basedOn w:val="a2"/>
    <w:rsid w:val="00EB6AF2"/>
    <w:pPr>
      <w:numPr>
        <w:numId w:val="2"/>
      </w:numPr>
    </w:pPr>
  </w:style>
  <w:style w:type="numbering" w:customStyle="1" w:styleId="List2291">
    <w:name w:val="List 2291"/>
    <w:basedOn w:val="a2"/>
    <w:rsid w:val="00EB6AF2"/>
    <w:pPr>
      <w:numPr>
        <w:numId w:val="3"/>
      </w:numPr>
    </w:pPr>
  </w:style>
  <w:style w:type="numbering" w:customStyle="1" w:styleId="List2301">
    <w:name w:val="List 2301"/>
    <w:basedOn w:val="a2"/>
    <w:rsid w:val="00EB6AF2"/>
    <w:pPr>
      <w:numPr>
        <w:numId w:val="4"/>
      </w:numPr>
    </w:pPr>
  </w:style>
  <w:style w:type="numbering" w:customStyle="1" w:styleId="List2311">
    <w:name w:val="List 2311"/>
    <w:basedOn w:val="a2"/>
    <w:rsid w:val="00EB6AF2"/>
    <w:pPr>
      <w:numPr>
        <w:numId w:val="5"/>
      </w:numPr>
    </w:pPr>
  </w:style>
  <w:style w:type="table" w:customStyle="1" w:styleId="312">
    <w:name w:val="Сетка таблицы31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B6AF2"/>
  </w:style>
  <w:style w:type="paragraph" w:customStyle="1" w:styleId="114">
    <w:name w:val="Заголовок 11"/>
    <w:basedOn w:val="a"/>
    <w:next w:val="a"/>
    <w:uiPriority w:val="9"/>
    <w:qFormat/>
    <w:rsid w:val="00EB6A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EB6A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3">
    <w:name w:val="Заголовок 31"/>
    <w:basedOn w:val="a"/>
    <w:next w:val="a"/>
    <w:uiPriority w:val="9"/>
    <w:unhideWhenUsed/>
    <w:qFormat/>
    <w:rsid w:val="00EB6A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unhideWhenUsed/>
    <w:qFormat/>
    <w:rsid w:val="00EB6AF2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EB6AF2"/>
  </w:style>
  <w:style w:type="paragraph" w:customStyle="1" w:styleId="programbody">
    <w:name w:val="program body"/>
    <w:rsid w:val="00EB6AF2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customStyle="1" w:styleId="1f">
    <w:name w:val="Без интервала1"/>
    <w:next w:val="af8"/>
    <w:uiPriority w:val="1"/>
    <w:qFormat/>
    <w:rsid w:val="00EB6AF2"/>
    <w:pPr>
      <w:spacing w:after="0" w:line="240" w:lineRule="auto"/>
    </w:pPr>
    <w:rPr>
      <w:rFonts w:eastAsia="Times New Roman"/>
      <w:lang w:eastAsia="ru-RU"/>
    </w:rPr>
  </w:style>
  <w:style w:type="character" w:customStyle="1" w:styleId="color24">
    <w:name w:val="color_24"/>
    <w:basedOn w:val="a0"/>
    <w:rsid w:val="00EB6AF2"/>
  </w:style>
  <w:style w:type="character" w:customStyle="1" w:styleId="color2">
    <w:name w:val="color_2"/>
    <w:basedOn w:val="a0"/>
    <w:rsid w:val="00EB6AF2"/>
  </w:style>
  <w:style w:type="character" w:customStyle="1" w:styleId="apple-converted-space">
    <w:name w:val="apple-converted-space"/>
    <w:basedOn w:val="a0"/>
    <w:rsid w:val="00EB6AF2"/>
  </w:style>
  <w:style w:type="character" w:customStyle="1" w:styleId="fontstyle23">
    <w:name w:val="fontstyle23"/>
    <w:basedOn w:val="a0"/>
    <w:rsid w:val="00EB6AF2"/>
  </w:style>
  <w:style w:type="character" w:customStyle="1" w:styleId="fontstyle24">
    <w:name w:val="fontstyle24"/>
    <w:basedOn w:val="a0"/>
    <w:rsid w:val="00EB6AF2"/>
  </w:style>
  <w:style w:type="character" w:customStyle="1" w:styleId="c5">
    <w:name w:val="c5"/>
    <w:basedOn w:val="a0"/>
    <w:rsid w:val="00EB6AF2"/>
  </w:style>
  <w:style w:type="paragraph" w:customStyle="1" w:styleId="3e">
    <w:name w:val="Абзац списка3"/>
    <w:basedOn w:val="a"/>
    <w:rsid w:val="00EB6AF2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EB6AF2"/>
  </w:style>
  <w:style w:type="table" w:customStyle="1" w:styleId="334">
    <w:name w:val="Сетка таблицы33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">
    <w:name w:val="Заголовок 1 Знак1"/>
    <w:basedOn w:val="a0"/>
    <w:uiPriority w:val="9"/>
    <w:rsid w:val="00EB6AF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EB6AF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4">
    <w:name w:val="Заголовок 3 Знак1"/>
    <w:basedOn w:val="a0"/>
    <w:uiPriority w:val="9"/>
    <w:semiHidden/>
    <w:rsid w:val="00EB6AF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EB6AF2"/>
    <w:rPr>
      <w:rFonts w:ascii="Calibri Light" w:eastAsia="Times New Roman" w:hAnsi="Calibri Light" w:cs="Times New Roman"/>
      <w:i/>
      <w:iCs/>
      <w:color w:val="2E74B5"/>
    </w:rPr>
  </w:style>
  <w:style w:type="numbering" w:customStyle="1" w:styleId="190">
    <w:name w:val="Нет списка19"/>
    <w:next w:val="a2"/>
    <w:uiPriority w:val="99"/>
    <w:semiHidden/>
    <w:unhideWhenUsed/>
    <w:rsid w:val="00EB6AF2"/>
  </w:style>
  <w:style w:type="numbering" w:customStyle="1" w:styleId="1101">
    <w:name w:val="Нет списка110"/>
    <w:next w:val="a2"/>
    <w:uiPriority w:val="99"/>
    <w:semiHidden/>
    <w:unhideWhenUsed/>
    <w:rsid w:val="00EB6AF2"/>
  </w:style>
  <w:style w:type="table" w:customStyle="1" w:styleId="343">
    <w:name w:val="Сетка таблицы34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EB6AF2"/>
  </w:style>
  <w:style w:type="numbering" w:customStyle="1" w:styleId="1120">
    <w:name w:val="Нет списка112"/>
    <w:next w:val="a2"/>
    <w:uiPriority w:val="99"/>
    <w:semiHidden/>
    <w:unhideWhenUsed/>
    <w:rsid w:val="00EB6AF2"/>
  </w:style>
  <w:style w:type="table" w:customStyle="1" w:styleId="353">
    <w:name w:val="Сетка таблицы35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EB6AF2"/>
  </w:style>
  <w:style w:type="table" w:customStyle="1" w:styleId="362">
    <w:name w:val="Сетка таблицы36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a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3">
    <w:name w:val="Нет списка22"/>
    <w:next w:val="a2"/>
    <w:uiPriority w:val="99"/>
    <w:semiHidden/>
    <w:unhideWhenUsed/>
    <w:rsid w:val="00EB6AF2"/>
  </w:style>
  <w:style w:type="table" w:customStyle="1" w:styleId="373">
    <w:name w:val="Сетка таблицы37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B6AF2"/>
  </w:style>
  <w:style w:type="table" w:customStyle="1" w:styleId="381">
    <w:name w:val="Сетка таблицы38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EB6AF2"/>
  </w:style>
  <w:style w:type="paragraph" w:customStyle="1" w:styleId="c8">
    <w:name w:val="c8"/>
    <w:basedOn w:val="a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0">
    <w:name w:val="Сетка таблицы39"/>
    <w:basedOn w:val="a1"/>
    <w:next w:val="af4"/>
    <w:uiPriority w:val="59"/>
    <w:rsid w:val="00EB6A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EB6AF2"/>
  </w:style>
  <w:style w:type="table" w:customStyle="1" w:styleId="401">
    <w:name w:val="Сетка таблицы40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EB6AF2"/>
  </w:style>
  <w:style w:type="table" w:customStyle="1" w:styleId="413">
    <w:name w:val="Сетка таблицы41"/>
    <w:basedOn w:val="a1"/>
    <w:next w:val="af4"/>
    <w:rsid w:val="00EB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caption"/>
    <w:basedOn w:val="a"/>
    <w:uiPriority w:val="35"/>
    <w:qFormat/>
    <w:rsid w:val="00EB6A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ff">
    <w:name w:val="page number"/>
    <w:basedOn w:val="a0"/>
    <w:rsid w:val="00EB6AF2"/>
  </w:style>
  <w:style w:type="paragraph" w:styleId="afff0">
    <w:name w:val="endnote text"/>
    <w:basedOn w:val="a"/>
    <w:link w:val="afff1"/>
    <w:rsid w:val="00EB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EB6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EB6AF2"/>
    <w:rPr>
      <w:vertAlign w:val="superscript"/>
    </w:rPr>
  </w:style>
  <w:style w:type="table" w:customStyle="1" w:styleId="420">
    <w:name w:val="Сетка таблицы42"/>
    <w:basedOn w:val="a1"/>
    <w:next w:val="af4"/>
    <w:uiPriority w:val="59"/>
    <w:rsid w:val="00EB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unhideWhenUsed/>
    <w:rsid w:val="00EB6AF2"/>
  </w:style>
  <w:style w:type="paragraph" w:styleId="2c">
    <w:name w:val="Quote"/>
    <w:basedOn w:val="a"/>
    <w:next w:val="a"/>
    <w:link w:val="2d"/>
    <w:uiPriority w:val="29"/>
    <w:qFormat/>
    <w:rsid w:val="00EB6AF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1"/>
      <w:sz w:val="24"/>
      <w:szCs w:val="24"/>
      <w:lang w:eastAsia="hi-IN" w:bidi="hi-IN"/>
    </w:rPr>
  </w:style>
  <w:style w:type="character" w:customStyle="1" w:styleId="2d">
    <w:name w:val="Цитата 2 Знак"/>
    <w:basedOn w:val="a0"/>
    <w:link w:val="2c"/>
    <w:uiPriority w:val="29"/>
    <w:rsid w:val="00EB6AF2"/>
    <w:rPr>
      <w:rFonts w:ascii="Times New Roman" w:eastAsia="Arial Unicode MS" w:hAnsi="Times New Roman" w:cs="Arial Unicode MS"/>
      <w:i/>
      <w:iCs/>
      <w:color w:val="000000" w:themeColor="text1"/>
      <w:kern w:val="1"/>
      <w:sz w:val="24"/>
      <w:szCs w:val="24"/>
      <w:lang w:eastAsia="hi-IN" w:bidi="hi-IN"/>
    </w:rPr>
  </w:style>
  <w:style w:type="paragraph" w:styleId="afff3">
    <w:name w:val="Intense Quote"/>
    <w:basedOn w:val="a"/>
    <w:next w:val="a"/>
    <w:link w:val="afff4"/>
    <w:uiPriority w:val="30"/>
    <w:qFormat/>
    <w:rsid w:val="00EB6AF2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1"/>
      <w:sz w:val="24"/>
      <w:szCs w:val="24"/>
      <w:lang w:eastAsia="hi-IN" w:bidi="hi-IN"/>
    </w:rPr>
  </w:style>
  <w:style w:type="character" w:customStyle="1" w:styleId="afff4">
    <w:name w:val="Выделенная цитата Знак"/>
    <w:basedOn w:val="a0"/>
    <w:link w:val="afff3"/>
    <w:uiPriority w:val="30"/>
    <w:rsid w:val="00EB6AF2"/>
    <w:rPr>
      <w:rFonts w:ascii="Times New Roman" w:eastAsia="Arial Unicode MS" w:hAnsi="Times New Roman" w:cs="Arial Unicode MS"/>
      <w:b/>
      <w:bCs/>
      <w:i/>
      <w:iCs/>
      <w:color w:val="4F81BD" w:themeColor="accent1"/>
      <w:kern w:val="1"/>
      <w:sz w:val="24"/>
      <w:szCs w:val="24"/>
      <w:lang w:eastAsia="hi-IN" w:bidi="hi-IN"/>
    </w:rPr>
  </w:style>
  <w:style w:type="character" w:styleId="afff5">
    <w:name w:val="Subtle Emphasis"/>
    <w:basedOn w:val="a0"/>
    <w:uiPriority w:val="19"/>
    <w:qFormat/>
    <w:rsid w:val="00EB6AF2"/>
    <w:rPr>
      <w:i/>
      <w:iCs/>
      <w:color w:val="808080" w:themeColor="text1" w:themeTint="7F"/>
    </w:rPr>
  </w:style>
  <w:style w:type="character" w:styleId="afff6">
    <w:name w:val="Intense Emphasis"/>
    <w:basedOn w:val="a0"/>
    <w:uiPriority w:val="21"/>
    <w:qFormat/>
    <w:rsid w:val="00EB6AF2"/>
    <w:rPr>
      <w:b/>
      <w:bCs/>
      <w:i/>
      <w:iCs/>
      <w:color w:val="4F81BD" w:themeColor="accent1"/>
    </w:rPr>
  </w:style>
  <w:style w:type="character" w:styleId="afff7">
    <w:name w:val="Subtle Reference"/>
    <w:basedOn w:val="a0"/>
    <w:uiPriority w:val="31"/>
    <w:qFormat/>
    <w:rsid w:val="00EB6AF2"/>
    <w:rPr>
      <w:smallCaps/>
      <w:color w:val="C0504D" w:themeColor="accent2"/>
      <w:u w:val="single"/>
    </w:rPr>
  </w:style>
  <w:style w:type="character" w:styleId="afff8">
    <w:name w:val="Intense Reference"/>
    <w:basedOn w:val="a0"/>
    <w:uiPriority w:val="32"/>
    <w:qFormat/>
    <w:rsid w:val="00EB6AF2"/>
    <w:rPr>
      <w:b/>
      <w:bCs/>
      <w:smallCaps/>
      <w:color w:val="C0504D" w:themeColor="accent2"/>
      <w:spacing w:val="5"/>
      <w:u w:val="single"/>
    </w:rPr>
  </w:style>
  <w:style w:type="character" w:styleId="afff9">
    <w:name w:val="Book Title"/>
    <w:basedOn w:val="a0"/>
    <w:uiPriority w:val="33"/>
    <w:qFormat/>
    <w:rsid w:val="00EB6AF2"/>
    <w:rPr>
      <w:b/>
      <w:bCs/>
      <w:smallCaps/>
      <w:spacing w:val="5"/>
    </w:rPr>
  </w:style>
  <w:style w:type="paragraph" w:styleId="afffa">
    <w:name w:val="TOC Heading"/>
    <w:basedOn w:val="1"/>
    <w:next w:val="a"/>
    <w:uiPriority w:val="39"/>
    <w:semiHidden/>
    <w:unhideWhenUsed/>
    <w:qFormat/>
    <w:rsid w:val="00EB6AF2"/>
    <w:pPr>
      <w:widowControl w:val="0"/>
      <w:suppressAutoHyphens/>
      <w:spacing w:line="240" w:lineRule="auto"/>
      <w:outlineLvl w:val="9"/>
    </w:pPr>
    <w:rPr>
      <w:kern w:val="1"/>
      <w:lang w:eastAsia="hi-IN" w:bidi="hi-IN"/>
    </w:rPr>
  </w:style>
  <w:style w:type="numbering" w:customStyle="1" w:styleId="272">
    <w:name w:val="Нет списка27"/>
    <w:next w:val="a2"/>
    <w:uiPriority w:val="99"/>
    <w:semiHidden/>
    <w:unhideWhenUsed/>
    <w:rsid w:val="00EB6AF2"/>
  </w:style>
  <w:style w:type="character" w:customStyle="1" w:styleId="ListLabel1">
    <w:name w:val="ListLabel 1"/>
    <w:rsid w:val="00EB6AF2"/>
    <w:rPr>
      <w:rFonts w:cs="Times New Roman"/>
      <w:b/>
      <w:i w:val="0"/>
      <w:color w:val="00000A"/>
      <w:sz w:val="24"/>
      <w:szCs w:val="24"/>
    </w:rPr>
  </w:style>
  <w:style w:type="character" w:customStyle="1" w:styleId="ListLabel4">
    <w:name w:val="ListLabel 4"/>
    <w:rsid w:val="00EB6AF2"/>
    <w:rPr>
      <w:rFonts w:cs="Courier New"/>
    </w:rPr>
  </w:style>
  <w:style w:type="paragraph" w:customStyle="1" w:styleId="1f0">
    <w:name w:val="Заголовок1"/>
    <w:basedOn w:val="a"/>
    <w:next w:val="afb"/>
    <w:rsid w:val="00EB6AF2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fffb">
    <w:name w:val="List"/>
    <w:basedOn w:val="afb"/>
    <w:rsid w:val="00EB6AF2"/>
    <w:pPr>
      <w:widowControl w:val="0"/>
      <w:suppressAutoHyphens/>
      <w:spacing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f1">
    <w:name w:val="Название1"/>
    <w:basedOn w:val="a"/>
    <w:rsid w:val="00EB6AF2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1f2">
    <w:name w:val="Указатель1"/>
    <w:basedOn w:val="a"/>
    <w:rsid w:val="00EB6AF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rsid w:val="00EB6AF2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rsid w:val="00EB6AF2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1"/>
      <w:lang w:eastAsia="ar-SA"/>
    </w:rPr>
  </w:style>
  <w:style w:type="paragraph" w:customStyle="1" w:styleId="programcitation">
    <w:name w:val="program citation"/>
    <w:rsid w:val="00EB6AF2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1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rsid w:val="00EB6AF2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rsid w:val="00EB6AF2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1"/>
      <w:sz w:val="20"/>
      <w:szCs w:val="24"/>
      <w:lang w:eastAsia="ar-SA"/>
    </w:rPr>
  </w:style>
  <w:style w:type="paragraph" w:customStyle="1" w:styleId="afffc">
    <w:name w:val="Содержимое таблицы"/>
    <w:basedOn w:val="a"/>
    <w:rsid w:val="00EB6AF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fffd">
    <w:name w:val="Заголовок таблицы"/>
    <w:basedOn w:val="afffc"/>
    <w:rsid w:val="00EB6AF2"/>
    <w:pPr>
      <w:jc w:val="center"/>
    </w:pPr>
    <w:rPr>
      <w:b/>
      <w:bCs/>
    </w:rPr>
  </w:style>
  <w:style w:type="paragraph" w:customStyle="1" w:styleId="44">
    <w:name w:val="Абзац списка4"/>
    <w:basedOn w:val="a"/>
    <w:rsid w:val="00EB6AF2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customStyle="1" w:styleId="430">
    <w:name w:val="Сетка таблицы43"/>
    <w:basedOn w:val="a1"/>
    <w:next w:val="af4"/>
    <w:uiPriority w:val="39"/>
    <w:rsid w:val="00EB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itreferenceauthors">
    <w:name w:val="rit_referenceauthors"/>
    <w:basedOn w:val="a0"/>
    <w:rsid w:val="00EB6AF2"/>
  </w:style>
  <w:style w:type="character" w:customStyle="1" w:styleId="ritreferencetitle">
    <w:name w:val="rit_referencetitle"/>
    <w:basedOn w:val="a0"/>
    <w:rsid w:val="00EB6AF2"/>
  </w:style>
  <w:style w:type="paragraph" w:customStyle="1" w:styleId="ConsNonformat">
    <w:name w:val="ConsNonformat"/>
    <w:rsid w:val="00EB6A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EB6AF2"/>
    <w:pPr>
      <w:spacing w:after="0" w:line="268" w:lineRule="auto"/>
      <w:ind w:left="7" w:right="53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B6AF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B6AF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numbering" w:customStyle="1" w:styleId="281">
    <w:name w:val="Нет списка28"/>
    <w:next w:val="a2"/>
    <w:uiPriority w:val="99"/>
    <w:semiHidden/>
    <w:unhideWhenUsed/>
    <w:rsid w:val="00EB6AF2"/>
  </w:style>
  <w:style w:type="paragraph" w:styleId="1f3">
    <w:name w:val="index 1"/>
    <w:basedOn w:val="a"/>
    <w:next w:val="a"/>
    <w:autoRedefine/>
    <w:semiHidden/>
    <w:rsid w:val="00EB6AF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B6AF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B6AF2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12">
    <w:name w:val="Font Style12"/>
    <w:rsid w:val="00EB6AF2"/>
    <w:rPr>
      <w:rFonts w:ascii="Times New Roman" w:hAnsi="Times New Roman" w:cs="Times New Roman"/>
      <w:sz w:val="22"/>
      <w:szCs w:val="22"/>
    </w:rPr>
  </w:style>
  <w:style w:type="numbering" w:customStyle="1" w:styleId="292">
    <w:name w:val="Нет списка29"/>
    <w:next w:val="a2"/>
    <w:uiPriority w:val="99"/>
    <w:semiHidden/>
    <w:unhideWhenUsed/>
    <w:rsid w:val="00EB6AF2"/>
  </w:style>
  <w:style w:type="numbering" w:customStyle="1" w:styleId="302">
    <w:name w:val="Нет списка30"/>
    <w:next w:val="a2"/>
    <w:semiHidden/>
    <w:unhideWhenUsed/>
    <w:rsid w:val="00EB6AF2"/>
  </w:style>
  <w:style w:type="paragraph" w:customStyle="1" w:styleId="p16">
    <w:name w:val="p16"/>
    <w:basedOn w:val="a"/>
    <w:rsid w:val="00EB6AF2"/>
    <w:pPr>
      <w:spacing w:before="280" w:after="280" w:line="240" w:lineRule="auto"/>
    </w:pPr>
    <w:rPr>
      <w:rFonts w:ascii="Times New Roman" w:eastAsia="Calibri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EB6AF2"/>
    <w:pPr>
      <w:spacing w:before="280" w:after="280" w:line="240" w:lineRule="auto"/>
    </w:pPr>
    <w:rPr>
      <w:rFonts w:ascii="Times New Roman" w:eastAsia="Calibri" w:hAnsi="Times New Roman" w:cs="Times New Roman"/>
      <w:kern w:val="1"/>
      <w:sz w:val="24"/>
      <w:szCs w:val="24"/>
      <w:lang w:eastAsia="he-IL" w:bidi="he-IL"/>
    </w:rPr>
  </w:style>
  <w:style w:type="table" w:customStyle="1" w:styleId="440">
    <w:name w:val="Сетка таблицы44"/>
    <w:basedOn w:val="a1"/>
    <w:next w:val="af4"/>
    <w:rsid w:val="00EB6A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"/>
    <w:next w:val="a2"/>
    <w:semiHidden/>
    <w:unhideWhenUsed/>
    <w:rsid w:val="00EB6AF2"/>
  </w:style>
  <w:style w:type="table" w:customStyle="1" w:styleId="45">
    <w:name w:val="Сетка таблицы45"/>
    <w:basedOn w:val="a1"/>
    <w:next w:val="af4"/>
    <w:rsid w:val="00EB6A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EB6AF2"/>
  </w:style>
  <w:style w:type="table" w:customStyle="1" w:styleId="46">
    <w:name w:val="Сетка таблицы46"/>
    <w:basedOn w:val="a1"/>
    <w:next w:val="af4"/>
    <w:uiPriority w:val="59"/>
    <w:rsid w:val="00EB6A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">
    <w:name w:val="book"/>
    <w:basedOn w:val="a"/>
    <w:rsid w:val="00EB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B6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EB6AF2"/>
    <w:rPr>
      <w:rFonts w:ascii="Times New Roman" w:hAnsi="Times New Roman" w:cs="Times New Roman"/>
      <w:spacing w:val="10"/>
      <w:sz w:val="20"/>
      <w:szCs w:val="20"/>
    </w:rPr>
  </w:style>
  <w:style w:type="numbering" w:customStyle="1" w:styleId="335">
    <w:name w:val="Нет списка33"/>
    <w:next w:val="a2"/>
    <w:semiHidden/>
    <w:unhideWhenUsed/>
    <w:rsid w:val="00EB6AF2"/>
  </w:style>
  <w:style w:type="table" w:customStyle="1" w:styleId="47">
    <w:name w:val="Сетка таблицы47"/>
    <w:basedOn w:val="a1"/>
    <w:next w:val="af4"/>
    <w:rsid w:val="00EB6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nd-font-size-70">
    <w:name w:val="wnd-font-size-70"/>
    <w:basedOn w:val="a0"/>
    <w:rsid w:val="00EB6AF2"/>
  </w:style>
  <w:style w:type="table" w:customStyle="1" w:styleId="TableGrid">
    <w:name w:val="TableGrid"/>
    <w:rsid w:val="001C7CB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e">
    <w:name w:val="Гипертекстовая ссылка"/>
    <w:basedOn w:val="a0"/>
    <w:uiPriority w:val="99"/>
    <w:rsid w:val="003A42DC"/>
    <w:rPr>
      <w:rFonts w:cs="Times New Roman"/>
      <w:b w:val="0"/>
      <w:color w:val="106BBE"/>
    </w:rPr>
  </w:style>
  <w:style w:type="paragraph" w:customStyle="1" w:styleId="ConsPlusNormal">
    <w:name w:val="ConsPlusNormal"/>
    <w:rsid w:val="001A03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40143392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0E4B-1C6B-4239-86DE-A767ECDC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Ольга Каммерцель</cp:lastModifiedBy>
  <cp:revision>32</cp:revision>
  <cp:lastPrinted>2021-11-25T03:05:00Z</cp:lastPrinted>
  <dcterms:created xsi:type="dcterms:W3CDTF">2019-08-23T17:44:00Z</dcterms:created>
  <dcterms:modified xsi:type="dcterms:W3CDTF">2023-10-08T09:02:00Z</dcterms:modified>
</cp:coreProperties>
</file>