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D49AF" w14:textId="77777777" w:rsidR="00CD204E" w:rsidRDefault="00CD204E" w:rsidP="00CD204E">
      <w:pPr>
        <w:spacing w:after="0" w:line="240" w:lineRule="auto"/>
        <w:jc w:val="center"/>
        <w:rPr>
          <w:rFonts w:ascii="Times New Roman" w:hAnsi="Times New Roman"/>
          <w:sz w:val="28"/>
          <w:szCs w:val="28"/>
        </w:rPr>
      </w:pPr>
      <w:r>
        <w:rPr>
          <w:rFonts w:ascii="Times New Roman" w:hAnsi="Times New Roman"/>
          <w:sz w:val="28"/>
          <w:szCs w:val="28"/>
        </w:rPr>
        <w:t xml:space="preserve">Филиал Муниципального автономного общеобразовательного учреждения </w:t>
      </w:r>
    </w:p>
    <w:p w14:paraId="0B507FD7" w14:textId="77777777" w:rsidR="00CD204E" w:rsidRDefault="00CD204E" w:rsidP="00CD204E">
      <w:pPr>
        <w:spacing w:after="0" w:line="240" w:lineRule="auto"/>
        <w:jc w:val="center"/>
        <w:rPr>
          <w:rFonts w:ascii="Times New Roman" w:hAnsi="Times New Roman"/>
          <w:sz w:val="28"/>
          <w:szCs w:val="28"/>
        </w:rPr>
      </w:pPr>
      <w:r>
        <w:rPr>
          <w:rFonts w:ascii="Times New Roman" w:hAnsi="Times New Roman"/>
          <w:sz w:val="28"/>
          <w:szCs w:val="28"/>
        </w:rPr>
        <w:t>«Кутарбитская общеобразовательная школа» - «Дегтярёвская</w:t>
      </w:r>
      <w:r w:rsidRPr="00EE401E">
        <w:rPr>
          <w:rFonts w:ascii="Times New Roman" w:hAnsi="Times New Roman"/>
          <w:sz w:val="28"/>
          <w:szCs w:val="28"/>
        </w:rPr>
        <w:t xml:space="preserve"> </w:t>
      </w:r>
      <w:r>
        <w:rPr>
          <w:rFonts w:ascii="Times New Roman" w:hAnsi="Times New Roman"/>
          <w:sz w:val="28"/>
          <w:szCs w:val="28"/>
        </w:rPr>
        <w:t>общеобразовательная школа»</w:t>
      </w:r>
    </w:p>
    <w:p w14:paraId="2A45169A" w14:textId="77777777" w:rsidR="00CD204E" w:rsidRDefault="00CD204E" w:rsidP="00CD204E">
      <w:pPr>
        <w:jc w:val="center"/>
        <w:rPr>
          <w:rFonts w:ascii="Times New Roman" w:hAnsi="Times New Roman"/>
          <w:sz w:val="28"/>
          <w:szCs w:val="28"/>
        </w:rPr>
      </w:pPr>
    </w:p>
    <w:p w14:paraId="3780CDF7" w14:textId="77777777" w:rsidR="00CD204E" w:rsidRDefault="00CD204E" w:rsidP="00CD204E">
      <w:pPr>
        <w:jc w:val="center"/>
        <w:rPr>
          <w:rFonts w:ascii="Times New Roman" w:hAnsi="Times New Roman"/>
          <w:sz w:val="28"/>
          <w:szCs w:val="28"/>
        </w:rPr>
      </w:pPr>
    </w:p>
    <w:p w14:paraId="636A4329" w14:textId="77777777" w:rsidR="00CD204E" w:rsidRDefault="00CD204E" w:rsidP="00CD204E">
      <w:pPr>
        <w:jc w:val="center"/>
        <w:rPr>
          <w:rFonts w:ascii="Times New Roman" w:hAnsi="Times New Roman"/>
          <w:sz w:val="28"/>
          <w:szCs w:val="28"/>
        </w:rPr>
      </w:pPr>
    </w:p>
    <w:p w14:paraId="7E9F7234" w14:textId="77777777" w:rsidR="00DF2D3E" w:rsidRDefault="00CD204E" w:rsidP="00DF2D3E">
      <w:pPr>
        <w:spacing w:after="0" w:line="360" w:lineRule="auto"/>
        <w:jc w:val="center"/>
        <w:rPr>
          <w:rFonts w:ascii="Times New Roman" w:hAnsi="Times New Roman"/>
          <w:sz w:val="28"/>
          <w:szCs w:val="28"/>
        </w:rPr>
      </w:pPr>
      <w:r>
        <w:rPr>
          <w:rFonts w:ascii="Times New Roman" w:hAnsi="Times New Roman"/>
          <w:sz w:val="28"/>
          <w:szCs w:val="28"/>
        </w:rPr>
        <w:t>Рабочая программа</w:t>
      </w:r>
      <w:r w:rsidR="00345CCD">
        <w:rPr>
          <w:rFonts w:ascii="Times New Roman" w:hAnsi="Times New Roman"/>
          <w:sz w:val="28"/>
          <w:szCs w:val="28"/>
        </w:rPr>
        <w:t xml:space="preserve"> </w:t>
      </w:r>
    </w:p>
    <w:p w14:paraId="45ED2DD3" w14:textId="77777777" w:rsidR="00B046A4" w:rsidRPr="00B046A4" w:rsidRDefault="00B046A4" w:rsidP="00DF2D3E">
      <w:pPr>
        <w:spacing w:after="0" w:line="360" w:lineRule="auto"/>
        <w:jc w:val="center"/>
        <w:rPr>
          <w:rFonts w:ascii="Times New Roman" w:hAnsi="Times New Roman" w:cs="Times New Roman"/>
          <w:b/>
          <w:sz w:val="28"/>
          <w:szCs w:val="28"/>
        </w:rPr>
      </w:pPr>
      <w:r w:rsidRPr="001543B4">
        <w:rPr>
          <w:b/>
          <w:sz w:val="28"/>
          <w:szCs w:val="28"/>
        </w:rPr>
        <w:t xml:space="preserve">  </w:t>
      </w:r>
      <w:r w:rsidRPr="00B046A4">
        <w:rPr>
          <w:rFonts w:ascii="Times New Roman" w:hAnsi="Times New Roman" w:cs="Times New Roman"/>
          <w:b/>
          <w:sz w:val="28"/>
          <w:szCs w:val="28"/>
        </w:rPr>
        <w:t>«ПРОФЕССИОНАЛЬНОЕ САМООПРЕДЕЛЕНИЕ»</w:t>
      </w:r>
    </w:p>
    <w:p w14:paraId="3703D816" w14:textId="77777777" w:rsidR="00CD204E" w:rsidRDefault="00B046A4" w:rsidP="00CD204E">
      <w:pPr>
        <w:spacing w:after="0" w:line="360" w:lineRule="auto"/>
        <w:jc w:val="center"/>
        <w:rPr>
          <w:rFonts w:ascii="Times New Roman" w:hAnsi="Times New Roman"/>
          <w:sz w:val="28"/>
          <w:szCs w:val="28"/>
        </w:rPr>
      </w:pPr>
      <w:r>
        <w:rPr>
          <w:rFonts w:ascii="Times New Roman" w:hAnsi="Times New Roman"/>
          <w:sz w:val="28"/>
          <w:szCs w:val="28"/>
        </w:rPr>
        <w:t xml:space="preserve">Для обучающихся </w:t>
      </w:r>
      <w:r w:rsidR="00D362D0">
        <w:rPr>
          <w:rFonts w:ascii="Times New Roman" w:hAnsi="Times New Roman"/>
          <w:sz w:val="28"/>
          <w:szCs w:val="28"/>
        </w:rPr>
        <w:t xml:space="preserve">по адаптированной основной </w:t>
      </w:r>
      <w:r w:rsidR="00345CCD">
        <w:rPr>
          <w:rFonts w:ascii="Times New Roman" w:hAnsi="Times New Roman"/>
          <w:sz w:val="28"/>
          <w:szCs w:val="28"/>
        </w:rPr>
        <w:t xml:space="preserve">образовательной программе  </w:t>
      </w:r>
    </w:p>
    <w:p w14:paraId="29859511" w14:textId="77777777" w:rsidR="00345CCD" w:rsidRDefault="00345CCD" w:rsidP="00345CCD">
      <w:pPr>
        <w:spacing w:after="0" w:line="360" w:lineRule="auto"/>
        <w:jc w:val="center"/>
        <w:rPr>
          <w:rFonts w:ascii="Times New Roman" w:hAnsi="Times New Roman"/>
          <w:sz w:val="28"/>
          <w:szCs w:val="28"/>
        </w:rPr>
      </w:pPr>
      <w:r>
        <w:rPr>
          <w:rFonts w:ascii="Times New Roman" w:hAnsi="Times New Roman"/>
          <w:sz w:val="28"/>
          <w:szCs w:val="28"/>
        </w:rPr>
        <w:t>с умственной отсталостью (интеллектуальными нарушениями) (вариант 1)</w:t>
      </w:r>
    </w:p>
    <w:p w14:paraId="04B47530" w14:textId="4B7297A0" w:rsidR="00B046A4" w:rsidRDefault="003F0C25" w:rsidP="00345CCD">
      <w:pPr>
        <w:spacing w:after="0" w:line="360" w:lineRule="auto"/>
        <w:jc w:val="center"/>
        <w:rPr>
          <w:rFonts w:ascii="Times New Roman" w:hAnsi="Times New Roman"/>
          <w:sz w:val="28"/>
          <w:szCs w:val="28"/>
        </w:rPr>
      </w:pPr>
      <w:r>
        <w:rPr>
          <w:rFonts w:ascii="Times New Roman" w:hAnsi="Times New Roman"/>
          <w:sz w:val="28"/>
          <w:szCs w:val="28"/>
        </w:rPr>
        <w:t>10</w:t>
      </w:r>
      <w:r w:rsidR="00B046A4">
        <w:rPr>
          <w:rFonts w:ascii="Times New Roman" w:hAnsi="Times New Roman"/>
          <w:sz w:val="28"/>
          <w:szCs w:val="28"/>
        </w:rPr>
        <w:t xml:space="preserve"> класс</w:t>
      </w:r>
    </w:p>
    <w:p w14:paraId="1A0054E8" w14:textId="4539A614" w:rsidR="00CD204E" w:rsidRDefault="00586357" w:rsidP="00CD204E">
      <w:pPr>
        <w:spacing w:after="0" w:line="360" w:lineRule="auto"/>
        <w:jc w:val="center"/>
        <w:rPr>
          <w:rFonts w:ascii="Times New Roman" w:hAnsi="Times New Roman"/>
          <w:sz w:val="28"/>
          <w:szCs w:val="28"/>
        </w:rPr>
      </w:pPr>
      <w:r>
        <w:rPr>
          <w:rFonts w:ascii="Times New Roman" w:hAnsi="Times New Roman"/>
          <w:sz w:val="28"/>
          <w:szCs w:val="28"/>
        </w:rPr>
        <w:t>202</w:t>
      </w:r>
      <w:r w:rsidR="003F0C25">
        <w:rPr>
          <w:rFonts w:ascii="Times New Roman" w:hAnsi="Times New Roman"/>
          <w:sz w:val="28"/>
          <w:szCs w:val="28"/>
        </w:rPr>
        <w:t>3</w:t>
      </w:r>
      <w:r>
        <w:rPr>
          <w:rFonts w:ascii="Times New Roman" w:hAnsi="Times New Roman"/>
          <w:sz w:val="28"/>
          <w:szCs w:val="28"/>
        </w:rPr>
        <w:t>-202</w:t>
      </w:r>
      <w:r w:rsidR="003F0C25">
        <w:rPr>
          <w:rFonts w:ascii="Times New Roman" w:hAnsi="Times New Roman"/>
          <w:sz w:val="28"/>
          <w:szCs w:val="28"/>
        </w:rPr>
        <w:t>4</w:t>
      </w:r>
      <w:r w:rsidR="00CD204E">
        <w:rPr>
          <w:rFonts w:ascii="Times New Roman" w:hAnsi="Times New Roman"/>
          <w:sz w:val="28"/>
          <w:szCs w:val="28"/>
        </w:rPr>
        <w:t xml:space="preserve"> учебный год  </w:t>
      </w:r>
    </w:p>
    <w:p w14:paraId="19C6110A" w14:textId="77777777" w:rsidR="002D213D" w:rsidRDefault="002D213D" w:rsidP="00CD204E">
      <w:pPr>
        <w:jc w:val="right"/>
      </w:pPr>
    </w:p>
    <w:p w14:paraId="5E886E6B" w14:textId="77777777" w:rsidR="00CD204E" w:rsidRDefault="00CD204E" w:rsidP="00CD204E">
      <w:pPr>
        <w:jc w:val="right"/>
      </w:pPr>
    </w:p>
    <w:p w14:paraId="3300EB25" w14:textId="77777777" w:rsidR="00CD204E" w:rsidRDefault="00CD204E" w:rsidP="00CD204E">
      <w:pPr>
        <w:jc w:val="right"/>
      </w:pPr>
    </w:p>
    <w:p w14:paraId="4549AFFA" w14:textId="77777777" w:rsidR="00CD204E" w:rsidRDefault="00CD204E" w:rsidP="00CD204E">
      <w:pPr>
        <w:jc w:val="right"/>
        <w:rPr>
          <w:rFonts w:ascii="Times New Roman" w:hAnsi="Times New Roman" w:cs="Times New Roman"/>
          <w:sz w:val="24"/>
          <w:szCs w:val="24"/>
        </w:rPr>
      </w:pPr>
    </w:p>
    <w:p w14:paraId="36F0D2E0" w14:textId="77777777" w:rsidR="00B046A4" w:rsidRDefault="00B046A4" w:rsidP="00CD204E">
      <w:pPr>
        <w:jc w:val="right"/>
        <w:rPr>
          <w:rFonts w:ascii="Times New Roman" w:hAnsi="Times New Roman" w:cs="Times New Roman"/>
          <w:sz w:val="24"/>
          <w:szCs w:val="24"/>
        </w:rPr>
      </w:pPr>
    </w:p>
    <w:p w14:paraId="4FD6B909" w14:textId="77777777" w:rsidR="00CD204E" w:rsidRDefault="00CD204E" w:rsidP="00CD204E">
      <w:pPr>
        <w:jc w:val="right"/>
        <w:rPr>
          <w:rFonts w:ascii="Times New Roman" w:hAnsi="Times New Roman" w:cs="Times New Roman"/>
          <w:sz w:val="24"/>
          <w:szCs w:val="24"/>
        </w:rPr>
      </w:pPr>
    </w:p>
    <w:p w14:paraId="7B856A0E" w14:textId="77777777" w:rsidR="00CD204E" w:rsidRPr="00D075FD" w:rsidRDefault="00CD204E" w:rsidP="00CD204E">
      <w:pPr>
        <w:jc w:val="right"/>
        <w:rPr>
          <w:rFonts w:ascii="Times New Roman" w:hAnsi="Times New Roman" w:cs="Times New Roman"/>
          <w:sz w:val="26"/>
          <w:szCs w:val="26"/>
        </w:rPr>
      </w:pPr>
      <w:r w:rsidRPr="00D075FD">
        <w:rPr>
          <w:rFonts w:ascii="Times New Roman" w:hAnsi="Times New Roman" w:cs="Times New Roman"/>
          <w:sz w:val="26"/>
          <w:szCs w:val="26"/>
        </w:rPr>
        <w:t>Составил: педагог-психолог Каммерцель О.А.</w:t>
      </w:r>
    </w:p>
    <w:p w14:paraId="4842887B" w14:textId="77777777" w:rsidR="00CD204E" w:rsidRDefault="00CD204E" w:rsidP="00CD204E">
      <w:pPr>
        <w:jc w:val="center"/>
        <w:rPr>
          <w:rFonts w:ascii="Times New Roman" w:hAnsi="Times New Roman" w:cs="Times New Roman"/>
          <w:sz w:val="24"/>
          <w:szCs w:val="24"/>
        </w:rPr>
      </w:pPr>
    </w:p>
    <w:p w14:paraId="3B7AB804" w14:textId="77777777" w:rsidR="00CD204E" w:rsidRPr="00D075FD" w:rsidRDefault="00CD204E" w:rsidP="00CD204E">
      <w:pPr>
        <w:jc w:val="center"/>
        <w:rPr>
          <w:rFonts w:ascii="Times New Roman" w:hAnsi="Times New Roman" w:cs="Times New Roman"/>
          <w:sz w:val="26"/>
          <w:szCs w:val="26"/>
        </w:rPr>
      </w:pPr>
      <w:r w:rsidRPr="00D075FD">
        <w:rPr>
          <w:rFonts w:ascii="Times New Roman" w:hAnsi="Times New Roman" w:cs="Times New Roman"/>
          <w:sz w:val="26"/>
          <w:szCs w:val="26"/>
        </w:rPr>
        <w:t>с. Дегтярёво</w:t>
      </w:r>
    </w:p>
    <w:p w14:paraId="6DF2496B" w14:textId="77777777" w:rsidR="00CD204E" w:rsidRDefault="00D075FD" w:rsidP="00C56DC2">
      <w:pPr>
        <w:tabs>
          <w:tab w:val="left" w:pos="3150"/>
          <w:tab w:val="center" w:pos="4884"/>
        </w:tabs>
        <w:autoSpaceDE w:val="0"/>
        <w:autoSpaceDN w:val="0"/>
        <w:adjustRightInd w:val="0"/>
        <w:spacing w:after="0" w:line="240" w:lineRule="auto"/>
        <w:ind w:left="567"/>
        <w:jc w:val="center"/>
        <w:rPr>
          <w:rFonts w:ascii="Times New Roman" w:hAnsi="Times New Roman" w:cs="Times New Roman"/>
          <w:b/>
          <w:bCs/>
          <w:color w:val="000000"/>
          <w:sz w:val="26"/>
          <w:szCs w:val="26"/>
        </w:rPr>
      </w:pPr>
      <w:r w:rsidRPr="00D075FD">
        <w:rPr>
          <w:rFonts w:ascii="Times New Roman" w:hAnsi="Times New Roman" w:cs="Times New Roman"/>
          <w:b/>
          <w:bCs/>
          <w:color w:val="000000"/>
          <w:sz w:val="26"/>
          <w:szCs w:val="26"/>
          <w:highlight w:val="white"/>
        </w:rPr>
        <w:lastRenderedPageBreak/>
        <w:t>1</w:t>
      </w:r>
      <w:r w:rsidR="00CD204E" w:rsidRPr="00D075FD">
        <w:rPr>
          <w:rFonts w:ascii="Times New Roman" w:hAnsi="Times New Roman" w:cs="Times New Roman"/>
          <w:b/>
          <w:bCs/>
          <w:color w:val="000000"/>
          <w:sz w:val="26"/>
          <w:szCs w:val="26"/>
          <w:highlight w:val="white"/>
        </w:rPr>
        <w:t>. Пояснительная записка</w:t>
      </w:r>
    </w:p>
    <w:p w14:paraId="02F77128" w14:textId="77777777" w:rsidR="00F72DAE" w:rsidRPr="00D075FD" w:rsidRDefault="00F72DAE" w:rsidP="00C56DC2">
      <w:pPr>
        <w:tabs>
          <w:tab w:val="left" w:pos="3150"/>
          <w:tab w:val="center" w:pos="4884"/>
        </w:tabs>
        <w:autoSpaceDE w:val="0"/>
        <w:autoSpaceDN w:val="0"/>
        <w:adjustRightInd w:val="0"/>
        <w:spacing w:after="0" w:line="240" w:lineRule="auto"/>
        <w:ind w:left="567"/>
        <w:jc w:val="center"/>
        <w:rPr>
          <w:rFonts w:ascii="Times New Roman" w:hAnsi="Times New Roman" w:cs="Times New Roman"/>
          <w:sz w:val="26"/>
          <w:szCs w:val="26"/>
        </w:rPr>
      </w:pPr>
    </w:p>
    <w:p w14:paraId="69BCB291" w14:textId="3344ED15" w:rsidR="00CD204E" w:rsidRPr="00D075FD" w:rsidRDefault="00494804" w:rsidP="00C56DC2">
      <w:pPr>
        <w:pStyle w:val="31"/>
        <w:shd w:val="clear" w:color="auto" w:fill="auto"/>
        <w:spacing w:after="0" w:line="240" w:lineRule="auto"/>
        <w:ind w:left="567" w:firstLine="0"/>
        <w:jc w:val="both"/>
        <w:rPr>
          <w:rFonts w:ascii="Times New Roman" w:hAnsi="Times New Roman" w:cs="Times New Roman"/>
          <w:sz w:val="26"/>
          <w:szCs w:val="26"/>
        </w:rPr>
      </w:pPr>
      <w:r>
        <w:rPr>
          <w:rFonts w:ascii="Times New Roman" w:hAnsi="Times New Roman" w:cs="Times New Roman"/>
          <w:sz w:val="26"/>
          <w:szCs w:val="26"/>
          <w:highlight w:val="white"/>
        </w:rPr>
        <w:t xml:space="preserve">          Программа </w:t>
      </w:r>
      <w:r w:rsidR="00BC4D22" w:rsidRPr="00494804">
        <w:rPr>
          <w:rFonts w:ascii="Times New Roman" w:hAnsi="Times New Roman" w:cs="Times New Roman"/>
          <w:b/>
          <w:sz w:val="26"/>
          <w:szCs w:val="26"/>
          <w:highlight w:val="white"/>
        </w:rPr>
        <w:t>«</w:t>
      </w:r>
      <w:r w:rsidR="00B046A4" w:rsidRPr="00494804">
        <w:rPr>
          <w:rFonts w:ascii="Times New Roman" w:hAnsi="Times New Roman" w:cs="Times New Roman"/>
          <w:b/>
          <w:sz w:val="26"/>
          <w:szCs w:val="26"/>
          <w:highlight w:val="white"/>
        </w:rPr>
        <w:t>Профессиональное самоопределение</w:t>
      </w:r>
      <w:r w:rsidR="00BC4D22" w:rsidRPr="00494804">
        <w:rPr>
          <w:rFonts w:ascii="Times New Roman" w:hAnsi="Times New Roman" w:cs="Times New Roman"/>
          <w:b/>
          <w:sz w:val="26"/>
          <w:szCs w:val="26"/>
          <w:highlight w:val="white"/>
        </w:rPr>
        <w:t>»</w:t>
      </w:r>
      <w:r w:rsidR="00CD204E" w:rsidRPr="00D075FD">
        <w:rPr>
          <w:rFonts w:ascii="Times New Roman" w:hAnsi="Times New Roman" w:cs="Times New Roman"/>
          <w:sz w:val="26"/>
          <w:szCs w:val="26"/>
          <w:highlight w:val="white"/>
        </w:rPr>
        <w:t xml:space="preserve"> составлена в соответствии с ФГОС образования обучающихся с умственной отсталостью (интеллектуальными нарушениями) предназначена для учащихся </w:t>
      </w:r>
      <w:r w:rsidR="003F0C25">
        <w:rPr>
          <w:rFonts w:ascii="Times New Roman" w:hAnsi="Times New Roman" w:cs="Times New Roman"/>
          <w:sz w:val="26"/>
          <w:szCs w:val="26"/>
          <w:highlight w:val="white"/>
        </w:rPr>
        <w:t>10</w:t>
      </w:r>
      <w:r w:rsidR="00CD204E" w:rsidRPr="00D075FD">
        <w:rPr>
          <w:rFonts w:ascii="Times New Roman" w:hAnsi="Times New Roman" w:cs="Times New Roman"/>
          <w:sz w:val="26"/>
          <w:szCs w:val="26"/>
          <w:highlight w:val="white"/>
        </w:rPr>
        <w:t xml:space="preserve"> класса </w:t>
      </w:r>
      <w:r w:rsidR="00CD204E" w:rsidRPr="00D075FD">
        <w:rPr>
          <w:rFonts w:ascii="Times New Roman" w:hAnsi="Times New Roman" w:cs="Times New Roman"/>
          <w:sz w:val="26"/>
          <w:szCs w:val="26"/>
        </w:rPr>
        <w:t>с умственной отсталостью (</w:t>
      </w:r>
      <w:r w:rsidR="00CD204E" w:rsidRPr="00D075FD">
        <w:rPr>
          <w:rFonts w:ascii="Times New Roman" w:hAnsi="Times New Roman" w:cs="Times New Roman"/>
          <w:sz w:val="26"/>
          <w:szCs w:val="26"/>
          <w:highlight w:val="white"/>
        </w:rPr>
        <w:t>интеллектуальными нарушениями)</w:t>
      </w:r>
      <w:r w:rsidR="00CD204E" w:rsidRPr="00D075FD">
        <w:rPr>
          <w:rFonts w:ascii="Times New Roman" w:hAnsi="Times New Roman" w:cs="Times New Roman"/>
          <w:sz w:val="26"/>
          <w:szCs w:val="26"/>
        </w:rPr>
        <w:t>, обучающихся по</w:t>
      </w:r>
      <w:r>
        <w:rPr>
          <w:rFonts w:ascii="Times New Roman" w:hAnsi="Times New Roman" w:cs="Times New Roman"/>
          <w:sz w:val="26"/>
          <w:szCs w:val="26"/>
        </w:rPr>
        <w:t xml:space="preserve"> адаптированной основной </w:t>
      </w:r>
      <w:r w:rsidR="00CD204E" w:rsidRPr="00D075FD">
        <w:rPr>
          <w:rFonts w:ascii="Times New Roman" w:hAnsi="Times New Roman" w:cs="Times New Roman"/>
          <w:sz w:val="26"/>
          <w:szCs w:val="26"/>
        </w:rPr>
        <w:t xml:space="preserve">образовательной программе (вариант 1). </w:t>
      </w:r>
    </w:p>
    <w:p w14:paraId="071B56DF" w14:textId="77777777" w:rsidR="00CD204E" w:rsidRPr="00D075FD" w:rsidRDefault="00CD204E" w:rsidP="00C56DC2">
      <w:pPr>
        <w:pStyle w:val="31"/>
        <w:shd w:val="clear" w:color="auto" w:fill="auto"/>
        <w:spacing w:after="0" w:line="240" w:lineRule="auto"/>
        <w:ind w:left="567" w:firstLine="0"/>
        <w:jc w:val="both"/>
        <w:rPr>
          <w:rFonts w:ascii="Times New Roman" w:hAnsi="Times New Roman" w:cs="Times New Roman"/>
          <w:sz w:val="26"/>
          <w:szCs w:val="26"/>
        </w:rPr>
      </w:pPr>
      <w:r w:rsidRPr="00D075FD">
        <w:rPr>
          <w:rFonts w:ascii="Times New Roman" w:hAnsi="Times New Roman" w:cs="Times New Roman"/>
          <w:sz w:val="26"/>
          <w:szCs w:val="26"/>
        </w:rPr>
        <w:t xml:space="preserve">      Данная рабочая программа разработана на основе следующих документов:</w:t>
      </w:r>
    </w:p>
    <w:p w14:paraId="3EE06C99" w14:textId="0324FF8C" w:rsidR="00CD204E" w:rsidRDefault="00CD204E" w:rsidP="00C56DC2">
      <w:pPr>
        <w:autoSpaceDE w:val="0"/>
        <w:autoSpaceDN w:val="0"/>
        <w:adjustRightInd w:val="0"/>
        <w:spacing w:after="0" w:line="240" w:lineRule="auto"/>
        <w:ind w:left="567"/>
        <w:jc w:val="both"/>
        <w:rPr>
          <w:rFonts w:ascii="Times New Roman" w:hAnsi="Times New Roman" w:cs="Times New Roman"/>
          <w:sz w:val="26"/>
          <w:szCs w:val="26"/>
        </w:rPr>
      </w:pPr>
      <w:r w:rsidRPr="00D075FD">
        <w:rPr>
          <w:rFonts w:ascii="Times New Roman" w:hAnsi="Times New Roman" w:cs="Times New Roman"/>
          <w:sz w:val="26"/>
          <w:szCs w:val="26"/>
        </w:rPr>
        <w:t>- Федерального закона «Об образовании в Российской Федерации» от 29 декабря 2012 года № 273;</w:t>
      </w:r>
    </w:p>
    <w:p w14:paraId="008FF560" w14:textId="77777777" w:rsidR="00A03AE7" w:rsidRPr="00A03AE7" w:rsidRDefault="00A03AE7" w:rsidP="00A03AE7">
      <w:pPr>
        <w:spacing w:after="0" w:line="240" w:lineRule="auto"/>
        <w:ind w:left="567" w:right="65"/>
        <w:jc w:val="both"/>
        <w:rPr>
          <w:rFonts w:ascii="Times New Roman" w:hAnsi="Times New Roman" w:cs="Times New Roman"/>
          <w:sz w:val="26"/>
          <w:szCs w:val="26"/>
        </w:rPr>
      </w:pPr>
      <w:r w:rsidRPr="00A03AE7">
        <w:rPr>
          <w:rFonts w:ascii="Times New Roman" w:hAnsi="Times New Roman" w:cs="Times New Roman"/>
          <w:sz w:val="26"/>
          <w:szCs w:val="26"/>
        </w:rPr>
        <w:t xml:space="preserve">- Федерального государственного образовательного стандарта образования для обучающихся с умственной отсталостью (интеллектуальными нарушениями) (утв. приказом Министерства образования и науки РФ от 19 декабря 2014 г. № 1599); </w:t>
      </w:r>
    </w:p>
    <w:p w14:paraId="3D6C589B" w14:textId="0355883E" w:rsidR="00A03AE7" w:rsidRPr="00A03AE7" w:rsidRDefault="00A03AE7" w:rsidP="00A03AE7">
      <w:pPr>
        <w:autoSpaceDE w:val="0"/>
        <w:autoSpaceDN w:val="0"/>
        <w:adjustRightInd w:val="0"/>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w:t>
      </w:r>
      <w:hyperlink r:id="rId5" w:history="1">
        <w:r w:rsidRPr="00A03AE7">
          <w:rPr>
            <w:rStyle w:val="af2"/>
            <w:rFonts w:ascii="Times New Roman" w:hAnsi="Times New Roman"/>
            <w:color w:val="auto"/>
            <w:sz w:val="26"/>
            <w:szCs w:val="26"/>
          </w:rPr>
          <w:t>приказ Министерства просвещения РФ от 31 мая 2021 г. N 287 "Об утверждении федерального государственного     образовательного стандарта основного общего образования"</w:t>
        </w:r>
      </w:hyperlink>
      <w:r>
        <w:rPr>
          <w:rStyle w:val="af2"/>
          <w:rFonts w:ascii="Times New Roman" w:hAnsi="Times New Roman"/>
          <w:color w:val="auto"/>
          <w:sz w:val="26"/>
          <w:szCs w:val="26"/>
        </w:rPr>
        <w:t>;</w:t>
      </w:r>
    </w:p>
    <w:p w14:paraId="42B2FD47" w14:textId="77777777" w:rsidR="00CD204E" w:rsidRPr="00D075FD" w:rsidRDefault="00CD204E" w:rsidP="00C56DC2">
      <w:pPr>
        <w:autoSpaceDE w:val="0"/>
        <w:autoSpaceDN w:val="0"/>
        <w:adjustRightInd w:val="0"/>
        <w:spacing w:after="0" w:line="240" w:lineRule="auto"/>
        <w:ind w:left="567"/>
        <w:jc w:val="both"/>
        <w:rPr>
          <w:rFonts w:ascii="Times New Roman" w:hAnsi="Times New Roman" w:cs="Times New Roman"/>
          <w:sz w:val="26"/>
          <w:szCs w:val="26"/>
        </w:rPr>
      </w:pPr>
      <w:r w:rsidRPr="00D075FD">
        <w:rPr>
          <w:rFonts w:ascii="Times New Roman" w:hAnsi="Times New Roman" w:cs="Times New Roman"/>
          <w:sz w:val="26"/>
          <w:szCs w:val="26"/>
        </w:rPr>
        <w:t>- Адаптированной основной образовательной программы общего образования обучающихся с умственной отсталостью</w:t>
      </w:r>
      <w:r w:rsidR="00D362D0">
        <w:rPr>
          <w:rFonts w:ascii="Times New Roman" w:hAnsi="Times New Roman" w:cs="Times New Roman"/>
          <w:sz w:val="26"/>
          <w:szCs w:val="26"/>
        </w:rPr>
        <w:t xml:space="preserve"> (интеллектуальными нарушениями) </w:t>
      </w:r>
      <w:r w:rsidR="00D362D0" w:rsidRPr="00D075FD">
        <w:rPr>
          <w:rFonts w:ascii="Times New Roman" w:hAnsi="Times New Roman" w:cs="Times New Roman"/>
          <w:sz w:val="26"/>
          <w:szCs w:val="26"/>
        </w:rPr>
        <w:t>(</w:t>
      </w:r>
      <w:r w:rsidRPr="00D075FD">
        <w:rPr>
          <w:rFonts w:ascii="Times New Roman" w:hAnsi="Times New Roman" w:cs="Times New Roman"/>
          <w:sz w:val="26"/>
          <w:szCs w:val="26"/>
        </w:rPr>
        <w:t>вариант 1) муниципального автономного общеобразовательного учреждения «Кутарбитская средняя общеобразовательная школа»;</w:t>
      </w:r>
    </w:p>
    <w:p w14:paraId="67AB6282" w14:textId="2C3E7400" w:rsidR="00CD204E" w:rsidRPr="00D075FD" w:rsidRDefault="00CD204E" w:rsidP="00C56DC2">
      <w:pPr>
        <w:autoSpaceDE w:val="0"/>
        <w:autoSpaceDN w:val="0"/>
        <w:adjustRightInd w:val="0"/>
        <w:spacing w:after="0" w:line="240" w:lineRule="auto"/>
        <w:ind w:left="567"/>
        <w:jc w:val="both"/>
        <w:rPr>
          <w:rFonts w:ascii="Times New Roman" w:hAnsi="Times New Roman" w:cs="Times New Roman"/>
          <w:sz w:val="26"/>
          <w:szCs w:val="26"/>
        </w:rPr>
      </w:pPr>
      <w:r w:rsidRPr="00D075FD">
        <w:rPr>
          <w:rFonts w:ascii="Times New Roman" w:hAnsi="Times New Roman" w:cs="Times New Roman"/>
          <w:sz w:val="26"/>
          <w:szCs w:val="26"/>
        </w:rPr>
        <w:t>- Учебного плана МАОУ «Кутарбитская средняя общеобразовательная школа» на</w:t>
      </w:r>
      <w:r w:rsidR="00B046A4">
        <w:rPr>
          <w:rFonts w:ascii="Times New Roman" w:hAnsi="Times New Roman" w:cs="Times New Roman"/>
          <w:sz w:val="26"/>
          <w:szCs w:val="26"/>
        </w:rPr>
        <w:t xml:space="preserve"> 202</w:t>
      </w:r>
      <w:r w:rsidR="00A03AE7">
        <w:rPr>
          <w:rFonts w:ascii="Times New Roman" w:hAnsi="Times New Roman" w:cs="Times New Roman"/>
          <w:sz w:val="26"/>
          <w:szCs w:val="26"/>
        </w:rPr>
        <w:t>3</w:t>
      </w:r>
      <w:r w:rsidR="00B046A4">
        <w:rPr>
          <w:rFonts w:ascii="Times New Roman" w:hAnsi="Times New Roman" w:cs="Times New Roman"/>
          <w:sz w:val="26"/>
          <w:szCs w:val="26"/>
        </w:rPr>
        <w:t>-202</w:t>
      </w:r>
      <w:r w:rsidR="00A03AE7">
        <w:rPr>
          <w:rFonts w:ascii="Times New Roman" w:hAnsi="Times New Roman" w:cs="Times New Roman"/>
          <w:sz w:val="26"/>
          <w:szCs w:val="26"/>
        </w:rPr>
        <w:t>4</w:t>
      </w:r>
      <w:r w:rsidRPr="00D075FD">
        <w:rPr>
          <w:rFonts w:ascii="Times New Roman" w:hAnsi="Times New Roman" w:cs="Times New Roman"/>
          <w:sz w:val="26"/>
          <w:szCs w:val="26"/>
        </w:rPr>
        <w:t xml:space="preserve"> учебный год;</w:t>
      </w:r>
    </w:p>
    <w:p w14:paraId="34EF0DA3" w14:textId="77777777" w:rsidR="00CD204E" w:rsidRPr="00D075FD" w:rsidRDefault="00CD204E" w:rsidP="00C56DC2">
      <w:pPr>
        <w:autoSpaceDE w:val="0"/>
        <w:autoSpaceDN w:val="0"/>
        <w:adjustRightInd w:val="0"/>
        <w:spacing w:after="0" w:line="240" w:lineRule="auto"/>
        <w:ind w:left="567"/>
        <w:jc w:val="both"/>
        <w:rPr>
          <w:rFonts w:ascii="Times New Roman" w:hAnsi="Times New Roman" w:cs="Times New Roman"/>
          <w:sz w:val="26"/>
          <w:szCs w:val="26"/>
        </w:rPr>
      </w:pPr>
      <w:r w:rsidRPr="00D075FD">
        <w:rPr>
          <w:rFonts w:ascii="Times New Roman" w:hAnsi="Times New Roman" w:cs="Times New Roman"/>
          <w:sz w:val="26"/>
          <w:szCs w:val="26"/>
        </w:rPr>
        <w:t>- Положения о порядке разработки и утверждения рабочих программ в МАОУ «Кутарбитская средняя общеобразовательная школа».</w:t>
      </w:r>
    </w:p>
    <w:p w14:paraId="51EAFC15" w14:textId="77777777" w:rsidR="00D362D0" w:rsidRDefault="00173871" w:rsidP="00494804">
      <w:pPr>
        <w:shd w:val="clear" w:color="auto" w:fill="FFFFFF"/>
        <w:spacing w:after="150"/>
        <w:ind w:left="567"/>
        <w:jc w:val="center"/>
        <w:rPr>
          <w:rFonts w:ascii="Times New Roman" w:hAnsi="Times New Roman" w:cs="Times New Roman"/>
          <w:b/>
          <w:sz w:val="26"/>
          <w:szCs w:val="26"/>
        </w:rPr>
      </w:pPr>
      <w:r>
        <w:rPr>
          <w:rFonts w:ascii="Times New Roman" w:hAnsi="Times New Roman" w:cs="Times New Roman"/>
          <w:b/>
          <w:sz w:val="26"/>
          <w:szCs w:val="26"/>
        </w:rPr>
        <w:t>Общие цели</w:t>
      </w:r>
      <w:r w:rsidR="00494804" w:rsidRPr="00494804">
        <w:rPr>
          <w:rFonts w:ascii="Times New Roman" w:hAnsi="Times New Roman" w:cs="Times New Roman"/>
          <w:b/>
          <w:sz w:val="26"/>
          <w:szCs w:val="26"/>
        </w:rPr>
        <w:t xml:space="preserve"> образования с учётом специфики учебного предмета:</w:t>
      </w:r>
      <w:r w:rsidR="00494804" w:rsidRPr="00494804">
        <w:rPr>
          <w:rFonts w:ascii="Times New Roman" w:hAnsi="Times New Roman" w:cs="Times New Roman"/>
          <w:sz w:val="26"/>
          <w:szCs w:val="26"/>
        </w:rPr>
        <w:t xml:space="preserve"> </w:t>
      </w:r>
    </w:p>
    <w:p w14:paraId="3ED5919D" w14:textId="77777777" w:rsidR="00FA4EE9" w:rsidRPr="00D075FD" w:rsidRDefault="00FA4EE9" w:rsidP="00C56DC2">
      <w:pPr>
        <w:pStyle w:val="10"/>
        <w:ind w:left="567"/>
        <w:rPr>
          <w:rFonts w:ascii="Times New Roman" w:hAnsi="Times New Roman" w:cs="Times New Roman"/>
          <w:sz w:val="26"/>
          <w:szCs w:val="26"/>
        </w:rPr>
      </w:pPr>
      <w:r w:rsidRPr="00D075FD">
        <w:rPr>
          <w:rFonts w:ascii="Times New Roman" w:hAnsi="Times New Roman" w:cs="Times New Roman"/>
          <w:b/>
          <w:sz w:val="26"/>
          <w:szCs w:val="26"/>
        </w:rPr>
        <w:t>Цель</w:t>
      </w:r>
      <w:r w:rsidRPr="00D075FD">
        <w:rPr>
          <w:rFonts w:ascii="Times New Roman" w:hAnsi="Times New Roman" w:cs="Times New Roman"/>
          <w:sz w:val="26"/>
          <w:szCs w:val="26"/>
        </w:rPr>
        <w:t>: Создание условий для формирования у учащихся обоснованных профессиональных планов.</w:t>
      </w:r>
    </w:p>
    <w:p w14:paraId="224001AA" w14:textId="77777777" w:rsidR="00FA4EE9" w:rsidRPr="00D075FD" w:rsidRDefault="00FA4EE9" w:rsidP="00C56DC2">
      <w:pPr>
        <w:pStyle w:val="10"/>
        <w:ind w:left="567"/>
        <w:rPr>
          <w:rFonts w:ascii="Times New Roman" w:hAnsi="Times New Roman" w:cs="Times New Roman"/>
          <w:b/>
          <w:sz w:val="26"/>
          <w:szCs w:val="26"/>
        </w:rPr>
      </w:pPr>
      <w:r w:rsidRPr="00D075FD">
        <w:rPr>
          <w:rFonts w:ascii="Times New Roman" w:hAnsi="Times New Roman" w:cs="Times New Roman"/>
          <w:b/>
          <w:sz w:val="26"/>
          <w:szCs w:val="26"/>
        </w:rPr>
        <w:t>Задачи:</w:t>
      </w:r>
    </w:p>
    <w:p w14:paraId="0C8C9121" w14:textId="77777777" w:rsidR="00FA4EE9" w:rsidRPr="00D075FD" w:rsidRDefault="00166BC1" w:rsidP="00C56DC2">
      <w:pPr>
        <w:pStyle w:val="10"/>
        <w:ind w:left="567"/>
        <w:rPr>
          <w:rFonts w:ascii="Times New Roman" w:hAnsi="Times New Roman" w:cs="Times New Roman"/>
          <w:sz w:val="26"/>
          <w:szCs w:val="26"/>
        </w:rPr>
      </w:pPr>
      <w:r w:rsidRPr="00D075FD">
        <w:rPr>
          <w:rFonts w:ascii="Times New Roman" w:hAnsi="Times New Roman" w:cs="Times New Roman"/>
          <w:sz w:val="26"/>
          <w:szCs w:val="26"/>
        </w:rPr>
        <w:t xml:space="preserve">1. </w:t>
      </w:r>
      <w:r w:rsidR="00FA4EE9" w:rsidRPr="00D075FD">
        <w:rPr>
          <w:rFonts w:ascii="Times New Roman" w:hAnsi="Times New Roman" w:cs="Times New Roman"/>
          <w:sz w:val="26"/>
          <w:szCs w:val="26"/>
        </w:rPr>
        <w:t>Обогащение представлений о мире профессии.</w:t>
      </w:r>
    </w:p>
    <w:p w14:paraId="07A86593" w14:textId="77777777" w:rsidR="00FA4EE9" w:rsidRPr="00D075FD" w:rsidRDefault="00166BC1" w:rsidP="00C56DC2">
      <w:pPr>
        <w:pStyle w:val="10"/>
        <w:ind w:left="567"/>
        <w:rPr>
          <w:rFonts w:ascii="Times New Roman" w:hAnsi="Times New Roman" w:cs="Times New Roman"/>
          <w:sz w:val="26"/>
          <w:szCs w:val="26"/>
        </w:rPr>
      </w:pPr>
      <w:r w:rsidRPr="00D075FD">
        <w:rPr>
          <w:rFonts w:ascii="Times New Roman" w:hAnsi="Times New Roman" w:cs="Times New Roman"/>
          <w:sz w:val="26"/>
          <w:szCs w:val="26"/>
        </w:rPr>
        <w:t xml:space="preserve">2. </w:t>
      </w:r>
      <w:r w:rsidR="00FA4EE9" w:rsidRPr="00D075FD">
        <w:rPr>
          <w:rFonts w:ascii="Times New Roman" w:hAnsi="Times New Roman" w:cs="Times New Roman"/>
          <w:sz w:val="26"/>
          <w:szCs w:val="26"/>
        </w:rPr>
        <w:t>Выявление интересов, склонностей и способностей.</w:t>
      </w:r>
    </w:p>
    <w:p w14:paraId="624D6FEC" w14:textId="77777777" w:rsidR="00FA4EE9" w:rsidRPr="00D075FD" w:rsidRDefault="00166BC1" w:rsidP="00C56DC2">
      <w:pPr>
        <w:pStyle w:val="a8"/>
        <w:tabs>
          <w:tab w:val="left" w:pos="707"/>
        </w:tabs>
        <w:spacing w:after="0"/>
        <w:ind w:left="567"/>
        <w:rPr>
          <w:rFonts w:ascii="Times New Roman" w:hAnsi="Times New Roman" w:cs="Times New Roman"/>
          <w:sz w:val="26"/>
          <w:szCs w:val="26"/>
        </w:rPr>
      </w:pPr>
      <w:r w:rsidRPr="00D075FD">
        <w:rPr>
          <w:rFonts w:ascii="Times New Roman" w:hAnsi="Times New Roman" w:cs="Times New Roman"/>
          <w:sz w:val="26"/>
          <w:szCs w:val="26"/>
        </w:rPr>
        <w:t xml:space="preserve">3. </w:t>
      </w:r>
      <w:r w:rsidR="00FA4EE9" w:rsidRPr="00D075FD">
        <w:rPr>
          <w:rFonts w:ascii="Times New Roman" w:hAnsi="Times New Roman" w:cs="Times New Roman"/>
          <w:sz w:val="26"/>
          <w:szCs w:val="26"/>
        </w:rPr>
        <w:t>Развитие мотивации самопознания, побуждение учащихся к осознанию собственных индивидуальных особенностей.</w:t>
      </w:r>
    </w:p>
    <w:p w14:paraId="4FCBA16D" w14:textId="77777777" w:rsidR="00FA4EE9" w:rsidRPr="00D075FD" w:rsidRDefault="00FA4EE9" w:rsidP="00C56DC2">
      <w:pPr>
        <w:pStyle w:val="10"/>
        <w:ind w:left="567"/>
        <w:rPr>
          <w:rFonts w:ascii="Times New Roman" w:hAnsi="Times New Roman" w:cs="Times New Roman"/>
          <w:sz w:val="26"/>
          <w:szCs w:val="26"/>
        </w:rPr>
      </w:pPr>
      <w:r w:rsidRPr="00D075FD">
        <w:rPr>
          <w:rFonts w:ascii="Times New Roman" w:hAnsi="Times New Roman" w:cs="Times New Roman"/>
          <w:sz w:val="26"/>
          <w:szCs w:val="26"/>
        </w:rPr>
        <w:t>4</w:t>
      </w:r>
      <w:r w:rsidR="00166BC1" w:rsidRPr="00D075FD">
        <w:rPr>
          <w:rFonts w:ascii="Times New Roman" w:hAnsi="Times New Roman" w:cs="Times New Roman"/>
          <w:sz w:val="26"/>
          <w:szCs w:val="26"/>
        </w:rPr>
        <w:t xml:space="preserve">. </w:t>
      </w:r>
      <w:r w:rsidRPr="00D075FD">
        <w:rPr>
          <w:rFonts w:ascii="Times New Roman" w:hAnsi="Times New Roman" w:cs="Times New Roman"/>
          <w:sz w:val="26"/>
          <w:szCs w:val="26"/>
        </w:rPr>
        <w:t>Стимулирование размышления учащихся о собственных перспективах личностного и профессионального самоопределения.</w:t>
      </w:r>
    </w:p>
    <w:p w14:paraId="51FCB3A1" w14:textId="77777777" w:rsidR="00FA4EE9" w:rsidRPr="00D075FD" w:rsidRDefault="00FA4EE9" w:rsidP="00C56DC2">
      <w:pPr>
        <w:pStyle w:val="10"/>
        <w:ind w:left="567"/>
        <w:rPr>
          <w:rFonts w:ascii="Times New Roman" w:hAnsi="Times New Roman" w:cs="Times New Roman"/>
          <w:sz w:val="26"/>
          <w:szCs w:val="26"/>
        </w:rPr>
      </w:pPr>
      <w:r w:rsidRPr="00D075FD">
        <w:rPr>
          <w:rFonts w:ascii="Times New Roman" w:hAnsi="Times New Roman" w:cs="Times New Roman"/>
          <w:sz w:val="26"/>
          <w:szCs w:val="26"/>
        </w:rPr>
        <w:t>5</w:t>
      </w:r>
      <w:r w:rsidR="00166BC1" w:rsidRPr="00D075FD">
        <w:rPr>
          <w:rFonts w:ascii="Times New Roman" w:hAnsi="Times New Roman" w:cs="Times New Roman"/>
          <w:sz w:val="26"/>
          <w:szCs w:val="26"/>
        </w:rPr>
        <w:t xml:space="preserve">. </w:t>
      </w:r>
      <w:r w:rsidRPr="00D075FD">
        <w:rPr>
          <w:rFonts w:ascii="Times New Roman" w:hAnsi="Times New Roman" w:cs="Times New Roman"/>
          <w:sz w:val="26"/>
          <w:szCs w:val="26"/>
        </w:rPr>
        <w:t>Формирование представлений о реальном применении полученных знаний, умений, навыков в выборной сфере деятельности.</w:t>
      </w:r>
    </w:p>
    <w:p w14:paraId="668409F1" w14:textId="77777777" w:rsidR="00FA4EE9" w:rsidRPr="00D075FD" w:rsidRDefault="00166BC1" w:rsidP="00C56DC2">
      <w:pPr>
        <w:spacing w:after="0" w:line="240" w:lineRule="auto"/>
        <w:ind w:left="567"/>
        <w:jc w:val="both"/>
        <w:rPr>
          <w:rFonts w:ascii="Times New Roman" w:hAnsi="Times New Roman" w:cs="Times New Roman"/>
          <w:sz w:val="26"/>
          <w:szCs w:val="26"/>
        </w:rPr>
      </w:pPr>
      <w:r w:rsidRPr="00D075FD">
        <w:rPr>
          <w:rFonts w:ascii="Times New Roman" w:hAnsi="Times New Roman" w:cs="Times New Roman"/>
          <w:sz w:val="26"/>
          <w:szCs w:val="26"/>
        </w:rPr>
        <w:t xml:space="preserve">6. </w:t>
      </w:r>
      <w:r w:rsidR="00FA4EE9" w:rsidRPr="00D075FD">
        <w:rPr>
          <w:rFonts w:ascii="Times New Roman" w:hAnsi="Times New Roman" w:cs="Times New Roman"/>
          <w:sz w:val="26"/>
          <w:szCs w:val="26"/>
        </w:rPr>
        <w:t xml:space="preserve">Способствованию личностному развитию выпускников, формированию у них способности соотносить свои индивидуально-психологические особенности и возможности с требованиями профессии. </w:t>
      </w:r>
    </w:p>
    <w:p w14:paraId="727E5650" w14:textId="77777777" w:rsidR="00FA4EE9" w:rsidRPr="00D075FD" w:rsidRDefault="00FA4EE9" w:rsidP="00C56DC2">
      <w:pPr>
        <w:spacing w:after="0" w:line="240" w:lineRule="auto"/>
        <w:ind w:left="567"/>
        <w:jc w:val="both"/>
        <w:rPr>
          <w:rFonts w:ascii="Times New Roman" w:hAnsi="Times New Roman" w:cs="Times New Roman"/>
          <w:sz w:val="26"/>
          <w:szCs w:val="26"/>
        </w:rPr>
      </w:pPr>
      <w:r w:rsidRPr="00D075FD">
        <w:rPr>
          <w:rFonts w:ascii="Times New Roman" w:hAnsi="Times New Roman" w:cs="Times New Roman"/>
          <w:sz w:val="26"/>
          <w:szCs w:val="26"/>
        </w:rPr>
        <w:t>7</w:t>
      </w:r>
      <w:r w:rsidR="00166BC1" w:rsidRPr="00D075FD">
        <w:rPr>
          <w:rFonts w:ascii="Times New Roman" w:hAnsi="Times New Roman" w:cs="Times New Roman"/>
          <w:sz w:val="26"/>
          <w:szCs w:val="26"/>
        </w:rPr>
        <w:t xml:space="preserve">. </w:t>
      </w:r>
      <w:r w:rsidRPr="00D075FD">
        <w:rPr>
          <w:rFonts w:ascii="Times New Roman" w:hAnsi="Times New Roman" w:cs="Times New Roman"/>
          <w:sz w:val="26"/>
          <w:szCs w:val="26"/>
        </w:rPr>
        <w:t>Коррекция некоторых личностных особенностей, препятствующих правильному выбору профессии и успешной социально-профессиональной адаптации.</w:t>
      </w:r>
    </w:p>
    <w:p w14:paraId="73C22D40" w14:textId="77777777" w:rsidR="0050653E" w:rsidRPr="00D075FD" w:rsidRDefault="0050653E" w:rsidP="00C56DC2">
      <w:pPr>
        <w:overflowPunct w:val="0"/>
        <w:autoSpaceDE w:val="0"/>
        <w:autoSpaceDN w:val="0"/>
        <w:adjustRightInd w:val="0"/>
        <w:spacing w:after="0" w:line="240" w:lineRule="auto"/>
        <w:ind w:left="567"/>
        <w:jc w:val="both"/>
        <w:textAlignment w:val="baseline"/>
        <w:rPr>
          <w:rFonts w:ascii="Times New Roman" w:hAnsi="Times New Roman" w:cs="Times New Roman"/>
          <w:sz w:val="26"/>
          <w:szCs w:val="26"/>
        </w:rPr>
      </w:pPr>
    </w:p>
    <w:p w14:paraId="7B4EE98E" w14:textId="77777777" w:rsidR="0050653E" w:rsidRPr="00173871" w:rsidRDefault="00662B30" w:rsidP="00C56DC2">
      <w:pPr>
        <w:pStyle w:val="Default"/>
        <w:ind w:left="567"/>
        <w:jc w:val="center"/>
        <w:rPr>
          <w:rFonts w:ascii="Times New Roman" w:hAnsi="Times New Roman" w:cs="Times New Roman"/>
          <w:b/>
          <w:sz w:val="26"/>
          <w:szCs w:val="26"/>
        </w:rPr>
      </w:pPr>
      <w:r w:rsidRPr="00D075FD">
        <w:rPr>
          <w:rFonts w:ascii="Times New Roman" w:hAnsi="Times New Roman" w:cs="Times New Roman"/>
          <w:b/>
          <w:sz w:val="26"/>
          <w:szCs w:val="26"/>
        </w:rPr>
        <w:t xml:space="preserve">2. </w:t>
      </w:r>
      <w:r w:rsidR="00173871" w:rsidRPr="00173871">
        <w:rPr>
          <w:rFonts w:ascii="Times New Roman" w:hAnsi="Times New Roman" w:cs="Times New Roman"/>
          <w:b/>
          <w:sz w:val="26"/>
          <w:szCs w:val="26"/>
        </w:rPr>
        <w:t>Общая характеристика учебного предмета с учётом особенностей его освоения обучающими</w:t>
      </w:r>
    </w:p>
    <w:p w14:paraId="1D62EFCA" w14:textId="77777777" w:rsidR="00FA4EE9" w:rsidRPr="00173871" w:rsidRDefault="00FA4EE9" w:rsidP="00C56DC2">
      <w:pPr>
        <w:spacing w:after="0" w:line="240" w:lineRule="auto"/>
        <w:ind w:left="567"/>
        <w:rPr>
          <w:rFonts w:ascii="Times New Roman" w:eastAsia="Times New Roman" w:hAnsi="Times New Roman" w:cs="Times New Roman"/>
          <w:color w:val="000000"/>
          <w:sz w:val="26"/>
          <w:szCs w:val="26"/>
        </w:rPr>
      </w:pPr>
    </w:p>
    <w:p w14:paraId="7795CDF4" w14:textId="77777777" w:rsidR="00595B4B" w:rsidRPr="00D075FD" w:rsidRDefault="00595B4B" w:rsidP="00595B4B">
      <w:pPr>
        <w:spacing w:after="0" w:line="240" w:lineRule="auto"/>
        <w:ind w:left="567"/>
        <w:jc w:val="both"/>
        <w:rPr>
          <w:rFonts w:ascii="Times New Roman" w:hAnsi="Times New Roman" w:cs="Times New Roman"/>
          <w:spacing w:val="-2"/>
          <w:sz w:val="26"/>
          <w:szCs w:val="26"/>
        </w:rPr>
      </w:pPr>
      <w:r w:rsidRPr="00D075FD">
        <w:rPr>
          <w:rFonts w:ascii="Times New Roman" w:hAnsi="Times New Roman" w:cs="Times New Roman"/>
          <w:spacing w:val="-2"/>
          <w:sz w:val="26"/>
          <w:szCs w:val="26"/>
        </w:rPr>
        <w:t xml:space="preserve">            Проблема профессионального самоопределения выпускников – обучающихся </w:t>
      </w:r>
      <w:r w:rsidRPr="00D075FD">
        <w:rPr>
          <w:rFonts w:ascii="Times New Roman" w:hAnsi="Times New Roman" w:cs="Times New Roman"/>
          <w:sz w:val="26"/>
          <w:szCs w:val="26"/>
        </w:rPr>
        <w:t>по адаптированной основной общеобразовательной программе</w:t>
      </w:r>
      <w:r w:rsidRPr="00D075FD">
        <w:rPr>
          <w:rFonts w:ascii="Times New Roman" w:hAnsi="Times New Roman" w:cs="Times New Roman"/>
          <w:spacing w:val="-2"/>
          <w:sz w:val="26"/>
          <w:szCs w:val="26"/>
        </w:rPr>
        <w:t xml:space="preserve"> в настоящее время является актуальной, так как насколько успешно овладеет умственно отсталый ребенок рабочей профессией, зависит его дальнейшее социальное положение и, следовательно, успешная адаптация в самостоятельной жизни.</w:t>
      </w:r>
    </w:p>
    <w:p w14:paraId="490B04F9" w14:textId="77777777" w:rsidR="00595B4B" w:rsidRPr="00D075FD" w:rsidRDefault="00595B4B" w:rsidP="00595B4B">
      <w:pPr>
        <w:pStyle w:val="Default"/>
        <w:tabs>
          <w:tab w:val="left" w:pos="945"/>
        </w:tabs>
        <w:ind w:left="567"/>
        <w:jc w:val="both"/>
        <w:rPr>
          <w:rFonts w:ascii="Times New Roman" w:hAnsi="Times New Roman" w:cs="Times New Roman"/>
          <w:sz w:val="26"/>
          <w:szCs w:val="26"/>
        </w:rPr>
      </w:pPr>
      <w:r w:rsidRPr="00D075FD">
        <w:rPr>
          <w:rFonts w:ascii="Times New Roman" w:hAnsi="Times New Roman" w:cs="Times New Roman"/>
          <w:sz w:val="26"/>
          <w:szCs w:val="26"/>
        </w:rPr>
        <w:t xml:space="preserve">            Выпускники с интеллектуальными нарушениями могут освоить такие профессии как: столяр, штукатур, маляр, слесарь сантехнических работ, швея, плотник, портной, мастер по ремонту обуви, переплетчик, цветовод, слесарь по ремонту автомобиля, рабочий зеленого хозяйства, кухонный работник, станочник деревообрабатывающий, слесарь механосборочных работ.</w:t>
      </w:r>
    </w:p>
    <w:p w14:paraId="46CA9DB2" w14:textId="77777777" w:rsidR="00595B4B" w:rsidRPr="00D075FD" w:rsidRDefault="00595B4B" w:rsidP="00595B4B">
      <w:pPr>
        <w:pStyle w:val="Default"/>
        <w:tabs>
          <w:tab w:val="left" w:pos="960"/>
        </w:tabs>
        <w:ind w:left="567"/>
        <w:jc w:val="both"/>
        <w:rPr>
          <w:rFonts w:ascii="Times New Roman" w:hAnsi="Times New Roman" w:cs="Times New Roman"/>
          <w:sz w:val="26"/>
          <w:szCs w:val="26"/>
        </w:rPr>
      </w:pPr>
      <w:r w:rsidRPr="00D075FD">
        <w:rPr>
          <w:rFonts w:ascii="Times New Roman" w:hAnsi="Times New Roman" w:cs="Times New Roman"/>
          <w:sz w:val="26"/>
          <w:szCs w:val="26"/>
        </w:rPr>
        <w:t xml:space="preserve">           Учреждения профессионального образования с каждым годом расширяют перечень услуг, ориентированных на актуальный спрос на рынке труда, в том числе и для учащихся с интеллектуальными нарушениями: автослесарь, слесарь сантехнических работ, рабочий зелёного хозяйства. </w:t>
      </w:r>
    </w:p>
    <w:p w14:paraId="66109C50" w14:textId="77777777" w:rsidR="00595B4B" w:rsidRPr="00D075FD" w:rsidRDefault="00595B4B" w:rsidP="00595B4B">
      <w:pPr>
        <w:pStyle w:val="Default"/>
        <w:ind w:left="567"/>
        <w:jc w:val="both"/>
        <w:rPr>
          <w:rFonts w:ascii="Times New Roman" w:hAnsi="Times New Roman" w:cs="Times New Roman"/>
          <w:sz w:val="26"/>
          <w:szCs w:val="26"/>
        </w:rPr>
      </w:pPr>
      <w:r w:rsidRPr="00D075FD">
        <w:rPr>
          <w:rFonts w:ascii="Times New Roman" w:hAnsi="Times New Roman" w:cs="Times New Roman"/>
          <w:sz w:val="26"/>
          <w:szCs w:val="26"/>
        </w:rPr>
        <w:t xml:space="preserve">            Но, в тоже время, во многих учебных заведениях профессии дублируются, недостаточен спектр предлагаемых профессий для девочек и не всегда выпускницы могут трудоустроиться по полученной специальности. </w:t>
      </w:r>
    </w:p>
    <w:p w14:paraId="2649A36C" w14:textId="77777777" w:rsidR="00595B4B" w:rsidRPr="00D075FD" w:rsidRDefault="00595B4B" w:rsidP="00595B4B">
      <w:pPr>
        <w:pStyle w:val="31"/>
        <w:shd w:val="clear" w:color="auto" w:fill="auto"/>
        <w:spacing w:after="0" w:line="240" w:lineRule="auto"/>
        <w:ind w:left="567" w:firstLine="0"/>
        <w:jc w:val="both"/>
        <w:rPr>
          <w:rFonts w:ascii="Times New Roman" w:hAnsi="Times New Roman" w:cs="Times New Roman"/>
          <w:sz w:val="26"/>
          <w:szCs w:val="26"/>
        </w:rPr>
      </w:pPr>
      <w:r w:rsidRPr="00D075FD">
        <w:rPr>
          <w:rFonts w:ascii="Times New Roman" w:hAnsi="Times New Roman" w:cs="Times New Roman"/>
          <w:sz w:val="26"/>
          <w:szCs w:val="26"/>
        </w:rPr>
        <w:t xml:space="preserve">           Очевидно, что требуется комплексная работа специалистов образовательного учреждения по формированию сознательного отношения в выборе профессии обучающихся с интеллектуальными нарушениями. Для проведения профориентации учащихся, необходима система организационно-методических и практических мероприятий по профессиональной ориентации, профессиональному самоопределению, способствующая личностному развитию выпускников, формированию у них способности соотносить свои индивидуально-психологические особенности и возможности с требованиями профессии, необходимые для успешной социальной и профессиональной адаптации.</w:t>
      </w:r>
    </w:p>
    <w:p w14:paraId="720F3176" w14:textId="77777777" w:rsidR="00595B4B" w:rsidRPr="00F72DAE" w:rsidRDefault="00595B4B" w:rsidP="00595B4B">
      <w:pPr>
        <w:pStyle w:val="31"/>
        <w:shd w:val="clear" w:color="auto" w:fill="auto"/>
        <w:spacing w:after="0" w:line="240" w:lineRule="auto"/>
        <w:ind w:left="567" w:firstLine="0"/>
        <w:jc w:val="both"/>
        <w:rPr>
          <w:rStyle w:val="1"/>
          <w:rFonts w:eastAsiaTheme="minorHAnsi"/>
          <w:sz w:val="26"/>
          <w:szCs w:val="26"/>
          <w:u w:val="none"/>
        </w:rPr>
      </w:pPr>
      <w:r w:rsidRPr="00D075FD">
        <w:rPr>
          <w:rFonts w:ascii="Times New Roman" w:hAnsi="Times New Roman" w:cs="Times New Roman"/>
          <w:sz w:val="26"/>
          <w:szCs w:val="26"/>
        </w:rPr>
        <w:t xml:space="preserve">          Для эффективного решения данных проблем разработана программа </w:t>
      </w:r>
      <w:r w:rsidRPr="00F72DAE">
        <w:rPr>
          <w:rStyle w:val="1"/>
          <w:rFonts w:eastAsiaTheme="minorHAnsi"/>
          <w:sz w:val="26"/>
          <w:szCs w:val="26"/>
          <w:u w:val="none"/>
        </w:rPr>
        <w:t>по</w:t>
      </w:r>
      <w:r w:rsidRPr="00F72DAE">
        <w:rPr>
          <w:rStyle w:val="1"/>
          <w:rFonts w:eastAsiaTheme="minorHAnsi"/>
          <w:b/>
          <w:sz w:val="26"/>
          <w:szCs w:val="26"/>
          <w:u w:val="none"/>
        </w:rPr>
        <w:t xml:space="preserve"> </w:t>
      </w:r>
      <w:r w:rsidRPr="00F72DAE">
        <w:rPr>
          <w:rStyle w:val="1"/>
          <w:rFonts w:eastAsiaTheme="minorHAnsi"/>
          <w:sz w:val="26"/>
          <w:szCs w:val="26"/>
          <w:u w:val="none"/>
        </w:rPr>
        <w:t>профессиональному самоопределению   учащихся 9 класса по адаптированной основной общеобразовательной программе для обучающихся с умственной отсталостью (интеллектуальными нарушениями).</w:t>
      </w:r>
    </w:p>
    <w:p w14:paraId="4BE963CB" w14:textId="77777777" w:rsidR="00662B30" w:rsidRPr="00D075FD" w:rsidRDefault="00662B30" w:rsidP="00E67BF5">
      <w:pPr>
        <w:pStyle w:val="Default"/>
        <w:ind w:left="567"/>
        <w:jc w:val="both"/>
        <w:rPr>
          <w:rFonts w:ascii="Times New Roman" w:hAnsi="Times New Roman" w:cs="Times New Roman"/>
          <w:sz w:val="26"/>
          <w:szCs w:val="26"/>
        </w:rPr>
      </w:pPr>
    </w:p>
    <w:p w14:paraId="53A63A30" w14:textId="77777777" w:rsidR="00662B30" w:rsidRPr="00173871" w:rsidRDefault="00345CCD" w:rsidP="00166BC1">
      <w:pPr>
        <w:pStyle w:val="2"/>
        <w:spacing w:before="0" w:after="0"/>
        <w:ind w:left="567"/>
        <w:jc w:val="center"/>
        <w:rPr>
          <w:rFonts w:ascii="Times New Roman" w:hAnsi="Times New Roman"/>
          <w:bCs w:val="0"/>
          <w:i w:val="0"/>
          <w:iCs w:val="0"/>
          <w:sz w:val="26"/>
          <w:szCs w:val="26"/>
        </w:rPr>
      </w:pPr>
      <w:r w:rsidRPr="00D075FD">
        <w:rPr>
          <w:rFonts w:ascii="Times New Roman" w:hAnsi="Times New Roman"/>
          <w:bCs w:val="0"/>
          <w:i w:val="0"/>
          <w:iCs w:val="0"/>
          <w:sz w:val="26"/>
          <w:szCs w:val="26"/>
        </w:rPr>
        <w:t xml:space="preserve">3. </w:t>
      </w:r>
      <w:r w:rsidR="00173871" w:rsidRPr="00173871">
        <w:rPr>
          <w:rFonts w:ascii="Times New Roman" w:hAnsi="Times New Roman"/>
          <w:i w:val="0"/>
          <w:sz w:val="26"/>
          <w:szCs w:val="26"/>
        </w:rPr>
        <w:t>Описание места учебного предмета в учебном плане</w:t>
      </w:r>
    </w:p>
    <w:p w14:paraId="2B131C4E" w14:textId="77777777" w:rsidR="00DF2D3E" w:rsidRPr="00D075FD" w:rsidRDefault="00DF2D3E" w:rsidP="00166BC1">
      <w:pPr>
        <w:spacing w:after="0" w:line="240" w:lineRule="auto"/>
        <w:rPr>
          <w:rFonts w:ascii="Times New Roman" w:hAnsi="Times New Roman" w:cs="Times New Roman"/>
          <w:sz w:val="26"/>
          <w:szCs w:val="26"/>
        </w:rPr>
      </w:pPr>
      <w:r w:rsidRPr="00D075FD">
        <w:rPr>
          <w:rFonts w:ascii="Times New Roman" w:hAnsi="Times New Roman" w:cs="Times New Roman"/>
          <w:sz w:val="26"/>
          <w:szCs w:val="26"/>
        </w:rPr>
        <w:t xml:space="preserve">           </w:t>
      </w:r>
    </w:p>
    <w:p w14:paraId="1731A026" w14:textId="171E29D3" w:rsidR="00E67BF5" w:rsidRPr="00E67BF5" w:rsidRDefault="00E67BF5" w:rsidP="00E67BF5">
      <w:pPr>
        <w:spacing w:after="0" w:line="240" w:lineRule="auto"/>
        <w:ind w:left="567"/>
        <w:rPr>
          <w:rFonts w:ascii="Times New Roman" w:hAnsi="Times New Roman" w:cs="Times New Roman"/>
          <w:sz w:val="26"/>
          <w:szCs w:val="26"/>
        </w:rPr>
      </w:pPr>
      <w:r>
        <w:rPr>
          <w:rFonts w:ascii="Times New Roman" w:hAnsi="Times New Roman" w:cs="Times New Roman"/>
          <w:sz w:val="26"/>
          <w:szCs w:val="26"/>
        </w:rPr>
        <w:t xml:space="preserve"> </w:t>
      </w:r>
      <w:r w:rsidRPr="00E67BF5">
        <w:rPr>
          <w:rFonts w:ascii="Times New Roman" w:hAnsi="Times New Roman" w:cs="Times New Roman"/>
          <w:sz w:val="26"/>
          <w:szCs w:val="26"/>
        </w:rPr>
        <w:t xml:space="preserve">В соответствии с учебным планом образовательной организации </w:t>
      </w:r>
      <w:r w:rsidR="003F0C25">
        <w:rPr>
          <w:rFonts w:ascii="Times New Roman" w:hAnsi="Times New Roman" w:cs="Times New Roman"/>
          <w:sz w:val="26"/>
          <w:szCs w:val="26"/>
        </w:rPr>
        <w:t xml:space="preserve">предмет </w:t>
      </w:r>
      <w:r w:rsidRPr="00E67BF5">
        <w:rPr>
          <w:rFonts w:ascii="Times New Roman" w:hAnsi="Times New Roman" w:cs="Times New Roman"/>
          <w:sz w:val="26"/>
          <w:szCs w:val="26"/>
        </w:rPr>
        <w:t>«</w:t>
      </w:r>
      <w:r w:rsidRPr="00E67BF5">
        <w:rPr>
          <w:rFonts w:ascii="Times New Roman" w:hAnsi="Times New Roman" w:cs="Times New Roman"/>
          <w:sz w:val="26"/>
          <w:szCs w:val="26"/>
          <w:highlight w:val="white"/>
        </w:rPr>
        <w:t>Профессиональное самоопределение</w:t>
      </w:r>
      <w:r w:rsidRPr="00E67BF5">
        <w:rPr>
          <w:rFonts w:ascii="Times New Roman" w:hAnsi="Times New Roman" w:cs="Times New Roman"/>
          <w:sz w:val="26"/>
          <w:szCs w:val="26"/>
        </w:rPr>
        <w:t xml:space="preserve">» </w:t>
      </w:r>
      <w:r w:rsidR="003F0C25">
        <w:rPr>
          <w:rFonts w:ascii="Times New Roman" w:hAnsi="Times New Roman" w:cs="Times New Roman"/>
          <w:sz w:val="26"/>
          <w:szCs w:val="26"/>
        </w:rPr>
        <w:t xml:space="preserve">изучается </w:t>
      </w:r>
      <w:r w:rsidRPr="00E67BF5">
        <w:rPr>
          <w:rFonts w:ascii="Times New Roman" w:hAnsi="Times New Roman" w:cs="Times New Roman"/>
          <w:sz w:val="26"/>
          <w:szCs w:val="26"/>
        </w:rPr>
        <w:t>в</w:t>
      </w:r>
      <w:r>
        <w:rPr>
          <w:rFonts w:ascii="Times New Roman" w:hAnsi="Times New Roman" w:cs="Times New Roman"/>
          <w:sz w:val="26"/>
          <w:szCs w:val="26"/>
        </w:rPr>
        <w:t xml:space="preserve"> </w:t>
      </w:r>
      <w:r w:rsidR="003F0C25">
        <w:rPr>
          <w:rFonts w:ascii="Times New Roman" w:hAnsi="Times New Roman" w:cs="Times New Roman"/>
          <w:sz w:val="26"/>
          <w:szCs w:val="26"/>
        </w:rPr>
        <w:t>10</w:t>
      </w:r>
      <w:r w:rsidRPr="00E67BF5">
        <w:rPr>
          <w:rFonts w:ascii="Times New Roman" w:hAnsi="Times New Roman" w:cs="Times New Roman"/>
          <w:sz w:val="26"/>
          <w:szCs w:val="26"/>
        </w:rPr>
        <w:t xml:space="preserve"> классе по 1 часу </w:t>
      </w:r>
      <w:r w:rsidR="003F0C25" w:rsidRPr="00E67BF5">
        <w:rPr>
          <w:rFonts w:ascii="Times New Roman" w:hAnsi="Times New Roman" w:cs="Times New Roman"/>
          <w:sz w:val="26"/>
          <w:szCs w:val="26"/>
        </w:rPr>
        <w:t xml:space="preserve">в </w:t>
      </w:r>
      <w:r w:rsidR="003F0C25">
        <w:rPr>
          <w:rFonts w:ascii="Times New Roman" w:hAnsi="Times New Roman" w:cs="Times New Roman"/>
          <w:sz w:val="26"/>
          <w:szCs w:val="26"/>
        </w:rPr>
        <w:t>неделю</w:t>
      </w:r>
      <w:r w:rsidRPr="00E67BF5">
        <w:rPr>
          <w:rFonts w:ascii="Times New Roman" w:hAnsi="Times New Roman" w:cs="Times New Roman"/>
          <w:sz w:val="26"/>
          <w:szCs w:val="26"/>
        </w:rPr>
        <w:t xml:space="preserve"> (</w:t>
      </w:r>
      <w:r w:rsidR="003F0C25">
        <w:rPr>
          <w:rFonts w:ascii="Times New Roman" w:hAnsi="Times New Roman" w:cs="Times New Roman"/>
          <w:sz w:val="26"/>
          <w:szCs w:val="26"/>
        </w:rPr>
        <w:t xml:space="preserve">34 </w:t>
      </w:r>
      <w:r w:rsidRPr="00E67BF5">
        <w:rPr>
          <w:rFonts w:ascii="Times New Roman" w:hAnsi="Times New Roman" w:cs="Times New Roman"/>
          <w:sz w:val="26"/>
          <w:szCs w:val="26"/>
        </w:rPr>
        <w:t>час</w:t>
      </w:r>
      <w:r w:rsidR="003F0C25">
        <w:rPr>
          <w:rFonts w:ascii="Times New Roman" w:hAnsi="Times New Roman" w:cs="Times New Roman"/>
          <w:sz w:val="26"/>
          <w:szCs w:val="26"/>
        </w:rPr>
        <w:t>а</w:t>
      </w:r>
      <w:r w:rsidRPr="00E67BF5">
        <w:rPr>
          <w:rFonts w:ascii="Times New Roman" w:hAnsi="Times New Roman" w:cs="Times New Roman"/>
          <w:sz w:val="26"/>
          <w:szCs w:val="26"/>
        </w:rPr>
        <w:t xml:space="preserve"> в год).</w:t>
      </w:r>
      <w:r w:rsidR="003171B5">
        <w:rPr>
          <w:rFonts w:ascii="Times New Roman" w:hAnsi="Times New Roman" w:cs="Times New Roman"/>
          <w:sz w:val="26"/>
          <w:szCs w:val="26"/>
        </w:rPr>
        <w:t xml:space="preserve"> Продолжительность занятий 30-40</w:t>
      </w:r>
      <w:r w:rsidRPr="00E67BF5">
        <w:rPr>
          <w:rFonts w:ascii="Times New Roman" w:hAnsi="Times New Roman" w:cs="Times New Roman"/>
          <w:sz w:val="26"/>
          <w:szCs w:val="26"/>
        </w:rPr>
        <w:t xml:space="preserve"> минут. Форма занятий индивидуальная и групповая.  </w:t>
      </w:r>
    </w:p>
    <w:p w14:paraId="65D9940A" w14:textId="77777777" w:rsidR="00662B30" w:rsidRPr="00D075FD" w:rsidRDefault="00662B30" w:rsidP="00C56DC2">
      <w:pPr>
        <w:spacing w:after="0" w:line="240" w:lineRule="auto"/>
        <w:ind w:left="567"/>
        <w:jc w:val="center"/>
        <w:rPr>
          <w:rFonts w:ascii="Times New Roman" w:hAnsi="Times New Roman" w:cs="Times New Roman"/>
          <w:b/>
          <w:sz w:val="26"/>
          <w:szCs w:val="26"/>
        </w:rPr>
      </w:pPr>
    </w:p>
    <w:p w14:paraId="67113359" w14:textId="77777777" w:rsidR="00173871" w:rsidRPr="00173871" w:rsidRDefault="00E67BF5" w:rsidP="00173871">
      <w:pPr>
        <w:autoSpaceDE w:val="0"/>
        <w:autoSpaceDN w:val="0"/>
        <w:adjustRightInd w:val="0"/>
        <w:ind w:left="1134" w:right="57"/>
        <w:jc w:val="center"/>
        <w:rPr>
          <w:rFonts w:ascii="Times New Roman" w:hAnsi="Times New Roman" w:cs="Times New Roman"/>
          <w:b/>
          <w:bCs/>
          <w:sz w:val="26"/>
          <w:szCs w:val="26"/>
        </w:rPr>
      </w:pPr>
      <w:r w:rsidRPr="00173871">
        <w:rPr>
          <w:rFonts w:ascii="Times New Roman" w:hAnsi="Times New Roman" w:cs="Times New Roman"/>
          <w:b/>
          <w:bCs/>
          <w:sz w:val="26"/>
          <w:szCs w:val="26"/>
        </w:rPr>
        <w:t>4</w:t>
      </w:r>
      <w:r w:rsidR="00173871">
        <w:rPr>
          <w:rFonts w:ascii="Times New Roman" w:hAnsi="Times New Roman" w:cs="Times New Roman"/>
          <w:b/>
          <w:bCs/>
          <w:sz w:val="26"/>
          <w:szCs w:val="26"/>
        </w:rPr>
        <w:t>.</w:t>
      </w:r>
      <w:r w:rsidR="00173871" w:rsidRPr="00173871">
        <w:rPr>
          <w:rFonts w:ascii="Times New Roman" w:hAnsi="Times New Roman" w:cs="Times New Roman"/>
          <w:b/>
          <w:bCs/>
          <w:sz w:val="26"/>
          <w:szCs w:val="26"/>
        </w:rPr>
        <w:t xml:space="preserve"> Личностные и предметные результаты освоения учебного предмета.</w:t>
      </w:r>
    </w:p>
    <w:p w14:paraId="19EBD6DE" w14:textId="77777777" w:rsidR="005D1033" w:rsidRPr="005D1033" w:rsidRDefault="005D1033" w:rsidP="00173871">
      <w:pPr>
        <w:autoSpaceDE w:val="0"/>
        <w:autoSpaceDN w:val="0"/>
        <w:adjustRightInd w:val="0"/>
        <w:spacing w:after="0" w:line="240" w:lineRule="auto"/>
        <w:ind w:left="567" w:right="57"/>
        <w:jc w:val="both"/>
        <w:rPr>
          <w:rFonts w:ascii="Calibri" w:eastAsia="Times New Roman" w:hAnsi="Calibri" w:cs="Times New Roman"/>
          <w:color w:val="000000"/>
          <w:sz w:val="26"/>
          <w:szCs w:val="26"/>
        </w:rPr>
      </w:pPr>
      <w:r w:rsidRPr="005D1033">
        <w:rPr>
          <w:rFonts w:ascii="Times New Roman" w:eastAsia="Times New Roman" w:hAnsi="Times New Roman" w:cs="Times New Roman"/>
          <w:color w:val="000000"/>
          <w:sz w:val="26"/>
          <w:szCs w:val="26"/>
        </w:rPr>
        <w:lastRenderedPageBreak/>
        <w:t>Освоение детьми программы направлено на достижение комплекса результатов в соответствии с требованиями федерального государственного образовательного стандарта. Программа обеспечивает достижение обучающимися следующих личностных и предметных результатов.</w:t>
      </w:r>
    </w:p>
    <w:p w14:paraId="079ECDF5" w14:textId="77777777" w:rsidR="005D1033" w:rsidRPr="005D1033" w:rsidRDefault="005D1033" w:rsidP="005D1033">
      <w:pPr>
        <w:shd w:val="clear" w:color="auto" w:fill="FFFFFF"/>
        <w:spacing w:after="0" w:line="240" w:lineRule="auto"/>
        <w:ind w:left="567"/>
        <w:jc w:val="both"/>
        <w:rPr>
          <w:rFonts w:ascii="Calibri" w:eastAsia="Times New Roman" w:hAnsi="Calibri" w:cs="Times New Roman"/>
          <w:b/>
          <w:color w:val="000000"/>
          <w:sz w:val="26"/>
          <w:szCs w:val="26"/>
        </w:rPr>
      </w:pPr>
      <w:r w:rsidRPr="005D1033">
        <w:rPr>
          <w:rFonts w:ascii="Times New Roman" w:eastAsia="Times New Roman" w:hAnsi="Times New Roman" w:cs="Times New Roman"/>
          <w:b/>
          <w:color w:val="000000"/>
          <w:sz w:val="26"/>
          <w:szCs w:val="26"/>
        </w:rPr>
        <w:t>Личностные результаты</w:t>
      </w:r>
      <w:r>
        <w:rPr>
          <w:rFonts w:ascii="Times New Roman" w:eastAsia="Times New Roman" w:hAnsi="Times New Roman" w:cs="Times New Roman"/>
          <w:b/>
          <w:color w:val="000000"/>
          <w:sz w:val="26"/>
          <w:szCs w:val="26"/>
        </w:rPr>
        <w:t>:</w:t>
      </w:r>
    </w:p>
    <w:p w14:paraId="3F357D50" w14:textId="77777777" w:rsidR="00A03AE7" w:rsidRPr="00A03AE7" w:rsidRDefault="00A03AE7" w:rsidP="00A03AE7">
      <w:pPr>
        <w:spacing w:after="0" w:line="240" w:lineRule="auto"/>
        <w:ind w:left="567"/>
        <w:jc w:val="both"/>
        <w:rPr>
          <w:rFonts w:ascii="Times New Roman" w:hAnsi="Times New Roman" w:cs="Times New Roman"/>
          <w:sz w:val="26"/>
          <w:szCs w:val="26"/>
        </w:rPr>
      </w:pPr>
      <w:r>
        <w:rPr>
          <w:sz w:val="26"/>
          <w:szCs w:val="26"/>
        </w:rPr>
        <w:t xml:space="preserve">   </w:t>
      </w:r>
      <w:r w:rsidRPr="00A03AE7">
        <w:rPr>
          <w:rFonts w:ascii="Times New Roman" w:hAnsi="Times New Roman" w:cs="Times New Roman"/>
          <w:sz w:val="26"/>
          <w:szCs w:val="26"/>
        </w:rPr>
        <w:t xml:space="preserve">1. осознание себя как гражданина России; формирование чувства гордости за свою Родину; </w:t>
      </w:r>
    </w:p>
    <w:p w14:paraId="02152BC0" w14:textId="3EAE3947" w:rsidR="00A03AE7" w:rsidRPr="00A03AE7" w:rsidRDefault="00A03AE7" w:rsidP="00A03AE7">
      <w:pPr>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2. формирование уважительного отношения к иному мнению, истории и культуре других народов; </w:t>
      </w:r>
    </w:p>
    <w:p w14:paraId="013C1562" w14:textId="25621437" w:rsidR="00A03AE7" w:rsidRPr="00A03AE7" w:rsidRDefault="00A03AE7" w:rsidP="00A03AE7">
      <w:pPr>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3. развитие адекватных представлений о собственных возможностях, о насущно необходимом жизнеобеспечении; </w:t>
      </w:r>
    </w:p>
    <w:p w14:paraId="790CFFA8" w14:textId="3CD83495" w:rsidR="00A03AE7" w:rsidRPr="00A03AE7" w:rsidRDefault="00A03AE7" w:rsidP="00A03AE7">
      <w:pPr>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4. овладение начальными навыками адаптации в динамично изменяющемся и развивающемся мире; </w:t>
      </w:r>
    </w:p>
    <w:p w14:paraId="02B8C392" w14:textId="4D65FF29" w:rsidR="00A03AE7" w:rsidRPr="00A03AE7" w:rsidRDefault="00A03AE7" w:rsidP="00A03AE7">
      <w:pPr>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5. овладение социально-бытовыми умениями, используемыми в повседневной жизни; </w:t>
      </w:r>
    </w:p>
    <w:p w14:paraId="05335BEF" w14:textId="5CFAA93A" w:rsidR="00A03AE7" w:rsidRPr="00A03AE7" w:rsidRDefault="00A03AE7" w:rsidP="00A03AE7">
      <w:pPr>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6.владение навыками коммуникации и принятыми нормами социального взаимодействия; </w:t>
      </w:r>
    </w:p>
    <w:p w14:paraId="1E5A9388" w14:textId="173AEE0A" w:rsidR="00A03AE7" w:rsidRPr="00A03AE7" w:rsidRDefault="00A03AE7" w:rsidP="00A03AE7">
      <w:pPr>
        <w:spacing w:after="0" w:line="240" w:lineRule="auto"/>
        <w:ind w:left="567"/>
        <w:jc w:val="both"/>
        <w:rPr>
          <w:rFonts w:ascii="Times New Roman" w:hAnsi="Times New Roman" w:cs="Times New Roman"/>
          <w:b/>
          <w:sz w:val="26"/>
          <w:szCs w:val="26"/>
        </w:rPr>
      </w:pPr>
      <w:r w:rsidRPr="00A03AE7">
        <w:rPr>
          <w:rFonts w:ascii="Times New Roman" w:hAnsi="Times New Roman" w:cs="Times New Roman"/>
          <w:sz w:val="26"/>
          <w:szCs w:val="26"/>
        </w:rPr>
        <w:t xml:space="preserve">  7. способность </w:t>
      </w:r>
      <w:r w:rsidRPr="00A03AE7">
        <w:rPr>
          <w:rFonts w:ascii="Times New Roman" w:hAnsi="Times New Roman" w:cs="Times New Roman"/>
          <w:sz w:val="26"/>
          <w:szCs w:val="26"/>
        </w:rPr>
        <w:tab/>
        <w:t xml:space="preserve">к </w:t>
      </w:r>
      <w:r w:rsidRPr="00A03AE7">
        <w:rPr>
          <w:rFonts w:ascii="Times New Roman" w:hAnsi="Times New Roman" w:cs="Times New Roman"/>
          <w:sz w:val="26"/>
          <w:szCs w:val="26"/>
        </w:rPr>
        <w:tab/>
        <w:t xml:space="preserve">осмыслению </w:t>
      </w:r>
      <w:r w:rsidRPr="00A03AE7">
        <w:rPr>
          <w:rFonts w:ascii="Times New Roman" w:hAnsi="Times New Roman" w:cs="Times New Roman"/>
          <w:sz w:val="26"/>
          <w:szCs w:val="26"/>
        </w:rPr>
        <w:tab/>
        <w:t>социального окружения, своего места в нем, принятие соответствующих</w:t>
      </w:r>
    </w:p>
    <w:p w14:paraId="13DA7941" w14:textId="77777777" w:rsidR="00A03AE7" w:rsidRPr="00A03AE7" w:rsidRDefault="00A03AE7" w:rsidP="00A03AE7">
      <w:pPr>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возрасту ценностей и социальных ролей; </w:t>
      </w:r>
    </w:p>
    <w:p w14:paraId="3F6A6753" w14:textId="4ACAB28D" w:rsidR="00A03AE7" w:rsidRPr="00A03AE7" w:rsidRDefault="00A03AE7" w:rsidP="00A03AE7">
      <w:pPr>
        <w:spacing w:after="0" w:line="240" w:lineRule="auto"/>
        <w:ind w:left="567" w:right="24"/>
        <w:jc w:val="both"/>
        <w:rPr>
          <w:rFonts w:ascii="Times New Roman" w:hAnsi="Times New Roman" w:cs="Times New Roman"/>
          <w:b/>
          <w:sz w:val="26"/>
          <w:szCs w:val="26"/>
        </w:rPr>
      </w:pPr>
      <w:r w:rsidRPr="00A03AE7">
        <w:rPr>
          <w:rFonts w:ascii="Times New Roman" w:hAnsi="Times New Roman" w:cs="Times New Roman"/>
          <w:sz w:val="26"/>
          <w:szCs w:val="26"/>
        </w:rPr>
        <w:t xml:space="preserve">  8. принятие и освоение социальной роли обучающегося, формирование и развитие социально значимых мотивов учебной</w:t>
      </w:r>
    </w:p>
    <w:p w14:paraId="700ABFE4" w14:textId="77777777" w:rsidR="00A03AE7" w:rsidRPr="00A03AE7" w:rsidRDefault="00A03AE7" w:rsidP="00A03AE7">
      <w:pPr>
        <w:spacing w:after="0" w:line="240" w:lineRule="auto"/>
        <w:ind w:left="567" w:right="24"/>
        <w:jc w:val="both"/>
        <w:rPr>
          <w:rFonts w:ascii="Times New Roman" w:hAnsi="Times New Roman" w:cs="Times New Roman"/>
          <w:sz w:val="26"/>
          <w:szCs w:val="26"/>
        </w:rPr>
      </w:pPr>
      <w:r w:rsidRPr="00A03AE7">
        <w:rPr>
          <w:rFonts w:ascii="Times New Roman" w:hAnsi="Times New Roman" w:cs="Times New Roman"/>
          <w:sz w:val="26"/>
          <w:szCs w:val="26"/>
        </w:rPr>
        <w:t xml:space="preserve">      деятельности; </w:t>
      </w:r>
    </w:p>
    <w:p w14:paraId="6770832A" w14:textId="5D30988C" w:rsidR="00A03AE7" w:rsidRPr="00A03AE7" w:rsidRDefault="00A03AE7" w:rsidP="00A03AE7">
      <w:pPr>
        <w:spacing w:after="0" w:line="240" w:lineRule="auto"/>
        <w:ind w:left="567" w:right="24"/>
        <w:jc w:val="both"/>
        <w:rPr>
          <w:rFonts w:ascii="Times New Roman" w:hAnsi="Times New Roman" w:cs="Times New Roman"/>
          <w:sz w:val="26"/>
          <w:szCs w:val="26"/>
        </w:rPr>
      </w:pPr>
      <w:r w:rsidRPr="00A03AE7">
        <w:rPr>
          <w:rFonts w:ascii="Times New Roman" w:hAnsi="Times New Roman" w:cs="Times New Roman"/>
          <w:sz w:val="26"/>
          <w:szCs w:val="26"/>
        </w:rPr>
        <w:t xml:space="preserve">  9. развитие навыков сотрудничества с взрослыми и сверстниками в разных социальных ситуациях; </w:t>
      </w:r>
    </w:p>
    <w:p w14:paraId="6264CD7A" w14:textId="2C591E15" w:rsidR="00A03AE7" w:rsidRPr="00A03AE7" w:rsidRDefault="00A03AE7" w:rsidP="00A03AE7">
      <w:pPr>
        <w:spacing w:after="0" w:line="240" w:lineRule="auto"/>
        <w:ind w:left="567" w:right="24"/>
        <w:jc w:val="both"/>
        <w:rPr>
          <w:rFonts w:ascii="Times New Roman" w:hAnsi="Times New Roman" w:cs="Times New Roman"/>
          <w:sz w:val="26"/>
          <w:szCs w:val="26"/>
        </w:rPr>
      </w:pPr>
      <w:r w:rsidRPr="00A03AE7">
        <w:rPr>
          <w:rFonts w:ascii="Times New Roman" w:hAnsi="Times New Roman" w:cs="Times New Roman"/>
          <w:sz w:val="26"/>
          <w:szCs w:val="26"/>
        </w:rPr>
        <w:t xml:space="preserve">  10.формирование эстетических потребностей, ценностей и чувств; </w:t>
      </w:r>
    </w:p>
    <w:p w14:paraId="502BBEC0" w14:textId="71E3E2B1" w:rsidR="00A03AE7" w:rsidRPr="00A03AE7" w:rsidRDefault="00A03AE7" w:rsidP="00A03AE7">
      <w:pPr>
        <w:spacing w:after="0" w:line="240" w:lineRule="auto"/>
        <w:ind w:left="567" w:right="24"/>
        <w:jc w:val="both"/>
        <w:rPr>
          <w:rFonts w:ascii="Times New Roman" w:hAnsi="Times New Roman" w:cs="Times New Roman"/>
          <w:b/>
          <w:sz w:val="26"/>
          <w:szCs w:val="26"/>
        </w:rPr>
      </w:pPr>
      <w:r w:rsidRPr="00A03AE7">
        <w:rPr>
          <w:rFonts w:ascii="Times New Roman" w:hAnsi="Times New Roman" w:cs="Times New Roman"/>
          <w:sz w:val="26"/>
          <w:szCs w:val="26"/>
        </w:rPr>
        <w:t xml:space="preserve">  11. развитие этических чувств, доброжелательности и эмоционально-нравственной отзывчивости, понимания и</w:t>
      </w:r>
    </w:p>
    <w:p w14:paraId="3941A823" w14:textId="77777777" w:rsidR="00A03AE7" w:rsidRPr="00A03AE7" w:rsidRDefault="00A03AE7" w:rsidP="00A03AE7">
      <w:pPr>
        <w:spacing w:after="0" w:line="240" w:lineRule="auto"/>
        <w:ind w:left="567" w:right="24"/>
        <w:jc w:val="both"/>
        <w:rPr>
          <w:rFonts w:ascii="Times New Roman" w:hAnsi="Times New Roman" w:cs="Times New Roman"/>
          <w:sz w:val="26"/>
          <w:szCs w:val="26"/>
        </w:rPr>
      </w:pPr>
      <w:r w:rsidRPr="00A03AE7">
        <w:rPr>
          <w:rFonts w:ascii="Times New Roman" w:hAnsi="Times New Roman" w:cs="Times New Roman"/>
          <w:sz w:val="26"/>
          <w:szCs w:val="26"/>
        </w:rPr>
        <w:t xml:space="preserve">         сопереживания чувствам других людей; </w:t>
      </w:r>
    </w:p>
    <w:p w14:paraId="26DC1F22" w14:textId="4E7CA30D" w:rsidR="00A03AE7" w:rsidRPr="00A03AE7" w:rsidRDefault="00A03AE7" w:rsidP="00A03AE7">
      <w:pPr>
        <w:spacing w:after="0" w:line="240" w:lineRule="auto"/>
        <w:ind w:left="567" w:right="24"/>
        <w:jc w:val="both"/>
        <w:rPr>
          <w:rFonts w:ascii="Times New Roman" w:hAnsi="Times New Roman" w:cs="Times New Roman"/>
          <w:b/>
          <w:sz w:val="26"/>
          <w:szCs w:val="26"/>
        </w:rPr>
      </w:pPr>
      <w:r w:rsidRPr="00A03AE7">
        <w:rPr>
          <w:rFonts w:ascii="Times New Roman" w:hAnsi="Times New Roman" w:cs="Times New Roman"/>
          <w:sz w:val="26"/>
          <w:szCs w:val="26"/>
        </w:rPr>
        <w:t xml:space="preserve">  12.формирование установки на безопасный, здоровый образ жизни, наличие мотивации к творческому труду, работе на</w:t>
      </w:r>
    </w:p>
    <w:p w14:paraId="65A31BB7" w14:textId="77777777" w:rsidR="00A03AE7" w:rsidRPr="00A03AE7" w:rsidRDefault="00A03AE7" w:rsidP="00A03AE7">
      <w:pPr>
        <w:spacing w:after="0" w:line="240" w:lineRule="auto"/>
        <w:ind w:left="567" w:right="24"/>
        <w:jc w:val="both"/>
        <w:rPr>
          <w:rFonts w:ascii="Times New Roman" w:hAnsi="Times New Roman" w:cs="Times New Roman"/>
          <w:sz w:val="26"/>
          <w:szCs w:val="26"/>
        </w:rPr>
      </w:pPr>
      <w:r w:rsidRPr="00A03AE7">
        <w:rPr>
          <w:rFonts w:ascii="Times New Roman" w:hAnsi="Times New Roman" w:cs="Times New Roman"/>
          <w:sz w:val="26"/>
          <w:szCs w:val="26"/>
        </w:rPr>
        <w:t xml:space="preserve">        результат, бережному отношению к материальным и духовным ценностям; </w:t>
      </w:r>
    </w:p>
    <w:p w14:paraId="47C57AEB" w14:textId="77777777" w:rsidR="003F0C25" w:rsidRDefault="00A03AE7" w:rsidP="00A03AE7">
      <w:pPr>
        <w:tabs>
          <w:tab w:val="left" w:pos="4095"/>
        </w:tabs>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13. формирование готовности к самостоятельной жизни. </w:t>
      </w:r>
    </w:p>
    <w:p w14:paraId="33ACB22E" w14:textId="77777777" w:rsidR="003F0C25" w:rsidRDefault="003F0C25" w:rsidP="003F0C25">
      <w:pPr>
        <w:widowControl w:val="0"/>
        <w:autoSpaceDE w:val="0"/>
        <w:autoSpaceDN w:val="0"/>
        <w:adjustRightInd w:val="0"/>
        <w:spacing w:after="0" w:line="240" w:lineRule="auto"/>
        <w:jc w:val="both"/>
        <w:rPr>
          <w:rFonts w:ascii="Times New Roman" w:hAnsi="Times New Roman"/>
          <w:i/>
          <w:sz w:val="26"/>
          <w:szCs w:val="26"/>
        </w:rPr>
      </w:pPr>
    </w:p>
    <w:p w14:paraId="39C201F9" w14:textId="370771FC" w:rsidR="003F0C25" w:rsidRDefault="003F0C25" w:rsidP="003F0C25">
      <w:pPr>
        <w:widowControl w:val="0"/>
        <w:autoSpaceDE w:val="0"/>
        <w:autoSpaceDN w:val="0"/>
        <w:adjustRightInd w:val="0"/>
        <w:spacing w:after="0" w:line="240" w:lineRule="auto"/>
        <w:ind w:left="567"/>
        <w:jc w:val="both"/>
        <w:rPr>
          <w:rFonts w:ascii="Times New Roman" w:eastAsia="Times New Roman" w:hAnsi="Times New Roman"/>
          <w:i/>
          <w:sz w:val="26"/>
          <w:szCs w:val="26"/>
        </w:rPr>
      </w:pPr>
      <w:r>
        <w:rPr>
          <w:rFonts w:ascii="Times New Roman" w:hAnsi="Times New Roman"/>
          <w:i/>
          <w:sz w:val="26"/>
          <w:szCs w:val="26"/>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2D271F1"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b/>
          <w:sz w:val="26"/>
          <w:szCs w:val="26"/>
        </w:rPr>
      </w:pPr>
      <w:r>
        <w:rPr>
          <w:rFonts w:ascii="Times New Roman" w:hAnsi="Times New Roman"/>
          <w:b/>
          <w:sz w:val="26"/>
          <w:szCs w:val="26"/>
        </w:rPr>
        <w:t>Гражданского воспитания:</w:t>
      </w:r>
    </w:p>
    <w:p w14:paraId="3E6A0524"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готовность к выполнению обязанностей гражданина и реализации его прав, уважение прав, свобод и законных интересов</w:t>
      </w:r>
    </w:p>
    <w:p w14:paraId="045400B6"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других людей;</w:t>
      </w:r>
    </w:p>
    <w:p w14:paraId="25ABF64C"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активное участие в жизни семьи, Организации, местного сообщества, родного края, страны;</w:t>
      </w:r>
    </w:p>
    <w:p w14:paraId="51149395"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неприятие любых форм экстремизма, дискриминации;</w:t>
      </w:r>
    </w:p>
    <w:p w14:paraId="1D6E8A08"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понимание роли различных социальных институтов в жизни человека;</w:t>
      </w:r>
    </w:p>
    <w:p w14:paraId="34B212A6"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представление об основных правах, свободах и обязанностях гражданина, социальных нормах и правилах межличностных</w:t>
      </w:r>
    </w:p>
    <w:p w14:paraId="2E82378F"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отношений в поликультурном и многоконфессиональном обществе;</w:t>
      </w:r>
    </w:p>
    <w:p w14:paraId="549A26D7"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lastRenderedPageBreak/>
        <w:t>- представление о способах противодействия коррупции;</w:t>
      </w:r>
    </w:p>
    <w:p w14:paraId="38D0E14B"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-готовность к разнообразной совместной деятельности, стремление к взаимопониманию и взаимопомощи, активное участие</w:t>
      </w:r>
    </w:p>
    <w:p w14:paraId="405FD642"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в школьном самоуправлении;</w:t>
      </w:r>
    </w:p>
    <w:p w14:paraId="37AB7DEA"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готовность к участию в гуманитарной деятельности (волонтерство, помощь людям, нуждающимся в ней).</w:t>
      </w:r>
    </w:p>
    <w:p w14:paraId="490A4EFA"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b/>
          <w:sz w:val="26"/>
          <w:szCs w:val="26"/>
        </w:rPr>
      </w:pPr>
      <w:bookmarkStart w:id="0" w:name="sub_104212"/>
      <w:r>
        <w:rPr>
          <w:rFonts w:ascii="Times New Roman" w:hAnsi="Times New Roman"/>
          <w:b/>
          <w:sz w:val="26"/>
          <w:szCs w:val="26"/>
        </w:rPr>
        <w:t>Патриотического воспитания:</w:t>
      </w:r>
    </w:p>
    <w:bookmarkEnd w:id="0"/>
    <w:p w14:paraId="2B84A5E9"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осознание российской гражданской идентичности в поликультурном и многоконфессиональном обществе, проявление</w:t>
      </w:r>
    </w:p>
    <w:p w14:paraId="1ADDB45D"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интереса к познанию родного языка, истории, культуры Российской Федерации, своего края, народов России;</w:t>
      </w:r>
    </w:p>
    <w:p w14:paraId="465D09A9"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ценностное отношение к достижениям своей Родины - России, к науке, искусству, спорту, технологиям, боевым подвигам </w:t>
      </w:r>
    </w:p>
    <w:p w14:paraId="7A4862DF"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и трудовым достижениям народа;</w:t>
      </w:r>
    </w:p>
    <w:p w14:paraId="4605F3FB"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уважение к символам России, государственным праздникам, историческому и природному наследию и памятникам, </w:t>
      </w:r>
    </w:p>
    <w:p w14:paraId="6D6DBE78"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традициям разных народов, проживающих в родной стране.</w:t>
      </w:r>
    </w:p>
    <w:p w14:paraId="2630FD14"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b/>
          <w:sz w:val="26"/>
          <w:szCs w:val="26"/>
        </w:rPr>
      </w:pPr>
      <w:bookmarkStart w:id="1" w:name="sub_104213"/>
      <w:r>
        <w:rPr>
          <w:rFonts w:ascii="Times New Roman" w:hAnsi="Times New Roman"/>
          <w:b/>
          <w:sz w:val="26"/>
          <w:szCs w:val="26"/>
        </w:rPr>
        <w:t>Духовно-нравственного воспитания:</w:t>
      </w:r>
    </w:p>
    <w:bookmarkEnd w:id="1"/>
    <w:p w14:paraId="4069A8EE"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ориентация на моральные ценности и нормы в ситуациях нравственного выбора;</w:t>
      </w:r>
    </w:p>
    <w:p w14:paraId="308282EF"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готовность оценивать свое поведение и поступки, поведение и поступки других людей с позиции нравственных и </w:t>
      </w:r>
    </w:p>
    <w:p w14:paraId="19E5E7D0"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правовых норм с учетом осознания последствий поступков;</w:t>
      </w:r>
    </w:p>
    <w:p w14:paraId="23FADA00"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активное неприятие асоциальных поступков, свобода и ответственность личности в условиях индивидуального и</w:t>
      </w:r>
    </w:p>
    <w:p w14:paraId="6989F7C2"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общественного пространства.</w:t>
      </w:r>
    </w:p>
    <w:p w14:paraId="6CF2AB6F"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b/>
          <w:sz w:val="26"/>
          <w:szCs w:val="26"/>
        </w:rPr>
      </w:pPr>
      <w:bookmarkStart w:id="2" w:name="sub_104214"/>
      <w:r>
        <w:rPr>
          <w:rFonts w:ascii="Times New Roman" w:hAnsi="Times New Roman"/>
          <w:b/>
          <w:sz w:val="26"/>
          <w:szCs w:val="26"/>
        </w:rPr>
        <w:t>Эстетического воспитания:</w:t>
      </w:r>
    </w:p>
    <w:bookmarkEnd w:id="2"/>
    <w:p w14:paraId="34A7B8FC"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восприимчивость к разным видам искусства, традициям и творчеству своего и других народов, понимание </w:t>
      </w:r>
    </w:p>
    <w:p w14:paraId="21707889"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эмоционального воздействия искусства; осознание важности художественной культуры как средства коммуникации и</w:t>
      </w:r>
    </w:p>
    <w:p w14:paraId="72CCE334"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самовыражения;</w:t>
      </w:r>
    </w:p>
    <w:p w14:paraId="39352E03"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понимание ценности отечественного и мирового искусства, роли этнических культурных традиций и народного</w:t>
      </w:r>
    </w:p>
    <w:p w14:paraId="48330720"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творчества;</w:t>
      </w:r>
    </w:p>
    <w:p w14:paraId="68A52EE3"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стремление к самовыражению в разных видах искусства.</w:t>
      </w:r>
    </w:p>
    <w:p w14:paraId="2404B99F"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b/>
          <w:sz w:val="26"/>
          <w:szCs w:val="26"/>
        </w:rPr>
      </w:pPr>
      <w:bookmarkStart w:id="3" w:name="sub_104215"/>
      <w:r>
        <w:rPr>
          <w:rFonts w:ascii="Times New Roman" w:hAnsi="Times New Roman"/>
          <w:b/>
          <w:sz w:val="26"/>
          <w:szCs w:val="26"/>
        </w:rPr>
        <w:t>Физического воспитания, формирования культуры здоровья и эмоционального благополучия:</w:t>
      </w:r>
    </w:p>
    <w:bookmarkEnd w:id="3"/>
    <w:p w14:paraId="6451C59A"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осознание ценности жизни;</w:t>
      </w:r>
    </w:p>
    <w:p w14:paraId="301691AB"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ответственное отношение к своему здоровью и установка на здоровый образ жизни (здоровое питание, соблюдение</w:t>
      </w:r>
    </w:p>
    <w:p w14:paraId="6CDF1619"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гигиенических правил, сбалансированный режим занятий и отдыха, регулярная физическая активность);</w:t>
      </w:r>
    </w:p>
    <w:p w14:paraId="455FBA23"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осознание последствий и неприятие вредных привычек (употребление алкоголя, наркотиков, курение) и иных форм вреда</w:t>
      </w:r>
    </w:p>
    <w:p w14:paraId="0474B0B4"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для физического и психического здоровья;</w:t>
      </w:r>
    </w:p>
    <w:p w14:paraId="0BAB90A8"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соблюдение правил безопасности, в том числе навыков безопасного поведения в интернет-среде;</w:t>
      </w:r>
    </w:p>
    <w:p w14:paraId="4FD93766"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способность адаптироваться к стрессовым ситуациям и меняющимся социальным, информационным и природным</w:t>
      </w:r>
    </w:p>
    <w:p w14:paraId="5B2F3100"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условиям, в том числе осмысляя собственный опыт и выстраивая дальнейшие цели;</w:t>
      </w:r>
    </w:p>
    <w:p w14:paraId="3C77AAE3"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lastRenderedPageBreak/>
        <w:t>- умение принимать себя и других, не осуждая;</w:t>
      </w:r>
    </w:p>
    <w:p w14:paraId="55E390CB"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умение осознавать эмоциональное состояние себя и других, умение управлять собственным эмоциональным состоянием;</w:t>
      </w:r>
    </w:p>
    <w:p w14:paraId="16369CC8"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сформированность навыка рефлексии, признание своего права на ошибку и такого же права другого человека.</w:t>
      </w:r>
    </w:p>
    <w:p w14:paraId="482960C0"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b/>
          <w:sz w:val="26"/>
          <w:szCs w:val="26"/>
        </w:rPr>
      </w:pPr>
      <w:bookmarkStart w:id="4" w:name="sub_104216"/>
      <w:r>
        <w:rPr>
          <w:rFonts w:ascii="Times New Roman" w:hAnsi="Times New Roman"/>
          <w:b/>
          <w:sz w:val="26"/>
          <w:szCs w:val="26"/>
        </w:rPr>
        <w:t>Трудового воспитания:</w:t>
      </w:r>
    </w:p>
    <w:bookmarkEnd w:id="4"/>
    <w:p w14:paraId="76717326"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установка на активное участие в решении практических задач (в рамках семьи, Организации, города, края)</w:t>
      </w:r>
    </w:p>
    <w:p w14:paraId="795B6AFE"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технологической и социальной направленности, способность инициировать, планировать и самостоятельно выполнять</w:t>
      </w:r>
    </w:p>
    <w:p w14:paraId="43248B95"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такого рода деятельность;</w:t>
      </w:r>
    </w:p>
    <w:p w14:paraId="6C0BAFF6"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интерес к практическому изучению профессий и труда различного рода, в том числе на основе применения изучаемого</w:t>
      </w:r>
    </w:p>
    <w:p w14:paraId="176A7298"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предметного знания;</w:t>
      </w:r>
    </w:p>
    <w:p w14:paraId="69BAFF5E"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осознание важности обучения на протяжении всей жизни для успешной профессиональной деятельности и развитие</w:t>
      </w:r>
    </w:p>
    <w:p w14:paraId="45E3A44C"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необходимых умений для этого;</w:t>
      </w:r>
    </w:p>
    <w:p w14:paraId="4922C7B5"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готовность адаптироваться в профессиональной среде;</w:t>
      </w:r>
    </w:p>
    <w:p w14:paraId="56544B43"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уважение к труду и результатам трудовой деятельности;</w:t>
      </w:r>
    </w:p>
    <w:p w14:paraId="7AD82161"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осознанный выбор и построение индивидуальной траектории образования и жизненных планов с учетом личных и</w:t>
      </w:r>
    </w:p>
    <w:p w14:paraId="5085707C"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общественных интересов и потребностей.</w:t>
      </w:r>
    </w:p>
    <w:p w14:paraId="2A3934C4"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b/>
          <w:sz w:val="26"/>
          <w:szCs w:val="26"/>
        </w:rPr>
      </w:pPr>
      <w:bookmarkStart w:id="5" w:name="sub_104217"/>
      <w:r>
        <w:rPr>
          <w:rFonts w:ascii="Times New Roman" w:hAnsi="Times New Roman"/>
          <w:b/>
          <w:sz w:val="26"/>
          <w:szCs w:val="26"/>
        </w:rPr>
        <w:t>Экологического воспитания:</w:t>
      </w:r>
    </w:p>
    <w:bookmarkEnd w:id="5"/>
    <w:p w14:paraId="6FAA165F"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ориентация на применение знаний из социальных и естественных наук для решения задач в области окружающей среды, </w:t>
      </w:r>
    </w:p>
    <w:p w14:paraId="6B292C2D"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планирования поступков и оценки их возможных последствий для окружающей среды;</w:t>
      </w:r>
    </w:p>
    <w:p w14:paraId="2590A952"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повышение уровня экологической культуры, осознание глобального характера экологических проблем и путей их</w:t>
      </w:r>
    </w:p>
    <w:p w14:paraId="39BC62B7"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решения;</w:t>
      </w:r>
    </w:p>
    <w:p w14:paraId="0B23DB9A"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активное неприятие действий, приносящих вред окружающей среде;</w:t>
      </w:r>
    </w:p>
    <w:p w14:paraId="79AC639B"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осознание своей роли как гражданина и потребителя в условиях взаимосвязи природной, технологической и социальной</w:t>
      </w:r>
    </w:p>
    <w:p w14:paraId="65762825"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сред;</w:t>
      </w:r>
    </w:p>
    <w:p w14:paraId="00EEF095"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готовность к участию в практической деятельности экологической направленности.</w:t>
      </w:r>
    </w:p>
    <w:p w14:paraId="69902F23"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b/>
          <w:sz w:val="26"/>
          <w:szCs w:val="26"/>
        </w:rPr>
      </w:pPr>
      <w:bookmarkStart w:id="6" w:name="sub_104218"/>
      <w:r>
        <w:rPr>
          <w:rFonts w:ascii="Times New Roman" w:hAnsi="Times New Roman"/>
          <w:b/>
          <w:sz w:val="26"/>
          <w:szCs w:val="26"/>
        </w:rPr>
        <w:t>Ценности научного познания:</w:t>
      </w:r>
    </w:p>
    <w:bookmarkEnd w:id="6"/>
    <w:p w14:paraId="5B6D3598"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ориентация в деятельности на современную систему научных представлений об основных закономерностях развития</w:t>
      </w:r>
    </w:p>
    <w:p w14:paraId="07ADF265"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человека, природы и общества, взаимосвязях человека с природной и социальной средой;</w:t>
      </w:r>
    </w:p>
    <w:p w14:paraId="3738CEEE"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овладение языковой и читательской культурой как средством познания мира;</w:t>
      </w:r>
    </w:p>
    <w:p w14:paraId="196749D2"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овладение основными навыками исследовательской деятельности, установка на осмысление опыта, наблюдений,</w:t>
      </w:r>
    </w:p>
    <w:p w14:paraId="2A87AA19"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поступков и стремление совершенствовать пути достижения индивидуального и коллективного благополучия.</w:t>
      </w:r>
    </w:p>
    <w:p w14:paraId="31954C63"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b/>
          <w:sz w:val="26"/>
          <w:szCs w:val="26"/>
        </w:rPr>
      </w:pPr>
      <w:bookmarkStart w:id="7" w:name="sub_100422"/>
      <w:r>
        <w:rPr>
          <w:rFonts w:ascii="Times New Roman" w:hAnsi="Times New Roman"/>
          <w:b/>
          <w:sz w:val="26"/>
          <w:szCs w:val="26"/>
        </w:rPr>
        <w:t>Личностные результаты, обеспечивающие адаптацию обучающегося к изменяющимся условиям социальной и природной среды, включают:</w:t>
      </w:r>
    </w:p>
    <w:bookmarkEnd w:id="7"/>
    <w:p w14:paraId="47A03A7F"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освоение обучающимися социального опыта, основных социальных ролей, соответствующих ведущей деятельности</w:t>
      </w:r>
    </w:p>
    <w:p w14:paraId="68F0ED61"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lastRenderedPageBreak/>
        <w:t xml:space="preserve">  возраста, норм и правил общественного поведения, форм социальной жизни в группах и сообществах, включая семью, </w:t>
      </w:r>
    </w:p>
    <w:p w14:paraId="7DCF9ADF"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группы, сформированные по профессиональной деятельности, а также в рамках социального взаимодействия с людьми из </w:t>
      </w:r>
    </w:p>
    <w:p w14:paraId="207547C9"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другой культурной среды;</w:t>
      </w:r>
    </w:p>
    <w:p w14:paraId="4E4FBDB7"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способность обучающихся во взаимодействии в условиях неопределенности, открытость опыту и знаниям других;</w:t>
      </w:r>
    </w:p>
    <w:p w14:paraId="642DEB32"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способность действовать в условиях неопределенности, повышать уровень своей компетентности через практическую</w:t>
      </w:r>
    </w:p>
    <w:p w14:paraId="50A4D593"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деятельность, в том числе умение учиться у других людей, осознавать в совместной деятельности новые знания, навыки и </w:t>
      </w:r>
    </w:p>
    <w:p w14:paraId="5EA23E45"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компетенции из опыта других;</w:t>
      </w:r>
    </w:p>
    <w:p w14:paraId="113BBD0D"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навык выявления и связывания образов, способность формирования новых знаний, в том числе способность </w:t>
      </w:r>
    </w:p>
    <w:p w14:paraId="3BD06959"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формулировать идеи, понятия, гипотезы об объектах и явлениях, в том числе ранее не известных, осознавать дефициты</w:t>
      </w:r>
    </w:p>
    <w:p w14:paraId="45665C10"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собственных знаний и компетентностей, планировать свое развитие;</w:t>
      </w:r>
    </w:p>
    <w:p w14:paraId="02E6BEC3"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умение распознавать конкретные примеры понятия по характерным признакам, выполнять операции в соответствии с </w:t>
      </w:r>
    </w:p>
    <w:p w14:paraId="6930F65C"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определением и простейшими свойствами понятия, конкретизировать понятие примерами, использовать понятие и его</w:t>
      </w:r>
    </w:p>
    <w:p w14:paraId="1668181F"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свойства при решении задач (далее - оперировать понятиями), а также оперировать терминами и представлениями в</w:t>
      </w:r>
    </w:p>
    <w:p w14:paraId="32720892"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области концепции устойчивого развития;</w:t>
      </w:r>
    </w:p>
    <w:p w14:paraId="5BBFA26D"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умение анализировать и выявлять взаимосвязи природы, общества и экономики;</w:t>
      </w:r>
    </w:p>
    <w:p w14:paraId="61C7242F"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умение оценивать свои действия с учетом влияния на окружающую среду, достижений целей и преодоления вызовов,</w:t>
      </w:r>
    </w:p>
    <w:p w14:paraId="2FC41131"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возможных глобальных последствий;</w:t>
      </w:r>
    </w:p>
    <w:p w14:paraId="0FD450C8"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способность обучающихся осознавать стрессовую ситуацию, оценивать происходящие изменения и их последствия;</w:t>
      </w:r>
    </w:p>
    <w:p w14:paraId="5F2BC32C"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воспринимать стрессовую ситуацию как вызов, требующий контрмер;</w:t>
      </w:r>
    </w:p>
    <w:p w14:paraId="2CEB69DE"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оценивать ситуацию стресса, корректировать принимаемые решения и действия;</w:t>
      </w:r>
    </w:p>
    <w:p w14:paraId="5E493F4A"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формулировать и оценивать риски и последствия, формировать опыт, уметь находить позитивное в произошедшей </w:t>
      </w:r>
    </w:p>
    <w:p w14:paraId="3B0DEB53" w14:textId="77777777" w:rsidR="003F0C25" w:rsidRDefault="003F0C25" w:rsidP="003F0C25">
      <w:pPr>
        <w:widowControl w:val="0"/>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xml:space="preserve">   ситуации;</w:t>
      </w:r>
    </w:p>
    <w:p w14:paraId="2009A925" w14:textId="77777777" w:rsidR="003F0C25" w:rsidRDefault="003F0C25" w:rsidP="003F0C25">
      <w:pPr>
        <w:autoSpaceDE w:val="0"/>
        <w:autoSpaceDN w:val="0"/>
        <w:adjustRightInd w:val="0"/>
        <w:spacing w:after="0" w:line="240" w:lineRule="auto"/>
        <w:ind w:left="567"/>
        <w:jc w:val="both"/>
        <w:rPr>
          <w:rFonts w:ascii="Times New Roman" w:hAnsi="Times New Roman"/>
          <w:sz w:val="26"/>
          <w:szCs w:val="26"/>
        </w:rPr>
      </w:pPr>
      <w:r>
        <w:rPr>
          <w:rFonts w:ascii="Times New Roman" w:hAnsi="Times New Roman"/>
          <w:sz w:val="26"/>
          <w:szCs w:val="26"/>
        </w:rPr>
        <w:t>- быть готовым действовать в отсутствие гарантий успеха.</w:t>
      </w:r>
    </w:p>
    <w:p w14:paraId="3D6B1672" w14:textId="76481E76" w:rsidR="00A03AE7" w:rsidRPr="00A03AE7" w:rsidRDefault="00A03AE7" w:rsidP="00A03AE7">
      <w:pPr>
        <w:tabs>
          <w:tab w:val="left" w:pos="4095"/>
        </w:tabs>
        <w:spacing w:after="0" w:line="240" w:lineRule="auto"/>
        <w:ind w:left="567"/>
        <w:jc w:val="both"/>
        <w:rPr>
          <w:rFonts w:ascii="Times New Roman" w:hAnsi="Times New Roman" w:cs="Times New Roman"/>
          <w:sz w:val="26"/>
          <w:szCs w:val="26"/>
        </w:rPr>
      </w:pPr>
      <w:r w:rsidRPr="00A03AE7">
        <w:rPr>
          <w:rFonts w:ascii="Times New Roman" w:hAnsi="Times New Roman" w:cs="Times New Roman"/>
          <w:sz w:val="26"/>
          <w:szCs w:val="26"/>
        </w:rPr>
        <w:t xml:space="preserve"> </w:t>
      </w:r>
    </w:p>
    <w:p w14:paraId="6612DC88" w14:textId="77777777" w:rsidR="005D1033" w:rsidRPr="005D1033" w:rsidRDefault="005D1033" w:rsidP="00C56DC2">
      <w:pPr>
        <w:spacing w:after="0" w:line="240" w:lineRule="auto"/>
        <w:ind w:left="567"/>
        <w:jc w:val="both"/>
        <w:rPr>
          <w:rFonts w:ascii="Times New Roman" w:hAnsi="Times New Roman" w:cs="Times New Roman"/>
          <w:b/>
          <w:sz w:val="26"/>
          <w:szCs w:val="26"/>
        </w:rPr>
      </w:pPr>
      <w:r w:rsidRPr="005D1033">
        <w:rPr>
          <w:rFonts w:ascii="Times New Roman" w:hAnsi="Times New Roman" w:cs="Times New Roman"/>
          <w:b/>
          <w:spacing w:val="-2"/>
          <w:sz w:val="26"/>
          <w:szCs w:val="26"/>
        </w:rPr>
        <w:t>Предметные результаты</w:t>
      </w:r>
      <w:r>
        <w:rPr>
          <w:rFonts w:ascii="Times New Roman" w:hAnsi="Times New Roman" w:cs="Times New Roman"/>
          <w:b/>
          <w:spacing w:val="-2"/>
          <w:sz w:val="26"/>
          <w:szCs w:val="26"/>
        </w:rPr>
        <w:t>:</w:t>
      </w:r>
    </w:p>
    <w:p w14:paraId="7CA3449D"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t>участие в различных видах игровой, изобразительной, творческой деятельности;</w:t>
      </w:r>
    </w:p>
    <w:p w14:paraId="1E8C3ADD"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t> заинтересованность в развитии своих способностей,</w:t>
      </w:r>
    </w:p>
    <w:p w14:paraId="04BB05A2"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t>участие в обсуждении и выражение своего отношения к изучаемой профессии,</w:t>
      </w:r>
    </w:p>
    <w:p w14:paraId="15D3C70F"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t>возможность попробовать свои силы в различных областях коллективной деятельности,</w:t>
      </w:r>
    </w:p>
    <w:p w14:paraId="78884E8E"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t>развитие познавательной активности, любознательности, расширение общего кругозора и знаний, познавательных интересов и творческого мышления;</w:t>
      </w:r>
    </w:p>
    <w:p w14:paraId="203AA210"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t>проявление интереса и склонности к определённым профессиям, уважение к людям трудовых специальностей</w:t>
      </w:r>
    </w:p>
    <w:p w14:paraId="0467F8B0" w14:textId="77777777" w:rsidR="005D1033" w:rsidRPr="005D1033" w:rsidRDefault="005D1033" w:rsidP="005D1033">
      <w:pPr>
        <w:numPr>
          <w:ilvl w:val="0"/>
          <w:numId w:val="6"/>
        </w:numPr>
        <w:shd w:val="clear" w:color="auto" w:fill="FFFFFF"/>
        <w:spacing w:before="30" w:after="30" w:line="240" w:lineRule="auto"/>
        <w:ind w:left="567" w:firstLine="0"/>
        <w:jc w:val="both"/>
        <w:rPr>
          <w:rFonts w:ascii="Calibri" w:eastAsia="Times New Roman" w:hAnsi="Calibri" w:cs="Arial"/>
          <w:color w:val="000000"/>
          <w:sz w:val="26"/>
          <w:szCs w:val="26"/>
        </w:rPr>
      </w:pPr>
      <w:r w:rsidRPr="005D1033">
        <w:rPr>
          <w:rFonts w:ascii="Times New Roman" w:eastAsia="Times New Roman" w:hAnsi="Times New Roman" w:cs="Times New Roman"/>
          <w:color w:val="000000"/>
          <w:sz w:val="26"/>
          <w:szCs w:val="26"/>
        </w:rPr>
        <w:lastRenderedPageBreak/>
        <w:t>совместное обсуждение и осмысление важности таких качеств, как ответственность и аккуратность для успешного выполнения профессиональных обязанностей.</w:t>
      </w:r>
    </w:p>
    <w:p w14:paraId="23BC263F" w14:textId="77777777" w:rsidR="00CD204E" w:rsidRPr="00D075FD" w:rsidRDefault="00CD204E" w:rsidP="00C56DC2">
      <w:pPr>
        <w:pStyle w:val="Default"/>
        <w:ind w:left="567"/>
        <w:jc w:val="both"/>
        <w:rPr>
          <w:rFonts w:ascii="Times New Roman" w:hAnsi="Times New Roman" w:cs="Times New Roman"/>
          <w:b/>
          <w:bCs/>
          <w:color w:val="auto"/>
          <w:sz w:val="26"/>
          <w:szCs w:val="26"/>
        </w:rPr>
      </w:pPr>
    </w:p>
    <w:p w14:paraId="0413FC1B" w14:textId="77777777" w:rsidR="000B64D5" w:rsidRPr="00D075FD" w:rsidRDefault="00CD204E" w:rsidP="00C56DC2">
      <w:pPr>
        <w:pStyle w:val="2"/>
        <w:spacing w:before="0" w:after="0"/>
        <w:ind w:left="567"/>
        <w:jc w:val="both"/>
        <w:rPr>
          <w:rFonts w:ascii="Times New Roman" w:hAnsi="Times New Roman"/>
          <w:bCs w:val="0"/>
          <w:i w:val="0"/>
          <w:iCs w:val="0"/>
          <w:sz w:val="26"/>
          <w:szCs w:val="26"/>
        </w:rPr>
      </w:pPr>
      <w:bookmarkStart w:id="8" w:name="_Toc495400378"/>
      <w:r w:rsidRPr="00D075FD">
        <w:rPr>
          <w:rFonts w:ascii="Times New Roman" w:hAnsi="Times New Roman"/>
          <w:bCs w:val="0"/>
          <w:i w:val="0"/>
          <w:iCs w:val="0"/>
          <w:sz w:val="26"/>
          <w:szCs w:val="26"/>
        </w:rPr>
        <w:t xml:space="preserve">                                                        </w:t>
      </w:r>
      <w:bookmarkEnd w:id="8"/>
      <w:r w:rsidR="00662B30" w:rsidRPr="00D075FD">
        <w:rPr>
          <w:rFonts w:ascii="Times New Roman" w:hAnsi="Times New Roman"/>
          <w:bCs w:val="0"/>
          <w:i w:val="0"/>
          <w:iCs w:val="0"/>
          <w:sz w:val="26"/>
          <w:szCs w:val="26"/>
        </w:rPr>
        <w:t xml:space="preserve">5. </w:t>
      </w:r>
      <w:r w:rsidR="00173871">
        <w:rPr>
          <w:rFonts w:ascii="Times New Roman" w:hAnsi="Times New Roman"/>
          <w:bCs w:val="0"/>
          <w:i w:val="0"/>
          <w:sz w:val="26"/>
          <w:szCs w:val="26"/>
        </w:rPr>
        <w:t>Содержание учебного предмета</w:t>
      </w:r>
    </w:p>
    <w:p w14:paraId="0DBB5AA6" w14:textId="77777777" w:rsidR="000B64D5" w:rsidRPr="00D075FD" w:rsidRDefault="0064692B" w:rsidP="0064692B">
      <w:pPr>
        <w:spacing w:after="0" w:line="240" w:lineRule="auto"/>
        <w:ind w:left="567" w:right="57"/>
        <w:jc w:val="both"/>
        <w:rPr>
          <w:rFonts w:ascii="Times New Roman" w:hAnsi="Times New Roman" w:cs="Times New Roman"/>
          <w:sz w:val="26"/>
          <w:szCs w:val="26"/>
        </w:rPr>
      </w:pPr>
      <w:r w:rsidRPr="0064692B">
        <w:rPr>
          <w:rFonts w:ascii="Times New Roman" w:hAnsi="Times New Roman" w:cs="Times New Roman"/>
          <w:sz w:val="26"/>
          <w:szCs w:val="26"/>
        </w:rPr>
        <w:t xml:space="preserve">Программа </w:t>
      </w:r>
      <w:r w:rsidR="00D362D0" w:rsidRPr="00494804">
        <w:rPr>
          <w:rFonts w:ascii="Times New Roman" w:hAnsi="Times New Roman" w:cs="Times New Roman"/>
          <w:b/>
          <w:sz w:val="26"/>
          <w:szCs w:val="26"/>
          <w:highlight w:val="white"/>
        </w:rPr>
        <w:t>«Профессиональное самоопределение»</w:t>
      </w:r>
      <w:r w:rsidR="00D362D0" w:rsidRPr="00D075FD">
        <w:rPr>
          <w:rFonts w:ascii="Times New Roman" w:hAnsi="Times New Roman" w:cs="Times New Roman"/>
          <w:sz w:val="26"/>
          <w:szCs w:val="26"/>
          <w:highlight w:val="white"/>
        </w:rPr>
        <w:t xml:space="preserve"> </w:t>
      </w:r>
      <w:r w:rsidRPr="0064692B">
        <w:rPr>
          <w:rFonts w:ascii="Times New Roman" w:hAnsi="Times New Roman" w:cs="Times New Roman"/>
          <w:sz w:val="26"/>
          <w:szCs w:val="26"/>
        </w:rPr>
        <w:t xml:space="preserve">для обучающихся </w:t>
      </w:r>
      <w:r w:rsidR="00BA11E5" w:rsidRPr="00D075FD">
        <w:rPr>
          <w:rFonts w:ascii="Times New Roman" w:hAnsi="Times New Roman" w:cs="Times New Roman"/>
          <w:sz w:val="26"/>
          <w:szCs w:val="26"/>
        </w:rPr>
        <w:t>с умственной отсталостью (</w:t>
      </w:r>
      <w:r w:rsidR="00BA11E5" w:rsidRPr="00D075FD">
        <w:rPr>
          <w:rFonts w:ascii="Times New Roman" w:hAnsi="Times New Roman" w:cs="Times New Roman"/>
          <w:sz w:val="26"/>
          <w:szCs w:val="26"/>
          <w:highlight w:val="white"/>
        </w:rPr>
        <w:t>интеллектуальными нарушениями)</w:t>
      </w:r>
      <w:r w:rsidR="00494804">
        <w:rPr>
          <w:rFonts w:ascii="Times New Roman" w:hAnsi="Times New Roman" w:cs="Times New Roman"/>
          <w:sz w:val="26"/>
          <w:szCs w:val="26"/>
        </w:rPr>
        <w:t xml:space="preserve"> (вариант 1)</w:t>
      </w:r>
      <w:r w:rsidRPr="0064692B">
        <w:rPr>
          <w:rFonts w:ascii="Times New Roman" w:hAnsi="Times New Roman" w:cs="Times New Roman"/>
          <w:sz w:val="26"/>
          <w:szCs w:val="26"/>
        </w:rPr>
        <w:t xml:space="preserve">, включает в себя: </w:t>
      </w:r>
      <w:r w:rsidR="00BA11E5">
        <w:rPr>
          <w:rFonts w:ascii="Times New Roman" w:hAnsi="Times New Roman" w:cs="Times New Roman"/>
          <w:sz w:val="26"/>
          <w:szCs w:val="26"/>
        </w:rPr>
        <w:t xml:space="preserve"> </w:t>
      </w:r>
    </w:p>
    <w:p w14:paraId="679146AD" w14:textId="77777777" w:rsidR="0064692B" w:rsidRDefault="0064692B" w:rsidP="00C56DC2">
      <w:pPr>
        <w:spacing w:after="0" w:line="240" w:lineRule="auto"/>
        <w:ind w:left="567"/>
        <w:jc w:val="both"/>
        <w:rPr>
          <w:rFonts w:ascii="Times New Roman" w:hAnsi="Times New Roman" w:cs="Times New Roman"/>
          <w:b/>
          <w:sz w:val="26"/>
          <w:szCs w:val="26"/>
        </w:rPr>
      </w:pPr>
      <w:r w:rsidRPr="0064692B">
        <w:rPr>
          <w:rFonts w:ascii="Times New Roman" w:hAnsi="Times New Roman" w:cs="Times New Roman"/>
          <w:b/>
          <w:sz w:val="26"/>
          <w:szCs w:val="26"/>
        </w:rPr>
        <w:t>Диагностика</w:t>
      </w:r>
      <w:r>
        <w:rPr>
          <w:rFonts w:ascii="Times New Roman" w:hAnsi="Times New Roman" w:cs="Times New Roman"/>
          <w:b/>
          <w:sz w:val="26"/>
          <w:szCs w:val="26"/>
        </w:rPr>
        <w:t xml:space="preserve"> (1 ч.)</w:t>
      </w:r>
    </w:p>
    <w:p w14:paraId="4B5159C7" w14:textId="2D12EAE1" w:rsidR="0064692B" w:rsidRPr="00D01573" w:rsidRDefault="0064692B" w:rsidP="00C56DC2">
      <w:pPr>
        <w:spacing w:after="0" w:line="240" w:lineRule="auto"/>
        <w:ind w:left="567"/>
        <w:jc w:val="both"/>
        <w:rPr>
          <w:rFonts w:ascii="Times New Roman" w:eastAsia="Times New Roman" w:hAnsi="Times New Roman"/>
          <w:b/>
          <w:iCs/>
          <w:sz w:val="26"/>
          <w:szCs w:val="26"/>
        </w:rPr>
      </w:pPr>
      <w:r w:rsidRPr="00D01573">
        <w:rPr>
          <w:rFonts w:ascii="Times New Roman" w:eastAsia="Times New Roman" w:hAnsi="Times New Roman"/>
          <w:b/>
          <w:iCs/>
          <w:sz w:val="26"/>
          <w:szCs w:val="26"/>
        </w:rPr>
        <w:t>Психологический аспект профессионального выбора. «Что я знаю о себе?» (</w:t>
      </w:r>
      <w:r w:rsidR="005E032C">
        <w:rPr>
          <w:rFonts w:ascii="Times New Roman" w:eastAsia="Times New Roman" w:hAnsi="Times New Roman"/>
          <w:b/>
          <w:iCs/>
          <w:sz w:val="26"/>
          <w:szCs w:val="26"/>
        </w:rPr>
        <w:t xml:space="preserve">7 </w:t>
      </w:r>
      <w:r w:rsidRPr="00D01573">
        <w:rPr>
          <w:rFonts w:ascii="Times New Roman" w:eastAsia="Times New Roman" w:hAnsi="Times New Roman"/>
          <w:b/>
          <w:iCs/>
          <w:sz w:val="26"/>
          <w:szCs w:val="26"/>
        </w:rPr>
        <w:t>ч.)</w:t>
      </w:r>
    </w:p>
    <w:p w14:paraId="7DC3F07E" w14:textId="26D5C559" w:rsidR="005E032C" w:rsidRPr="005E032C" w:rsidRDefault="005E032C" w:rsidP="00C56DC2">
      <w:pPr>
        <w:spacing w:after="0" w:line="240" w:lineRule="auto"/>
        <w:ind w:left="567"/>
        <w:jc w:val="both"/>
        <w:rPr>
          <w:rFonts w:ascii="Times New Roman" w:eastAsia="Times New Roman" w:hAnsi="Times New Roman" w:cs="Times New Roman"/>
          <w:color w:val="333333"/>
          <w:sz w:val="26"/>
          <w:szCs w:val="26"/>
        </w:rPr>
      </w:pPr>
      <w:r w:rsidRPr="005E032C">
        <w:rPr>
          <w:rFonts w:ascii="Times New Roman" w:eastAsia="Times New Roman" w:hAnsi="Times New Roman" w:cs="Times New Roman"/>
          <w:color w:val="333333"/>
          <w:sz w:val="26"/>
          <w:szCs w:val="26"/>
        </w:rPr>
        <w:t>Понятие «профориентации».</w:t>
      </w:r>
    </w:p>
    <w:p w14:paraId="7200A55F" w14:textId="2F59039D" w:rsidR="005E032C" w:rsidRPr="005E032C" w:rsidRDefault="005E032C" w:rsidP="00C56DC2">
      <w:pPr>
        <w:spacing w:after="0" w:line="240" w:lineRule="auto"/>
        <w:ind w:left="567"/>
        <w:jc w:val="both"/>
        <w:rPr>
          <w:rFonts w:ascii="Times New Roman" w:eastAsia="Times New Roman" w:hAnsi="Times New Roman" w:cs="Times New Roman"/>
          <w:color w:val="333333"/>
          <w:sz w:val="26"/>
          <w:szCs w:val="26"/>
        </w:rPr>
      </w:pPr>
      <w:r w:rsidRPr="005E032C">
        <w:rPr>
          <w:rFonts w:ascii="Times New Roman" w:eastAsia="Times New Roman" w:hAnsi="Times New Roman" w:cs="Times New Roman"/>
          <w:color w:val="333333"/>
          <w:sz w:val="26"/>
          <w:szCs w:val="26"/>
        </w:rPr>
        <w:t>Понятие личности. Эмоции. Природная основа личности. Темперамент.</w:t>
      </w:r>
    </w:p>
    <w:p w14:paraId="04EC74A8" w14:textId="189EDF73" w:rsidR="005E032C" w:rsidRPr="005E032C" w:rsidRDefault="005E032C" w:rsidP="00C56DC2">
      <w:pPr>
        <w:spacing w:after="0" w:line="240" w:lineRule="auto"/>
        <w:ind w:left="567"/>
        <w:jc w:val="both"/>
        <w:rPr>
          <w:rFonts w:ascii="Times New Roman" w:eastAsia="Times New Roman" w:hAnsi="Times New Roman" w:cs="Times New Roman"/>
          <w:color w:val="333333"/>
          <w:sz w:val="26"/>
          <w:szCs w:val="26"/>
        </w:rPr>
      </w:pPr>
      <w:r w:rsidRPr="005E032C">
        <w:rPr>
          <w:rFonts w:ascii="Times New Roman" w:eastAsia="Times New Roman" w:hAnsi="Times New Roman" w:cs="Times New Roman"/>
          <w:color w:val="333333"/>
          <w:sz w:val="26"/>
          <w:szCs w:val="26"/>
        </w:rPr>
        <w:t>Изучение интересов и мотивов.</w:t>
      </w:r>
    </w:p>
    <w:p w14:paraId="21EF0656" w14:textId="5891B536" w:rsidR="005E032C" w:rsidRPr="005E032C" w:rsidRDefault="005E032C" w:rsidP="00C56DC2">
      <w:pPr>
        <w:spacing w:after="0" w:line="240" w:lineRule="auto"/>
        <w:ind w:left="567"/>
        <w:jc w:val="both"/>
        <w:rPr>
          <w:rFonts w:ascii="Times New Roman" w:eastAsia="Times New Roman" w:hAnsi="Times New Roman"/>
          <w:sz w:val="26"/>
          <w:szCs w:val="26"/>
        </w:rPr>
      </w:pPr>
      <w:r w:rsidRPr="005E032C">
        <w:rPr>
          <w:rFonts w:ascii="Times New Roman" w:eastAsia="Times New Roman" w:hAnsi="Times New Roman" w:cs="Times New Roman"/>
          <w:color w:val="333333"/>
          <w:sz w:val="26"/>
          <w:szCs w:val="26"/>
        </w:rPr>
        <w:t>Способности (общие и специальные способности, качества успешного человека).</w:t>
      </w:r>
    </w:p>
    <w:p w14:paraId="0AEDF599" w14:textId="7D2489B5" w:rsidR="000B64D5" w:rsidRPr="00D01573" w:rsidRDefault="0064692B" w:rsidP="00C56DC2">
      <w:pPr>
        <w:spacing w:after="0" w:line="240" w:lineRule="auto"/>
        <w:ind w:left="567"/>
        <w:jc w:val="both"/>
        <w:rPr>
          <w:rFonts w:ascii="Times New Roman" w:hAnsi="Times New Roman" w:cs="Times New Roman"/>
          <w:b/>
          <w:sz w:val="26"/>
          <w:szCs w:val="26"/>
        </w:rPr>
      </w:pPr>
      <w:r w:rsidRPr="00D01573">
        <w:rPr>
          <w:rFonts w:ascii="Times New Roman" w:eastAsia="Times New Roman" w:hAnsi="Times New Roman"/>
          <w:sz w:val="26"/>
          <w:szCs w:val="26"/>
        </w:rPr>
        <w:t>Профессионально важные качества.</w:t>
      </w:r>
    </w:p>
    <w:p w14:paraId="65F39AF0" w14:textId="77777777" w:rsidR="000B64D5" w:rsidRPr="00D01573" w:rsidRDefault="0064692B"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Коммуникативная успешность</w:t>
      </w:r>
    </w:p>
    <w:p w14:paraId="4D8BD768" w14:textId="77777777" w:rsidR="0064692B" w:rsidRPr="00D01573" w:rsidRDefault="0064692B"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Самооценка</w:t>
      </w:r>
    </w:p>
    <w:p w14:paraId="08D3920B" w14:textId="1DE5E711" w:rsidR="0064692B" w:rsidRPr="00D01573" w:rsidRDefault="0064692B" w:rsidP="00C56DC2">
      <w:pPr>
        <w:spacing w:after="0" w:line="240" w:lineRule="auto"/>
        <w:ind w:left="567"/>
        <w:rPr>
          <w:rFonts w:ascii="Times New Roman" w:eastAsia="Times New Roman" w:hAnsi="Times New Roman"/>
          <w:b/>
          <w:iCs/>
          <w:sz w:val="26"/>
          <w:szCs w:val="26"/>
        </w:rPr>
      </w:pPr>
      <w:r w:rsidRPr="00D01573">
        <w:rPr>
          <w:rFonts w:ascii="Times New Roman" w:eastAsia="Times New Roman" w:hAnsi="Times New Roman"/>
          <w:b/>
          <w:iCs/>
          <w:sz w:val="26"/>
          <w:szCs w:val="26"/>
        </w:rPr>
        <w:t>Мир профессий. «Что я знаю о профессиях?» (</w:t>
      </w:r>
      <w:r w:rsidR="00BE54DB">
        <w:rPr>
          <w:rFonts w:ascii="Times New Roman" w:eastAsia="Times New Roman" w:hAnsi="Times New Roman"/>
          <w:b/>
          <w:iCs/>
          <w:sz w:val="26"/>
          <w:szCs w:val="26"/>
        </w:rPr>
        <w:t>10</w:t>
      </w:r>
      <w:r w:rsidRPr="00D01573">
        <w:rPr>
          <w:rFonts w:ascii="Times New Roman" w:eastAsia="Times New Roman" w:hAnsi="Times New Roman"/>
          <w:b/>
          <w:iCs/>
          <w:sz w:val="26"/>
          <w:szCs w:val="26"/>
        </w:rPr>
        <w:t xml:space="preserve"> ч.)</w:t>
      </w:r>
    </w:p>
    <w:p w14:paraId="37965AA2" w14:textId="77777777" w:rsidR="0064692B" w:rsidRPr="00D01573" w:rsidRDefault="0064692B"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Понятие «профессия».</w:t>
      </w:r>
    </w:p>
    <w:p w14:paraId="1E1FB9E4" w14:textId="77777777" w:rsidR="0064692B"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Профессии «человек – человек».</w:t>
      </w:r>
    </w:p>
    <w:p w14:paraId="422B2CC8"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Профессии «человек – техника».</w:t>
      </w:r>
    </w:p>
    <w:p w14:paraId="0D61BD0A"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Профессии «человек – художественный образ».</w:t>
      </w:r>
    </w:p>
    <w:p w14:paraId="799DEDF0" w14:textId="227BA9FD" w:rsid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Профессии «человек – природа».</w:t>
      </w:r>
    </w:p>
    <w:p w14:paraId="7D352320" w14:textId="7A91891E" w:rsidR="005E032C" w:rsidRPr="00BE54DB" w:rsidRDefault="005E032C" w:rsidP="00C56DC2">
      <w:pPr>
        <w:spacing w:after="0" w:line="240" w:lineRule="auto"/>
        <w:ind w:left="567"/>
        <w:rPr>
          <w:rFonts w:ascii="Times New Roman" w:eastAsia="Times New Roman" w:hAnsi="Times New Roman"/>
          <w:sz w:val="26"/>
          <w:szCs w:val="26"/>
        </w:rPr>
      </w:pPr>
      <w:r w:rsidRPr="00BE54DB">
        <w:rPr>
          <w:rFonts w:ascii="Times New Roman" w:eastAsia="Times New Roman" w:hAnsi="Times New Roman" w:cs="Times New Roman"/>
          <w:color w:val="333333"/>
          <w:sz w:val="26"/>
          <w:szCs w:val="26"/>
        </w:rPr>
        <w:t>Просмотр профессиограмм</w:t>
      </w:r>
    </w:p>
    <w:p w14:paraId="3ABE1111" w14:textId="4521EBC8" w:rsidR="00D01573" w:rsidRPr="00D01573" w:rsidRDefault="00D01573" w:rsidP="00C56DC2">
      <w:pPr>
        <w:spacing w:after="0" w:line="240" w:lineRule="auto"/>
        <w:ind w:left="567"/>
        <w:rPr>
          <w:rFonts w:ascii="Times New Roman" w:eastAsia="Times New Roman" w:hAnsi="Times New Roman"/>
          <w:b/>
          <w:iCs/>
          <w:sz w:val="26"/>
          <w:szCs w:val="26"/>
        </w:rPr>
      </w:pPr>
      <w:r w:rsidRPr="00D01573">
        <w:rPr>
          <w:rFonts w:ascii="Times New Roman" w:eastAsia="Times New Roman" w:hAnsi="Times New Roman"/>
          <w:b/>
          <w:iCs/>
          <w:sz w:val="26"/>
          <w:szCs w:val="26"/>
        </w:rPr>
        <w:t>Система профессионального образования. «Что я знаю об образовании?» (</w:t>
      </w:r>
      <w:r w:rsidR="00BE54DB">
        <w:rPr>
          <w:rFonts w:ascii="Times New Roman" w:eastAsia="Times New Roman" w:hAnsi="Times New Roman"/>
          <w:b/>
          <w:iCs/>
          <w:sz w:val="26"/>
          <w:szCs w:val="26"/>
        </w:rPr>
        <w:t>6</w:t>
      </w:r>
      <w:r w:rsidRPr="00D01573">
        <w:rPr>
          <w:rFonts w:ascii="Times New Roman" w:eastAsia="Times New Roman" w:hAnsi="Times New Roman"/>
          <w:b/>
          <w:iCs/>
          <w:sz w:val="26"/>
          <w:szCs w:val="26"/>
        </w:rPr>
        <w:t xml:space="preserve"> ч.)</w:t>
      </w:r>
    </w:p>
    <w:p w14:paraId="28A17CD6"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Учреждения профессионального образования. Государственные образовательные стандарты.</w:t>
      </w:r>
    </w:p>
    <w:p w14:paraId="563EF868"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Формы и сроки обучения. Присваиваемые квалификации. Правила поступления.</w:t>
      </w:r>
    </w:p>
    <w:p w14:paraId="48CC7F61"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Информация, необходимая при выборе учебного заведения.</w:t>
      </w:r>
    </w:p>
    <w:p w14:paraId="683F7EA8" w14:textId="7DCC51DB" w:rsidR="00D01573" w:rsidRPr="00D01573" w:rsidRDefault="00D01573" w:rsidP="00C56DC2">
      <w:pPr>
        <w:spacing w:after="0" w:line="240" w:lineRule="auto"/>
        <w:ind w:left="567"/>
        <w:rPr>
          <w:rFonts w:ascii="Times New Roman" w:eastAsia="Times New Roman" w:hAnsi="Times New Roman"/>
          <w:b/>
          <w:iCs/>
          <w:sz w:val="26"/>
          <w:szCs w:val="26"/>
        </w:rPr>
      </w:pPr>
      <w:r w:rsidRPr="00D01573">
        <w:rPr>
          <w:rFonts w:ascii="Times New Roman" w:eastAsia="Times New Roman" w:hAnsi="Times New Roman"/>
          <w:b/>
          <w:iCs/>
          <w:sz w:val="26"/>
          <w:szCs w:val="26"/>
        </w:rPr>
        <w:t>Анализ современного рынка труда. «Что я знаю о рынке труда?» (</w:t>
      </w:r>
      <w:r w:rsidR="00BE54DB">
        <w:rPr>
          <w:rFonts w:ascii="Times New Roman" w:eastAsia="Times New Roman" w:hAnsi="Times New Roman"/>
          <w:b/>
          <w:iCs/>
          <w:sz w:val="26"/>
          <w:szCs w:val="26"/>
        </w:rPr>
        <w:t>6</w:t>
      </w:r>
      <w:r w:rsidRPr="00D01573">
        <w:rPr>
          <w:rFonts w:ascii="Times New Roman" w:eastAsia="Times New Roman" w:hAnsi="Times New Roman"/>
          <w:b/>
          <w:iCs/>
          <w:sz w:val="26"/>
          <w:szCs w:val="26"/>
        </w:rPr>
        <w:t>ч.)</w:t>
      </w:r>
    </w:p>
    <w:p w14:paraId="66EAEBBD" w14:textId="77777777" w:rsidR="0064692B"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Основные понятия и определения.</w:t>
      </w:r>
    </w:p>
    <w:p w14:paraId="5D62A366"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Факторы, влияющие на состояние рынка труда. Региональный рынок труда (особенности и тенденции развития).</w:t>
      </w:r>
    </w:p>
    <w:p w14:paraId="2C2375EB" w14:textId="77777777" w:rsidR="00D01573" w:rsidRPr="00D01573" w:rsidRDefault="00D01573" w:rsidP="00C56DC2">
      <w:pPr>
        <w:spacing w:after="0" w:line="240" w:lineRule="auto"/>
        <w:ind w:left="567"/>
        <w:rPr>
          <w:rFonts w:ascii="Times New Roman" w:eastAsia="Times New Roman" w:hAnsi="Times New Roman"/>
          <w:sz w:val="26"/>
          <w:szCs w:val="26"/>
        </w:rPr>
      </w:pPr>
      <w:r w:rsidRPr="00D01573">
        <w:rPr>
          <w:rFonts w:ascii="Times New Roman" w:eastAsia="Times New Roman" w:hAnsi="Times New Roman"/>
          <w:sz w:val="26"/>
          <w:szCs w:val="26"/>
        </w:rPr>
        <w:t>Многообразие форм занятости. Программы временной занятости для молодежи.</w:t>
      </w:r>
    </w:p>
    <w:p w14:paraId="51AC2C01" w14:textId="2602BB74" w:rsidR="00BE54DB" w:rsidRPr="00BE54DB" w:rsidRDefault="00BE54DB" w:rsidP="00D01573">
      <w:pPr>
        <w:spacing w:after="0" w:line="240" w:lineRule="auto"/>
        <w:ind w:left="567"/>
        <w:rPr>
          <w:rFonts w:ascii="Times New Roman" w:hAnsi="Times New Roman"/>
          <w:sz w:val="26"/>
          <w:szCs w:val="26"/>
        </w:rPr>
      </w:pPr>
      <w:r w:rsidRPr="00BE54DB">
        <w:rPr>
          <w:rFonts w:ascii="Times New Roman" w:eastAsia="Times New Roman" w:hAnsi="Times New Roman"/>
          <w:b/>
          <w:bCs/>
          <w:sz w:val="26"/>
          <w:szCs w:val="26"/>
        </w:rPr>
        <w:t>Технология выбора профессий «Как выбрать профессию» 4 ч.</w:t>
      </w:r>
    </w:p>
    <w:p w14:paraId="6D24CC4F" w14:textId="10A4C2BB" w:rsidR="00BE54DB" w:rsidRPr="00BE54DB" w:rsidRDefault="00BE54DB" w:rsidP="00D01573">
      <w:pPr>
        <w:spacing w:after="0" w:line="240" w:lineRule="auto"/>
        <w:ind w:left="567"/>
        <w:rPr>
          <w:rFonts w:ascii="Times New Roman" w:eastAsia="Times New Roman" w:hAnsi="Times New Roman" w:cs="Times New Roman"/>
          <w:color w:val="333333"/>
          <w:sz w:val="26"/>
          <w:szCs w:val="26"/>
        </w:rPr>
      </w:pPr>
      <w:r w:rsidRPr="00BE54DB">
        <w:rPr>
          <w:rFonts w:ascii="Times New Roman" w:eastAsia="Times New Roman" w:hAnsi="Times New Roman" w:cs="Times New Roman"/>
          <w:color w:val="333333"/>
          <w:sz w:val="26"/>
          <w:szCs w:val="26"/>
        </w:rPr>
        <w:t>Типичные ошибки при выборе профессии.</w:t>
      </w:r>
    </w:p>
    <w:p w14:paraId="1BCF4073" w14:textId="78E83E4F" w:rsidR="00BE54DB" w:rsidRPr="00BE54DB" w:rsidRDefault="00BE54DB" w:rsidP="00D01573">
      <w:pPr>
        <w:spacing w:after="0" w:line="240" w:lineRule="auto"/>
        <w:ind w:left="567"/>
        <w:rPr>
          <w:rFonts w:ascii="Times New Roman" w:hAnsi="Times New Roman"/>
          <w:sz w:val="26"/>
          <w:szCs w:val="26"/>
        </w:rPr>
      </w:pPr>
      <w:r w:rsidRPr="00BE54DB">
        <w:rPr>
          <w:rFonts w:ascii="Times New Roman" w:eastAsia="Times New Roman" w:hAnsi="Times New Roman" w:cs="Times New Roman"/>
          <w:color w:val="333333"/>
          <w:sz w:val="26"/>
          <w:szCs w:val="26"/>
        </w:rPr>
        <w:t>Стратегии принятия решения в выборе профессии.</w:t>
      </w:r>
    </w:p>
    <w:p w14:paraId="676F877E" w14:textId="5520FA07" w:rsidR="00D01573" w:rsidRPr="00D01573" w:rsidRDefault="00D01573" w:rsidP="00D01573">
      <w:pPr>
        <w:spacing w:after="0" w:line="240" w:lineRule="auto"/>
        <w:ind w:left="567"/>
        <w:rPr>
          <w:rFonts w:ascii="Times New Roman" w:hAnsi="Times New Roman"/>
          <w:sz w:val="26"/>
          <w:szCs w:val="26"/>
        </w:rPr>
      </w:pPr>
      <w:r w:rsidRPr="00D01573">
        <w:rPr>
          <w:rFonts w:ascii="Times New Roman" w:hAnsi="Times New Roman"/>
          <w:sz w:val="26"/>
          <w:szCs w:val="26"/>
        </w:rPr>
        <w:lastRenderedPageBreak/>
        <w:t>Подведение итогов курса.</w:t>
      </w:r>
    </w:p>
    <w:p w14:paraId="3CADE5C8" w14:textId="77777777" w:rsidR="00D01573" w:rsidRDefault="00D01573" w:rsidP="00D01573">
      <w:pPr>
        <w:spacing w:after="0" w:line="240" w:lineRule="auto"/>
        <w:rPr>
          <w:rFonts w:ascii="Times New Roman" w:hAnsi="Times New Roman"/>
          <w:color w:val="000000"/>
          <w:sz w:val="24"/>
          <w:szCs w:val="24"/>
        </w:rPr>
      </w:pPr>
      <w:r w:rsidRPr="00D01573">
        <w:rPr>
          <w:rFonts w:ascii="Times New Roman" w:hAnsi="Times New Roman"/>
          <w:color w:val="000000"/>
          <w:sz w:val="26"/>
          <w:szCs w:val="26"/>
        </w:rPr>
        <w:t xml:space="preserve">         Диагностика общих способностей подростков</w:t>
      </w:r>
      <w:r>
        <w:rPr>
          <w:rFonts w:ascii="Times New Roman" w:hAnsi="Times New Roman"/>
          <w:color w:val="000000"/>
          <w:sz w:val="24"/>
          <w:szCs w:val="24"/>
        </w:rPr>
        <w:t xml:space="preserve"> </w:t>
      </w:r>
    </w:p>
    <w:p w14:paraId="765510E8" w14:textId="77777777" w:rsidR="00D01573" w:rsidRPr="00D075FD" w:rsidRDefault="00D01573" w:rsidP="00D01573">
      <w:pPr>
        <w:spacing w:after="0" w:line="240" w:lineRule="auto"/>
        <w:ind w:left="567"/>
        <w:rPr>
          <w:rFonts w:ascii="Times New Roman" w:hAnsi="Times New Roman" w:cs="Times New Roman"/>
          <w:sz w:val="26"/>
          <w:szCs w:val="26"/>
        </w:rPr>
      </w:pPr>
    </w:p>
    <w:p w14:paraId="387679A9" w14:textId="77777777" w:rsidR="00CD204E" w:rsidRPr="00D075FD" w:rsidRDefault="00662B30" w:rsidP="00C56DC2">
      <w:pPr>
        <w:pStyle w:val="2"/>
        <w:spacing w:before="0" w:after="0"/>
        <w:ind w:left="567"/>
        <w:jc w:val="center"/>
        <w:rPr>
          <w:rStyle w:val="23"/>
          <w:rFonts w:ascii="Times New Roman" w:hAnsi="Times New Roman"/>
          <w:b/>
          <w:i w:val="0"/>
          <w:sz w:val="26"/>
          <w:szCs w:val="26"/>
        </w:rPr>
      </w:pPr>
      <w:bookmarkStart w:id="9" w:name="_Toc495400385"/>
      <w:r w:rsidRPr="00D075FD">
        <w:rPr>
          <w:rStyle w:val="23"/>
          <w:rFonts w:ascii="Times New Roman" w:hAnsi="Times New Roman"/>
          <w:b/>
          <w:i w:val="0"/>
          <w:sz w:val="26"/>
          <w:szCs w:val="26"/>
        </w:rPr>
        <w:t xml:space="preserve">6. </w:t>
      </w:r>
      <w:r w:rsidR="00CD204E" w:rsidRPr="00D075FD">
        <w:rPr>
          <w:rStyle w:val="23"/>
          <w:rFonts w:ascii="Times New Roman" w:hAnsi="Times New Roman"/>
          <w:b/>
          <w:i w:val="0"/>
          <w:sz w:val="26"/>
          <w:szCs w:val="26"/>
        </w:rPr>
        <w:t>Тематическое планирован</w:t>
      </w:r>
      <w:bookmarkEnd w:id="9"/>
      <w:r w:rsidR="00DF2D3E" w:rsidRPr="00D075FD">
        <w:rPr>
          <w:rStyle w:val="23"/>
          <w:rFonts w:ascii="Times New Roman" w:hAnsi="Times New Roman"/>
          <w:b/>
          <w:i w:val="0"/>
          <w:sz w:val="26"/>
          <w:szCs w:val="26"/>
        </w:rPr>
        <w:t>ие</w:t>
      </w:r>
      <w:r w:rsidR="006265AE" w:rsidRPr="00D075FD">
        <w:rPr>
          <w:rStyle w:val="23"/>
          <w:rFonts w:ascii="Times New Roman" w:hAnsi="Times New Roman"/>
          <w:b/>
          <w:i w:val="0"/>
          <w:sz w:val="26"/>
          <w:szCs w:val="26"/>
        </w:rPr>
        <w:t xml:space="preserve"> с определением осн</w:t>
      </w:r>
      <w:r w:rsidR="00173871">
        <w:rPr>
          <w:rStyle w:val="23"/>
          <w:rFonts w:ascii="Times New Roman" w:hAnsi="Times New Roman"/>
          <w:b/>
          <w:i w:val="0"/>
          <w:sz w:val="26"/>
          <w:szCs w:val="26"/>
        </w:rPr>
        <w:t>овных видов учебной деятельности обучающихся</w:t>
      </w:r>
    </w:p>
    <w:p w14:paraId="34261918" w14:textId="3B656CB8" w:rsidR="00F72DAE" w:rsidRPr="005E032C" w:rsidRDefault="003F0C25" w:rsidP="000E79EC">
      <w:pPr>
        <w:jc w:val="center"/>
        <w:rPr>
          <w:rStyle w:val="a5"/>
          <w:rFonts w:ascii="Times New Roman" w:hAnsi="Times New Roman" w:cs="Times New Roman"/>
          <w:b w:val="0"/>
          <w:bCs w:val="0"/>
          <w:sz w:val="26"/>
          <w:szCs w:val="26"/>
        </w:rPr>
      </w:pPr>
      <w:r>
        <w:rPr>
          <w:rFonts w:ascii="Times New Roman" w:hAnsi="Times New Roman" w:cs="Times New Roman"/>
          <w:sz w:val="26"/>
          <w:szCs w:val="26"/>
        </w:rPr>
        <w:t>10</w:t>
      </w:r>
      <w:r w:rsidR="00D01573" w:rsidRPr="005E032C">
        <w:rPr>
          <w:rFonts w:ascii="Times New Roman" w:hAnsi="Times New Roman" w:cs="Times New Roman"/>
          <w:sz w:val="26"/>
          <w:szCs w:val="26"/>
        </w:rPr>
        <w:t xml:space="preserve"> класс </w:t>
      </w:r>
      <w:r w:rsidR="00166BC1" w:rsidRPr="005E032C">
        <w:rPr>
          <w:rFonts w:ascii="Times New Roman" w:hAnsi="Times New Roman" w:cs="Times New Roman"/>
          <w:sz w:val="26"/>
          <w:szCs w:val="26"/>
        </w:rPr>
        <w:t>(</w:t>
      </w:r>
      <w:r w:rsidR="00BE54DB">
        <w:rPr>
          <w:rFonts w:ascii="Times New Roman" w:hAnsi="Times New Roman" w:cs="Times New Roman"/>
          <w:sz w:val="26"/>
          <w:szCs w:val="26"/>
        </w:rPr>
        <w:t>34</w:t>
      </w:r>
      <w:r w:rsidR="00166BC1" w:rsidRPr="005E032C">
        <w:rPr>
          <w:rFonts w:ascii="Times New Roman" w:hAnsi="Times New Roman" w:cs="Times New Roman"/>
          <w:sz w:val="26"/>
          <w:szCs w:val="26"/>
        </w:rPr>
        <w:t xml:space="preserve"> час</w:t>
      </w:r>
      <w:r w:rsidR="00BE54DB">
        <w:rPr>
          <w:rFonts w:ascii="Times New Roman" w:hAnsi="Times New Roman" w:cs="Times New Roman"/>
          <w:sz w:val="26"/>
          <w:szCs w:val="26"/>
        </w:rPr>
        <w:t>а</w:t>
      </w:r>
      <w:r w:rsidR="00166BC1" w:rsidRPr="005E032C">
        <w:rPr>
          <w:rFonts w:ascii="Times New Roman" w:hAnsi="Times New Roman" w:cs="Times New Roman"/>
          <w:sz w:val="26"/>
          <w:szCs w:val="26"/>
        </w:rPr>
        <w:t>)</w:t>
      </w:r>
      <w:bookmarkStart w:id="10" w:name="_Toc495400386"/>
    </w:p>
    <w:tbl>
      <w:tblPr>
        <w:tblStyle w:val="a7"/>
        <w:tblW w:w="13998" w:type="dxa"/>
        <w:tblInd w:w="562" w:type="dxa"/>
        <w:tblLook w:val="01E0" w:firstRow="1" w:lastRow="1" w:firstColumn="1" w:lastColumn="1" w:noHBand="0" w:noVBand="0"/>
      </w:tblPr>
      <w:tblGrid>
        <w:gridCol w:w="1107"/>
        <w:gridCol w:w="5272"/>
        <w:gridCol w:w="5959"/>
        <w:gridCol w:w="1660"/>
      </w:tblGrid>
      <w:tr w:rsidR="007E300E" w:rsidRPr="00C56DC2" w14:paraId="30A58D43" w14:textId="77777777" w:rsidTr="007E300E">
        <w:trPr>
          <w:trHeight w:val="336"/>
        </w:trPr>
        <w:tc>
          <w:tcPr>
            <w:tcW w:w="1107" w:type="dxa"/>
            <w:tcBorders>
              <w:right w:val="single" w:sz="4" w:space="0" w:color="auto"/>
            </w:tcBorders>
          </w:tcPr>
          <w:p w14:paraId="349D793F" w14:textId="77777777" w:rsidR="007E300E" w:rsidRPr="00C56DC2" w:rsidRDefault="007E300E" w:rsidP="00C56DC2">
            <w:pPr>
              <w:spacing w:after="0" w:line="240" w:lineRule="auto"/>
              <w:ind w:left="567"/>
              <w:jc w:val="center"/>
              <w:rPr>
                <w:rFonts w:ascii="Times New Roman" w:hAnsi="Times New Roman"/>
                <w:sz w:val="24"/>
                <w:szCs w:val="24"/>
              </w:rPr>
            </w:pPr>
            <w:r w:rsidRPr="00C56DC2">
              <w:rPr>
                <w:rFonts w:ascii="Times New Roman" w:hAnsi="Times New Roman"/>
                <w:sz w:val="24"/>
                <w:szCs w:val="24"/>
              </w:rPr>
              <w:t>№ п/п</w:t>
            </w:r>
          </w:p>
        </w:tc>
        <w:tc>
          <w:tcPr>
            <w:tcW w:w="5272" w:type="dxa"/>
            <w:tcBorders>
              <w:right w:val="single" w:sz="4" w:space="0" w:color="auto"/>
            </w:tcBorders>
          </w:tcPr>
          <w:p w14:paraId="18414353" w14:textId="77777777" w:rsidR="007E300E" w:rsidRDefault="007E300E" w:rsidP="00C56DC2">
            <w:pPr>
              <w:spacing w:after="0" w:line="240" w:lineRule="auto"/>
              <w:ind w:left="567"/>
              <w:jc w:val="center"/>
              <w:rPr>
                <w:rFonts w:ascii="Times New Roman" w:hAnsi="Times New Roman"/>
                <w:sz w:val="24"/>
                <w:szCs w:val="24"/>
              </w:rPr>
            </w:pPr>
            <w:r w:rsidRPr="00C56DC2">
              <w:rPr>
                <w:rFonts w:ascii="Times New Roman" w:hAnsi="Times New Roman"/>
                <w:sz w:val="24"/>
                <w:szCs w:val="24"/>
              </w:rPr>
              <w:t>Тема занятий</w:t>
            </w:r>
          </w:p>
          <w:p w14:paraId="1AC08E09" w14:textId="77777777" w:rsidR="007E300E" w:rsidRPr="00C56DC2" w:rsidRDefault="007E300E" w:rsidP="00C56DC2">
            <w:pPr>
              <w:spacing w:after="0" w:line="240" w:lineRule="auto"/>
              <w:ind w:left="567"/>
              <w:jc w:val="center"/>
              <w:rPr>
                <w:rFonts w:ascii="Times New Roman" w:hAnsi="Times New Roman"/>
                <w:sz w:val="24"/>
                <w:szCs w:val="24"/>
              </w:rPr>
            </w:pPr>
          </w:p>
        </w:tc>
        <w:tc>
          <w:tcPr>
            <w:tcW w:w="5959" w:type="dxa"/>
            <w:tcBorders>
              <w:right w:val="single" w:sz="4" w:space="0" w:color="auto"/>
            </w:tcBorders>
          </w:tcPr>
          <w:p w14:paraId="6815C2AA" w14:textId="77777777" w:rsidR="007E300E" w:rsidRPr="007E300E" w:rsidRDefault="007E300E" w:rsidP="00F72DAE">
            <w:pPr>
              <w:spacing w:after="0" w:line="240" w:lineRule="auto"/>
              <w:ind w:hanging="101"/>
              <w:jc w:val="center"/>
              <w:rPr>
                <w:rFonts w:ascii="Times New Roman" w:hAnsi="Times New Roman"/>
                <w:sz w:val="24"/>
                <w:szCs w:val="24"/>
              </w:rPr>
            </w:pPr>
            <w:r w:rsidRPr="007E300E">
              <w:rPr>
                <w:rFonts w:ascii="Times New Roman" w:hAnsi="Times New Roman"/>
                <w:sz w:val="24"/>
                <w:szCs w:val="24"/>
              </w:rPr>
              <w:t>Наименование упражнений, игр</w:t>
            </w:r>
          </w:p>
        </w:tc>
        <w:tc>
          <w:tcPr>
            <w:tcW w:w="1660" w:type="dxa"/>
            <w:tcBorders>
              <w:left w:val="single" w:sz="4" w:space="0" w:color="auto"/>
            </w:tcBorders>
          </w:tcPr>
          <w:p w14:paraId="25D9D3F8" w14:textId="77777777" w:rsidR="007E300E" w:rsidRPr="00C56DC2" w:rsidRDefault="007E300E" w:rsidP="00F72DAE">
            <w:pPr>
              <w:spacing w:after="0" w:line="240" w:lineRule="auto"/>
              <w:ind w:hanging="101"/>
              <w:jc w:val="center"/>
              <w:rPr>
                <w:rFonts w:ascii="Times New Roman" w:hAnsi="Times New Roman"/>
                <w:sz w:val="24"/>
                <w:szCs w:val="24"/>
              </w:rPr>
            </w:pPr>
            <w:r w:rsidRPr="00C56DC2">
              <w:rPr>
                <w:rFonts w:ascii="Times New Roman" w:hAnsi="Times New Roman"/>
                <w:sz w:val="24"/>
                <w:szCs w:val="24"/>
              </w:rPr>
              <w:t>Кол-во часов</w:t>
            </w:r>
          </w:p>
        </w:tc>
      </w:tr>
      <w:tr w:rsidR="007E300E" w:rsidRPr="00C56DC2" w14:paraId="757F68D2" w14:textId="77777777" w:rsidTr="00D362D0">
        <w:trPr>
          <w:trHeight w:val="336"/>
        </w:trPr>
        <w:tc>
          <w:tcPr>
            <w:tcW w:w="13998" w:type="dxa"/>
            <w:gridSpan w:val="4"/>
          </w:tcPr>
          <w:p w14:paraId="5A2917B5" w14:textId="77777777" w:rsidR="0064692B" w:rsidRPr="00C56DC2" w:rsidRDefault="007E300E" w:rsidP="0064692B">
            <w:pPr>
              <w:spacing w:after="0" w:line="240" w:lineRule="auto"/>
              <w:ind w:left="567"/>
              <w:jc w:val="center"/>
              <w:rPr>
                <w:rFonts w:ascii="Times New Roman" w:hAnsi="Times New Roman"/>
                <w:b/>
                <w:sz w:val="24"/>
                <w:szCs w:val="24"/>
              </w:rPr>
            </w:pPr>
            <w:r w:rsidRPr="00C56DC2">
              <w:rPr>
                <w:rFonts w:ascii="Times New Roman" w:hAnsi="Times New Roman"/>
                <w:b/>
                <w:sz w:val="24"/>
                <w:szCs w:val="24"/>
              </w:rPr>
              <w:t>Стартовая диагностика</w:t>
            </w:r>
            <w:r>
              <w:rPr>
                <w:rFonts w:ascii="Times New Roman" w:hAnsi="Times New Roman"/>
                <w:b/>
                <w:sz w:val="24"/>
                <w:szCs w:val="24"/>
              </w:rPr>
              <w:t xml:space="preserve"> </w:t>
            </w:r>
            <w:r w:rsidRPr="00C56DC2">
              <w:rPr>
                <w:rFonts w:ascii="Times New Roman" w:hAnsi="Times New Roman"/>
                <w:b/>
                <w:sz w:val="24"/>
                <w:szCs w:val="24"/>
              </w:rPr>
              <w:t>1</w:t>
            </w:r>
            <w:r>
              <w:rPr>
                <w:rFonts w:ascii="Times New Roman" w:hAnsi="Times New Roman"/>
                <w:b/>
                <w:sz w:val="24"/>
                <w:szCs w:val="24"/>
              </w:rPr>
              <w:t>ч.</w:t>
            </w:r>
          </w:p>
        </w:tc>
      </w:tr>
      <w:tr w:rsidR="007E300E" w:rsidRPr="00C56DC2" w14:paraId="55DF945F" w14:textId="77777777" w:rsidTr="007E300E">
        <w:trPr>
          <w:trHeight w:val="372"/>
        </w:trPr>
        <w:tc>
          <w:tcPr>
            <w:tcW w:w="1107" w:type="dxa"/>
            <w:tcBorders>
              <w:top w:val="single" w:sz="4" w:space="0" w:color="auto"/>
              <w:bottom w:val="single" w:sz="4" w:space="0" w:color="auto"/>
            </w:tcBorders>
          </w:tcPr>
          <w:p w14:paraId="33E539F9" w14:textId="67DD626B" w:rsidR="007E300E" w:rsidRPr="00C56DC2"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w:t>
            </w:r>
            <w:r w:rsidR="007E300E" w:rsidRPr="00C56DC2">
              <w:rPr>
                <w:rFonts w:ascii="Times New Roman" w:hAnsi="Times New Roman"/>
                <w:sz w:val="24"/>
                <w:szCs w:val="24"/>
              </w:rPr>
              <w:t>1</w:t>
            </w:r>
          </w:p>
        </w:tc>
        <w:tc>
          <w:tcPr>
            <w:tcW w:w="5272" w:type="dxa"/>
            <w:tcBorders>
              <w:top w:val="single" w:sz="4" w:space="0" w:color="auto"/>
              <w:bottom w:val="single" w:sz="4" w:space="0" w:color="auto"/>
              <w:right w:val="single" w:sz="4" w:space="0" w:color="auto"/>
            </w:tcBorders>
            <w:vAlign w:val="bottom"/>
          </w:tcPr>
          <w:p w14:paraId="7BEDDEB1" w14:textId="77777777" w:rsidR="007E300E" w:rsidRDefault="007E300E" w:rsidP="007E300E">
            <w:pPr>
              <w:spacing w:after="0" w:line="240" w:lineRule="auto"/>
              <w:rPr>
                <w:rFonts w:ascii="Times New Roman" w:hAnsi="Times New Roman"/>
                <w:color w:val="000000"/>
                <w:sz w:val="24"/>
                <w:szCs w:val="24"/>
              </w:rPr>
            </w:pPr>
            <w:r w:rsidRPr="00311602">
              <w:rPr>
                <w:rFonts w:ascii="Times New Roman" w:hAnsi="Times New Roman"/>
                <w:b/>
                <w:color w:val="000000"/>
                <w:sz w:val="24"/>
                <w:szCs w:val="24"/>
              </w:rPr>
              <w:t>Диагностика</w:t>
            </w:r>
            <w:r w:rsidRPr="00C56DC2">
              <w:rPr>
                <w:rFonts w:ascii="Times New Roman" w:hAnsi="Times New Roman"/>
                <w:color w:val="000000"/>
                <w:sz w:val="24"/>
                <w:szCs w:val="24"/>
              </w:rPr>
              <w:t xml:space="preserve"> </w:t>
            </w:r>
          </w:p>
          <w:p w14:paraId="6F853950" w14:textId="77777777" w:rsidR="007E300E" w:rsidRDefault="007E300E" w:rsidP="007E300E">
            <w:pPr>
              <w:spacing w:after="0" w:line="240" w:lineRule="auto"/>
              <w:rPr>
                <w:rFonts w:ascii="Times New Roman" w:hAnsi="Times New Roman"/>
                <w:color w:val="000000"/>
                <w:sz w:val="24"/>
                <w:szCs w:val="24"/>
              </w:rPr>
            </w:pPr>
          </w:p>
          <w:p w14:paraId="64F4AC91" w14:textId="77777777" w:rsidR="007E300E" w:rsidRDefault="007E300E" w:rsidP="007E300E">
            <w:pPr>
              <w:spacing w:after="0" w:line="240" w:lineRule="auto"/>
              <w:rPr>
                <w:rFonts w:ascii="Times New Roman" w:hAnsi="Times New Roman"/>
                <w:color w:val="000000"/>
                <w:sz w:val="24"/>
                <w:szCs w:val="24"/>
              </w:rPr>
            </w:pPr>
          </w:p>
          <w:p w14:paraId="198D3648" w14:textId="77777777" w:rsidR="007E300E" w:rsidRPr="00C56DC2" w:rsidRDefault="007E300E" w:rsidP="007E300E">
            <w:pPr>
              <w:spacing w:after="0" w:line="240" w:lineRule="auto"/>
              <w:rPr>
                <w:rFonts w:ascii="Times New Roman" w:eastAsia="Times New Roman" w:hAnsi="Times New Roman"/>
                <w:color w:val="000000"/>
                <w:sz w:val="24"/>
                <w:szCs w:val="24"/>
              </w:rPr>
            </w:pPr>
          </w:p>
        </w:tc>
        <w:tc>
          <w:tcPr>
            <w:tcW w:w="5959" w:type="dxa"/>
            <w:tcBorders>
              <w:top w:val="single" w:sz="4" w:space="0" w:color="auto"/>
              <w:bottom w:val="single" w:sz="4" w:space="0" w:color="auto"/>
              <w:right w:val="single" w:sz="4" w:space="0" w:color="auto"/>
            </w:tcBorders>
          </w:tcPr>
          <w:p w14:paraId="59682872" w14:textId="77777777" w:rsidR="007E300E" w:rsidRPr="00C56DC2" w:rsidRDefault="007E300E" w:rsidP="007E300E">
            <w:pPr>
              <w:spacing w:after="0" w:line="240" w:lineRule="auto"/>
              <w:rPr>
                <w:rFonts w:ascii="Times New Roman" w:hAnsi="Times New Roman"/>
                <w:sz w:val="24"/>
                <w:szCs w:val="24"/>
              </w:rPr>
            </w:pPr>
            <w:r w:rsidRPr="00993075">
              <w:rPr>
                <w:rFonts w:ascii="Times New Roman" w:hAnsi="Times New Roman"/>
                <w:sz w:val="24"/>
                <w:szCs w:val="24"/>
              </w:rPr>
              <w:t>схема «Хочу – Могу - Надо», матрица выбора профессий В.Г. Резапкина, тест Айзенка по типу темперамента, методика Карбадова Л. Н. «Выявление уровня профессиональной готовности»</w:t>
            </w:r>
          </w:p>
        </w:tc>
        <w:tc>
          <w:tcPr>
            <w:tcW w:w="1660" w:type="dxa"/>
            <w:tcBorders>
              <w:top w:val="single" w:sz="4" w:space="0" w:color="auto"/>
              <w:left w:val="single" w:sz="4" w:space="0" w:color="auto"/>
              <w:bottom w:val="single" w:sz="4" w:space="0" w:color="auto"/>
            </w:tcBorders>
          </w:tcPr>
          <w:p w14:paraId="0BE4716A" w14:textId="77777777" w:rsidR="007E300E" w:rsidRPr="00C56DC2" w:rsidRDefault="007E300E" w:rsidP="00F72DAE">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7E300E" w:rsidRPr="00C56DC2" w14:paraId="6420E80D" w14:textId="77777777" w:rsidTr="00D362D0">
        <w:trPr>
          <w:trHeight w:val="372"/>
        </w:trPr>
        <w:tc>
          <w:tcPr>
            <w:tcW w:w="13998" w:type="dxa"/>
            <w:gridSpan w:val="4"/>
            <w:tcBorders>
              <w:top w:val="single" w:sz="4" w:space="0" w:color="auto"/>
              <w:bottom w:val="single" w:sz="4" w:space="0" w:color="auto"/>
            </w:tcBorders>
          </w:tcPr>
          <w:p w14:paraId="7D4BE86F" w14:textId="1C27DD39" w:rsidR="007E300E" w:rsidRPr="00D12AB3" w:rsidRDefault="00223BC3" w:rsidP="00223BC3">
            <w:pPr>
              <w:spacing w:after="0" w:line="240" w:lineRule="auto"/>
              <w:ind w:left="567"/>
              <w:jc w:val="center"/>
              <w:rPr>
                <w:rFonts w:ascii="Times New Roman" w:hAnsi="Times New Roman"/>
                <w:b/>
                <w:sz w:val="24"/>
                <w:szCs w:val="24"/>
              </w:rPr>
            </w:pPr>
            <w:r w:rsidRPr="00D12AB3">
              <w:rPr>
                <w:rFonts w:ascii="Times New Roman" w:eastAsia="Times New Roman" w:hAnsi="Times New Roman"/>
                <w:b/>
                <w:iCs/>
                <w:sz w:val="24"/>
                <w:szCs w:val="24"/>
              </w:rPr>
              <w:t>Психологический аспект профессионального выбора. «Что я знаю о себе?»</w:t>
            </w:r>
            <w:r w:rsidR="0064692B">
              <w:rPr>
                <w:rFonts w:ascii="Times New Roman" w:eastAsia="Times New Roman" w:hAnsi="Times New Roman"/>
                <w:b/>
                <w:iCs/>
                <w:sz w:val="24"/>
                <w:szCs w:val="24"/>
              </w:rPr>
              <w:t xml:space="preserve"> </w:t>
            </w:r>
            <w:r w:rsidR="005E032C">
              <w:rPr>
                <w:rFonts w:ascii="Times New Roman" w:eastAsia="Times New Roman" w:hAnsi="Times New Roman"/>
                <w:b/>
                <w:iCs/>
                <w:sz w:val="24"/>
                <w:szCs w:val="24"/>
              </w:rPr>
              <w:t>7</w:t>
            </w:r>
            <w:r w:rsidR="0064692B">
              <w:rPr>
                <w:rFonts w:ascii="Times New Roman" w:eastAsia="Times New Roman" w:hAnsi="Times New Roman"/>
                <w:b/>
                <w:iCs/>
                <w:sz w:val="24"/>
                <w:szCs w:val="24"/>
              </w:rPr>
              <w:t xml:space="preserve"> ч.</w:t>
            </w:r>
          </w:p>
        </w:tc>
      </w:tr>
      <w:tr w:rsidR="00970DE7" w:rsidRPr="00C56DC2" w14:paraId="22E546D0" w14:textId="77777777" w:rsidTr="00D362D0">
        <w:trPr>
          <w:trHeight w:val="562"/>
        </w:trPr>
        <w:tc>
          <w:tcPr>
            <w:tcW w:w="1107" w:type="dxa"/>
            <w:tcBorders>
              <w:top w:val="single" w:sz="4" w:space="0" w:color="auto"/>
              <w:bottom w:val="single" w:sz="4" w:space="0" w:color="auto"/>
              <w:right w:val="single" w:sz="4" w:space="0" w:color="auto"/>
            </w:tcBorders>
          </w:tcPr>
          <w:p w14:paraId="5D733322" w14:textId="40B98762" w:rsidR="00970DE7" w:rsidRPr="00C56DC2"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w:t>
            </w:r>
            <w:r w:rsidR="00970DE7" w:rsidRPr="00C56DC2">
              <w:rPr>
                <w:rFonts w:ascii="Times New Roman" w:hAnsi="Times New Roman"/>
                <w:sz w:val="24"/>
                <w:szCs w:val="24"/>
              </w:rPr>
              <w:t>2</w:t>
            </w:r>
          </w:p>
        </w:tc>
        <w:tc>
          <w:tcPr>
            <w:tcW w:w="5272" w:type="dxa"/>
            <w:tcBorders>
              <w:top w:val="single" w:sz="4" w:space="0" w:color="auto"/>
              <w:left w:val="single" w:sz="4" w:space="0" w:color="auto"/>
              <w:bottom w:val="single" w:sz="4" w:space="0" w:color="auto"/>
            </w:tcBorders>
          </w:tcPr>
          <w:p w14:paraId="277D7539" w14:textId="49C988DD" w:rsidR="00970DE7" w:rsidRPr="00360A37" w:rsidRDefault="00970DE7" w:rsidP="00970DE7">
            <w:pPr>
              <w:spacing w:after="0" w:line="240" w:lineRule="auto"/>
              <w:rPr>
                <w:rFonts w:ascii="Times New Roman" w:eastAsia="Times New Roman" w:hAnsi="Times New Roman"/>
                <w:sz w:val="24"/>
                <w:szCs w:val="24"/>
              </w:rPr>
            </w:pPr>
            <w:r w:rsidRPr="00360A37">
              <w:rPr>
                <w:rFonts w:ascii="Times New Roman" w:eastAsia="Times New Roman" w:hAnsi="Times New Roman"/>
                <w:color w:val="333333"/>
                <w:sz w:val="24"/>
                <w:szCs w:val="24"/>
              </w:rPr>
              <w:t xml:space="preserve">Понятие «профориентации». </w:t>
            </w:r>
          </w:p>
        </w:tc>
        <w:tc>
          <w:tcPr>
            <w:tcW w:w="5959" w:type="dxa"/>
            <w:tcBorders>
              <w:top w:val="single" w:sz="4" w:space="0" w:color="auto"/>
              <w:bottom w:val="single" w:sz="4" w:space="0" w:color="auto"/>
            </w:tcBorders>
          </w:tcPr>
          <w:p w14:paraId="7E217EBE" w14:textId="77777777" w:rsidR="00E55BB7" w:rsidRPr="00360A37" w:rsidRDefault="00E55BB7" w:rsidP="00E55BB7">
            <w:pPr>
              <w:shd w:val="clear" w:color="auto" w:fill="FFFFFF"/>
              <w:spacing w:after="150" w:line="240" w:lineRule="auto"/>
              <w:rPr>
                <w:rFonts w:ascii="Times New Roman" w:eastAsia="Times New Roman" w:hAnsi="Times New Roman"/>
                <w:color w:val="333333"/>
                <w:sz w:val="24"/>
                <w:szCs w:val="24"/>
              </w:rPr>
            </w:pPr>
            <w:r w:rsidRPr="00360A37">
              <w:rPr>
                <w:rFonts w:ascii="Times New Roman" w:eastAsia="Times New Roman" w:hAnsi="Times New Roman"/>
                <w:color w:val="333333"/>
                <w:sz w:val="24"/>
                <w:szCs w:val="24"/>
              </w:rPr>
              <w:t>Три составляющие правильно</w:t>
            </w:r>
            <w:r w:rsidRPr="00360A37">
              <w:rPr>
                <w:rFonts w:ascii="Times New Roman" w:eastAsia="Times New Roman" w:hAnsi="Times New Roman"/>
                <w:color w:val="333333"/>
                <w:sz w:val="24"/>
                <w:szCs w:val="24"/>
              </w:rPr>
              <w:softHyphen/>
              <w:t>го выбора профессии.</w:t>
            </w:r>
          </w:p>
          <w:p w14:paraId="1306C554" w14:textId="7D2C398B" w:rsidR="00970DE7" w:rsidRPr="00360A37" w:rsidRDefault="00970DE7" w:rsidP="00970DE7">
            <w:pPr>
              <w:spacing w:after="0" w:line="240" w:lineRule="auto"/>
              <w:rPr>
                <w:rFonts w:ascii="Times New Roman" w:hAnsi="Times New Roman"/>
                <w:sz w:val="24"/>
                <w:szCs w:val="24"/>
              </w:rPr>
            </w:pPr>
          </w:p>
        </w:tc>
        <w:tc>
          <w:tcPr>
            <w:tcW w:w="1660" w:type="dxa"/>
            <w:tcBorders>
              <w:top w:val="single" w:sz="4" w:space="0" w:color="auto"/>
              <w:bottom w:val="single" w:sz="4" w:space="0" w:color="auto"/>
            </w:tcBorders>
          </w:tcPr>
          <w:p w14:paraId="05CCF525" w14:textId="77777777" w:rsidR="00970DE7" w:rsidRPr="00C56DC2" w:rsidRDefault="00970DE7" w:rsidP="00970DE7">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970DE7" w:rsidRPr="00C56DC2" w14:paraId="74516528" w14:textId="77777777" w:rsidTr="00D362D0">
        <w:trPr>
          <w:trHeight w:val="562"/>
        </w:trPr>
        <w:tc>
          <w:tcPr>
            <w:tcW w:w="1107" w:type="dxa"/>
            <w:tcBorders>
              <w:top w:val="single" w:sz="4" w:space="0" w:color="auto"/>
              <w:bottom w:val="single" w:sz="4" w:space="0" w:color="auto"/>
              <w:right w:val="single" w:sz="4" w:space="0" w:color="auto"/>
            </w:tcBorders>
          </w:tcPr>
          <w:p w14:paraId="03B2E7AA" w14:textId="715A3BBD" w:rsidR="00970DE7" w:rsidRPr="00C56DC2"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w:t>
            </w:r>
            <w:r w:rsidR="00970DE7">
              <w:rPr>
                <w:rFonts w:ascii="Times New Roman" w:hAnsi="Times New Roman"/>
                <w:sz w:val="24"/>
                <w:szCs w:val="24"/>
              </w:rPr>
              <w:t>3</w:t>
            </w:r>
          </w:p>
        </w:tc>
        <w:tc>
          <w:tcPr>
            <w:tcW w:w="5272" w:type="dxa"/>
            <w:tcBorders>
              <w:top w:val="single" w:sz="4" w:space="0" w:color="auto"/>
              <w:left w:val="single" w:sz="4" w:space="0" w:color="auto"/>
              <w:bottom w:val="single" w:sz="4" w:space="0" w:color="auto"/>
            </w:tcBorders>
          </w:tcPr>
          <w:p w14:paraId="016E141E" w14:textId="4233B752" w:rsidR="00970DE7" w:rsidRPr="00360A37" w:rsidRDefault="00970DE7" w:rsidP="00970DE7">
            <w:pPr>
              <w:spacing w:after="0" w:line="240" w:lineRule="auto"/>
              <w:rPr>
                <w:rFonts w:ascii="Times New Roman" w:eastAsia="Times New Roman" w:hAnsi="Times New Roman"/>
                <w:sz w:val="24"/>
                <w:szCs w:val="24"/>
              </w:rPr>
            </w:pPr>
            <w:r w:rsidRPr="00360A37">
              <w:rPr>
                <w:rFonts w:ascii="Times New Roman" w:eastAsia="Times New Roman" w:hAnsi="Times New Roman"/>
                <w:color w:val="333333"/>
                <w:sz w:val="24"/>
                <w:szCs w:val="24"/>
              </w:rPr>
              <w:t>Понятие личности. Эмоции. Природная основа личности. Темперамент.</w:t>
            </w:r>
          </w:p>
        </w:tc>
        <w:tc>
          <w:tcPr>
            <w:tcW w:w="5959" w:type="dxa"/>
            <w:tcBorders>
              <w:top w:val="single" w:sz="4" w:space="0" w:color="auto"/>
              <w:bottom w:val="single" w:sz="4" w:space="0" w:color="auto"/>
            </w:tcBorders>
          </w:tcPr>
          <w:p w14:paraId="77066E94" w14:textId="1CCD3DF2" w:rsidR="00970DE7" w:rsidRPr="00360A37" w:rsidRDefault="00360A37" w:rsidP="00360A37">
            <w:pPr>
              <w:shd w:val="clear" w:color="auto" w:fill="FFFFFF"/>
              <w:spacing w:after="150" w:line="240" w:lineRule="auto"/>
              <w:rPr>
                <w:rFonts w:ascii="Times New Roman" w:eastAsia="Times New Roman" w:hAnsi="Times New Roman"/>
                <w:sz w:val="24"/>
                <w:szCs w:val="24"/>
              </w:rPr>
            </w:pPr>
            <w:r w:rsidRPr="00360A37">
              <w:rPr>
                <w:rFonts w:ascii="Times New Roman" w:eastAsia="Times New Roman" w:hAnsi="Times New Roman"/>
                <w:color w:val="333333"/>
                <w:sz w:val="24"/>
                <w:szCs w:val="24"/>
              </w:rPr>
              <w:t>Интеллектуальный, эмоциональный и мотивационный (поведенческий) компоненты целостности личности. Понятие «эмоции». Темперамент, его основные свойства и типы. Психологические характеристики темперамента и его проявление в деятельности.</w:t>
            </w:r>
          </w:p>
        </w:tc>
        <w:tc>
          <w:tcPr>
            <w:tcW w:w="1660" w:type="dxa"/>
            <w:tcBorders>
              <w:top w:val="single" w:sz="4" w:space="0" w:color="auto"/>
              <w:bottom w:val="single" w:sz="4" w:space="0" w:color="auto"/>
            </w:tcBorders>
          </w:tcPr>
          <w:p w14:paraId="4CCD1FFF" w14:textId="54FFE0BC" w:rsidR="00970DE7" w:rsidRPr="00C56DC2" w:rsidRDefault="00E55BB7" w:rsidP="00970DE7">
            <w:pPr>
              <w:spacing w:after="0" w:line="240" w:lineRule="auto"/>
              <w:ind w:left="567"/>
              <w:rPr>
                <w:rFonts w:ascii="Times New Roman" w:hAnsi="Times New Roman"/>
                <w:sz w:val="24"/>
                <w:szCs w:val="24"/>
              </w:rPr>
            </w:pPr>
            <w:r>
              <w:rPr>
                <w:rFonts w:ascii="Times New Roman" w:hAnsi="Times New Roman"/>
                <w:sz w:val="24"/>
                <w:szCs w:val="24"/>
              </w:rPr>
              <w:t>1</w:t>
            </w:r>
          </w:p>
        </w:tc>
      </w:tr>
      <w:tr w:rsidR="00970DE7" w:rsidRPr="00C56DC2" w14:paraId="26B2F56E" w14:textId="77777777" w:rsidTr="00D362D0">
        <w:trPr>
          <w:trHeight w:val="562"/>
        </w:trPr>
        <w:tc>
          <w:tcPr>
            <w:tcW w:w="1107" w:type="dxa"/>
            <w:tcBorders>
              <w:top w:val="single" w:sz="4" w:space="0" w:color="auto"/>
              <w:bottom w:val="single" w:sz="4" w:space="0" w:color="auto"/>
              <w:right w:val="single" w:sz="4" w:space="0" w:color="auto"/>
            </w:tcBorders>
          </w:tcPr>
          <w:p w14:paraId="0DAFFD49" w14:textId="2FAE7824" w:rsidR="00970DE7" w:rsidRPr="00C56DC2"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w:t>
            </w:r>
            <w:r w:rsidR="00970DE7">
              <w:rPr>
                <w:rFonts w:ascii="Times New Roman" w:hAnsi="Times New Roman"/>
                <w:sz w:val="24"/>
                <w:szCs w:val="24"/>
              </w:rPr>
              <w:t>4</w:t>
            </w:r>
          </w:p>
        </w:tc>
        <w:tc>
          <w:tcPr>
            <w:tcW w:w="5272" w:type="dxa"/>
            <w:tcBorders>
              <w:top w:val="single" w:sz="4" w:space="0" w:color="auto"/>
              <w:left w:val="single" w:sz="4" w:space="0" w:color="auto"/>
              <w:bottom w:val="single" w:sz="4" w:space="0" w:color="auto"/>
            </w:tcBorders>
          </w:tcPr>
          <w:p w14:paraId="33949922" w14:textId="5FEBD1A3" w:rsidR="00970DE7" w:rsidRPr="00360A37" w:rsidRDefault="00970DE7" w:rsidP="00970DE7">
            <w:pPr>
              <w:spacing w:after="0" w:line="240" w:lineRule="auto"/>
              <w:rPr>
                <w:rFonts w:ascii="Times New Roman" w:eastAsia="Times New Roman" w:hAnsi="Times New Roman"/>
                <w:sz w:val="24"/>
                <w:szCs w:val="24"/>
              </w:rPr>
            </w:pPr>
            <w:r w:rsidRPr="00360A37">
              <w:rPr>
                <w:rFonts w:ascii="Times New Roman" w:eastAsia="Times New Roman" w:hAnsi="Times New Roman"/>
                <w:color w:val="333333"/>
                <w:sz w:val="24"/>
                <w:szCs w:val="24"/>
              </w:rPr>
              <w:t>Изучение интересов и мотивов.</w:t>
            </w:r>
          </w:p>
        </w:tc>
        <w:tc>
          <w:tcPr>
            <w:tcW w:w="5959" w:type="dxa"/>
            <w:tcBorders>
              <w:top w:val="single" w:sz="4" w:space="0" w:color="auto"/>
              <w:bottom w:val="single" w:sz="4" w:space="0" w:color="auto"/>
            </w:tcBorders>
          </w:tcPr>
          <w:p w14:paraId="66C38F5B" w14:textId="08CE1C1F" w:rsidR="00970DE7" w:rsidRPr="00360A37" w:rsidRDefault="00360A37" w:rsidP="00360A37">
            <w:pPr>
              <w:shd w:val="clear" w:color="auto" w:fill="FFFFFF"/>
              <w:spacing w:after="150" w:line="240" w:lineRule="auto"/>
              <w:rPr>
                <w:rFonts w:ascii="Times New Roman" w:eastAsia="Times New Roman" w:hAnsi="Times New Roman"/>
                <w:sz w:val="24"/>
                <w:szCs w:val="24"/>
              </w:rPr>
            </w:pPr>
            <w:r w:rsidRPr="00360A37">
              <w:rPr>
                <w:rFonts w:ascii="Times New Roman" w:eastAsia="Times New Roman" w:hAnsi="Times New Roman"/>
                <w:color w:val="333333"/>
                <w:sz w:val="24"/>
                <w:szCs w:val="24"/>
              </w:rPr>
              <w:t>Понятия мотива, интереса, склонности. Основные теории мотивации. Влияние структуры мотивации и сформированное™ интересов на ус</w:t>
            </w:r>
            <w:r w:rsidRPr="00360A37">
              <w:rPr>
                <w:rFonts w:ascii="Times New Roman" w:eastAsia="Times New Roman" w:hAnsi="Times New Roman"/>
                <w:color w:val="333333"/>
                <w:sz w:val="24"/>
                <w:szCs w:val="24"/>
              </w:rPr>
              <w:softHyphen/>
              <w:t>пешность деятельности.</w:t>
            </w:r>
          </w:p>
        </w:tc>
        <w:tc>
          <w:tcPr>
            <w:tcW w:w="1660" w:type="dxa"/>
            <w:tcBorders>
              <w:top w:val="single" w:sz="4" w:space="0" w:color="auto"/>
              <w:bottom w:val="single" w:sz="4" w:space="0" w:color="auto"/>
            </w:tcBorders>
          </w:tcPr>
          <w:p w14:paraId="775F8660" w14:textId="775D6276" w:rsidR="00970DE7" w:rsidRPr="00C56DC2" w:rsidRDefault="00E55BB7" w:rsidP="00970DE7">
            <w:pPr>
              <w:spacing w:after="0" w:line="240" w:lineRule="auto"/>
              <w:ind w:left="567"/>
              <w:rPr>
                <w:rFonts w:ascii="Times New Roman" w:hAnsi="Times New Roman"/>
                <w:sz w:val="24"/>
                <w:szCs w:val="24"/>
              </w:rPr>
            </w:pPr>
            <w:r>
              <w:rPr>
                <w:rFonts w:ascii="Times New Roman" w:hAnsi="Times New Roman"/>
                <w:sz w:val="24"/>
                <w:szCs w:val="24"/>
              </w:rPr>
              <w:t>1</w:t>
            </w:r>
          </w:p>
        </w:tc>
      </w:tr>
      <w:tr w:rsidR="00970DE7" w:rsidRPr="00C56DC2" w14:paraId="06670579" w14:textId="77777777" w:rsidTr="00D362D0">
        <w:trPr>
          <w:trHeight w:val="562"/>
        </w:trPr>
        <w:tc>
          <w:tcPr>
            <w:tcW w:w="1107" w:type="dxa"/>
            <w:tcBorders>
              <w:top w:val="single" w:sz="4" w:space="0" w:color="auto"/>
              <w:bottom w:val="single" w:sz="4" w:space="0" w:color="auto"/>
              <w:right w:val="single" w:sz="4" w:space="0" w:color="auto"/>
            </w:tcBorders>
          </w:tcPr>
          <w:p w14:paraId="791518F3" w14:textId="5343C263" w:rsidR="00970DE7" w:rsidRPr="00C56DC2"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w:t>
            </w:r>
            <w:r w:rsidR="00970DE7">
              <w:rPr>
                <w:rFonts w:ascii="Times New Roman" w:hAnsi="Times New Roman"/>
                <w:sz w:val="24"/>
                <w:szCs w:val="24"/>
              </w:rPr>
              <w:t>5</w:t>
            </w:r>
          </w:p>
        </w:tc>
        <w:tc>
          <w:tcPr>
            <w:tcW w:w="5272" w:type="dxa"/>
            <w:tcBorders>
              <w:top w:val="single" w:sz="4" w:space="0" w:color="auto"/>
              <w:left w:val="single" w:sz="4" w:space="0" w:color="auto"/>
              <w:bottom w:val="single" w:sz="4" w:space="0" w:color="auto"/>
            </w:tcBorders>
          </w:tcPr>
          <w:p w14:paraId="396B2CAC" w14:textId="64E513CF" w:rsidR="00970DE7" w:rsidRPr="00360A37" w:rsidRDefault="00970DE7" w:rsidP="00970DE7">
            <w:pPr>
              <w:spacing w:after="0" w:line="240" w:lineRule="auto"/>
              <w:rPr>
                <w:rFonts w:ascii="Times New Roman" w:eastAsia="Times New Roman" w:hAnsi="Times New Roman"/>
                <w:sz w:val="24"/>
                <w:szCs w:val="24"/>
              </w:rPr>
            </w:pPr>
            <w:r w:rsidRPr="00360A37">
              <w:rPr>
                <w:rFonts w:ascii="Times New Roman" w:eastAsia="Times New Roman" w:hAnsi="Times New Roman"/>
                <w:color w:val="333333"/>
                <w:sz w:val="24"/>
                <w:szCs w:val="24"/>
              </w:rPr>
              <w:t>Способности (общие и специальные способности, качества успешного человека).</w:t>
            </w:r>
          </w:p>
        </w:tc>
        <w:tc>
          <w:tcPr>
            <w:tcW w:w="5959" w:type="dxa"/>
            <w:tcBorders>
              <w:top w:val="single" w:sz="4" w:space="0" w:color="auto"/>
              <w:bottom w:val="single" w:sz="4" w:space="0" w:color="auto"/>
            </w:tcBorders>
          </w:tcPr>
          <w:p w14:paraId="5F9D88D7" w14:textId="6619955F" w:rsidR="00970DE7" w:rsidRPr="00360A37" w:rsidRDefault="00360A37" w:rsidP="00360A37">
            <w:pPr>
              <w:shd w:val="clear" w:color="auto" w:fill="FFFFFF"/>
              <w:spacing w:after="150" w:line="240" w:lineRule="auto"/>
              <w:rPr>
                <w:rFonts w:ascii="Times New Roman" w:eastAsia="Times New Roman" w:hAnsi="Times New Roman"/>
                <w:sz w:val="24"/>
                <w:szCs w:val="24"/>
              </w:rPr>
            </w:pPr>
            <w:r w:rsidRPr="00360A37">
              <w:rPr>
                <w:rFonts w:ascii="Times New Roman" w:eastAsia="Times New Roman" w:hAnsi="Times New Roman"/>
                <w:color w:val="333333"/>
                <w:sz w:val="24"/>
                <w:szCs w:val="24"/>
              </w:rPr>
              <w:t>Понятия общих и специальных способностей, их влияние на продуктив</w:t>
            </w:r>
            <w:r w:rsidRPr="00360A37">
              <w:rPr>
                <w:rFonts w:ascii="Times New Roman" w:eastAsia="Times New Roman" w:hAnsi="Times New Roman"/>
                <w:color w:val="333333"/>
                <w:sz w:val="24"/>
                <w:szCs w:val="24"/>
              </w:rPr>
              <w:softHyphen/>
              <w:t>ность деятельности.</w:t>
            </w:r>
          </w:p>
        </w:tc>
        <w:tc>
          <w:tcPr>
            <w:tcW w:w="1660" w:type="dxa"/>
            <w:tcBorders>
              <w:top w:val="single" w:sz="4" w:space="0" w:color="auto"/>
              <w:bottom w:val="single" w:sz="4" w:space="0" w:color="auto"/>
            </w:tcBorders>
          </w:tcPr>
          <w:p w14:paraId="39978F73" w14:textId="549744B9" w:rsidR="00970DE7" w:rsidRPr="00C56DC2" w:rsidRDefault="00E55BB7" w:rsidP="00970DE7">
            <w:pPr>
              <w:spacing w:after="0" w:line="240" w:lineRule="auto"/>
              <w:ind w:left="567"/>
              <w:rPr>
                <w:rFonts w:ascii="Times New Roman" w:hAnsi="Times New Roman"/>
                <w:sz w:val="24"/>
                <w:szCs w:val="24"/>
              </w:rPr>
            </w:pPr>
            <w:r>
              <w:rPr>
                <w:rFonts w:ascii="Times New Roman" w:hAnsi="Times New Roman"/>
                <w:sz w:val="24"/>
                <w:szCs w:val="24"/>
              </w:rPr>
              <w:t>1</w:t>
            </w:r>
          </w:p>
        </w:tc>
      </w:tr>
      <w:tr w:rsidR="00970DE7" w:rsidRPr="00C56DC2" w14:paraId="3EF72172" w14:textId="77777777" w:rsidTr="00D362D0">
        <w:trPr>
          <w:trHeight w:val="562"/>
        </w:trPr>
        <w:tc>
          <w:tcPr>
            <w:tcW w:w="1107" w:type="dxa"/>
            <w:tcBorders>
              <w:top w:val="single" w:sz="4" w:space="0" w:color="auto"/>
              <w:bottom w:val="single" w:sz="4" w:space="0" w:color="auto"/>
              <w:right w:val="single" w:sz="4" w:space="0" w:color="auto"/>
            </w:tcBorders>
          </w:tcPr>
          <w:p w14:paraId="30048D2B" w14:textId="28E8CE73" w:rsidR="00970DE7" w:rsidRPr="00C56DC2"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w:t>
            </w:r>
            <w:r w:rsidR="00970DE7">
              <w:rPr>
                <w:rFonts w:ascii="Times New Roman" w:hAnsi="Times New Roman"/>
                <w:sz w:val="24"/>
                <w:szCs w:val="24"/>
              </w:rPr>
              <w:t>6</w:t>
            </w:r>
          </w:p>
        </w:tc>
        <w:tc>
          <w:tcPr>
            <w:tcW w:w="5272" w:type="dxa"/>
            <w:tcBorders>
              <w:top w:val="single" w:sz="4" w:space="0" w:color="auto"/>
              <w:left w:val="single" w:sz="4" w:space="0" w:color="auto"/>
              <w:bottom w:val="single" w:sz="4" w:space="0" w:color="auto"/>
            </w:tcBorders>
          </w:tcPr>
          <w:p w14:paraId="39A8728E" w14:textId="73871868" w:rsidR="00970DE7" w:rsidRPr="00D12AB3" w:rsidRDefault="00970DE7" w:rsidP="00970DE7">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Профессионально важные качества.</w:t>
            </w:r>
          </w:p>
        </w:tc>
        <w:tc>
          <w:tcPr>
            <w:tcW w:w="5959" w:type="dxa"/>
            <w:tcBorders>
              <w:top w:val="single" w:sz="4" w:space="0" w:color="auto"/>
              <w:bottom w:val="single" w:sz="4" w:space="0" w:color="auto"/>
            </w:tcBorders>
          </w:tcPr>
          <w:p w14:paraId="0E3F7374" w14:textId="20C032DD" w:rsidR="00970DE7" w:rsidRPr="00D12AB3" w:rsidRDefault="00970DE7" w:rsidP="00970DE7">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Давать определения понятий «профпригодность и профессионально важные качества».</w:t>
            </w:r>
          </w:p>
        </w:tc>
        <w:tc>
          <w:tcPr>
            <w:tcW w:w="1660" w:type="dxa"/>
            <w:tcBorders>
              <w:top w:val="single" w:sz="4" w:space="0" w:color="auto"/>
              <w:bottom w:val="single" w:sz="4" w:space="0" w:color="auto"/>
            </w:tcBorders>
          </w:tcPr>
          <w:p w14:paraId="333CCFA8" w14:textId="4A3450C9" w:rsidR="00970DE7" w:rsidRPr="00C56DC2" w:rsidRDefault="00E55BB7" w:rsidP="00970DE7">
            <w:pPr>
              <w:spacing w:after="0" w:line="240" w:lineRule="auto"/>
              <w:ind w:left="567"/>
              <w:rPr>
                <w:rFonts w:ascii="Times New Roman" w:hAnsi="Times New Roman"/>
                <w:sz w:val="24"/>
                <w:szCs w:val="24"/>
              </w:rPr>
            </w:pPr>
            <w:r>
              <w:rPr>
                <w:rFonts w:ascii="Times New Roman" w:hAnsi="Times New Roman"/>
                <w:sz w:val="24"/>
                <w:szCs w:val="24"/>
              </w:rPr>
              <w:t>1</w:t>
            </w:r>
          </w:p>
        </w:tc>
      </w:tr>
      <w:tr w:rsidR="00970DE7" w:rsidRPr="00C56DC2" w14:paraId="2802C0F5" w14:textId="77777777" w:rsidTr="00D362D0">
        <w:trPr>
          <w:trHeight w:val="562"/>
        </w:trPr>
        <w:tc>
          <w:tcPr>
            <w:tcW w:w="1107" w:type="dxa"/>
            <w:tcBorders>
              <w:top w:val="single" w:sz="4" w:space="0" w:color="auto"/>
              <w:bottom w:val="single" w:sz="4" w:space="0" w:color="auto"/>
              <w:right w:val="single" w:sz="4" w:space="0" w:color="auto"/>
            </w:tcBorders>
          </w:tcPr>
          <w:p w14:paraId="50DA6025" w14:textId="2250419D" w:rsidR="00970DE7" w:rsidRPr="00C56DC2"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w:t>
            </w:r>
            <w:r w:rsidR="00970DE7">
              <w:rPr>
                <w:rFonts w:ascii="Times New Roman" w:hAnsi="Times New Roman"/>
                <w:sz w:val="24"/>
                <w:szCs w:val="24"/>
              </w:rPr>
              <w:t>7</w:t>
            </w:r>
          </w:p>
        </w:tc>
        <w:tc>
          <w:tcPr>
            <w:tcW w:w="5272" w:type="dxa"/>
            <w:tcBorders>
              <w:top w:val="single" w:sz="4" w:space="0" w:color="auto"/>
              <w:left w:val="single" w:sz="4" w:space="0" w:color="auto"/>
              <w:bottom w:val="single" w:sz="4" w:space="0" w:color="auto"/>
            </w:tcBorders>
          </w:tcPr>
          <w:p w14:paraId="64A74953" w14:textId="77777777" w:rsidR="00970DE7" w:rsidRPr="00D12AB3" w:rsidRDefault="00970DE7" w:rsidP="00970DE7">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Коммуникативная успешность</w:t>
            </w:r>
          </w:p>
        </w:tc>
        <w:tc>
          <w:tcPr>
            <w:tcW w:w="5959" w:type="dxa"/>
            <w:tcBorders>
              <w:top w:val="single" w:sz="4" w:space="0" w:color="auto"/>
              <w:bottom w:val="single" w:sz="4" w:space="0" w:color="auto"/>
            </w:tcBorders>
          </w:tcPr>
          <w:p w14:paraId="00B4E5D9" w14:textId="77777777" w:rsidR="00970DE7" w:rsidRPr="00D12AB3" w:rsidRDefault="00970DE7" w:rsidP="00970DE7">
            <w:pPr>
              <w:spacing w:after="0" w:line="240" w:lineRule="auto"/>
              <w:rPr>
                <w:rFonts w:ascii="Times New Roman" w:hAnsi="Times New Roman"/>
                <w:sz w:val="24"/>
                <w:szCs w:val="24"/>
              </w:rPr>
            </w:pPr>
            <w:r w:rsidRPr="00D12AB3">
              <w:rPr>
                <w:rFonts w:ascii="Times New Roman" w:eastAsia="Times New Roman" w:hAnsi="Times New Roman"/>
                <w:sz w:val="24"/>
                <w:szCs w:val="24"/>
              </w:rPr>
              <w:t xml:space="preserve">Понятие «конфликт», его виды, стадии, источники, способы разрешения, положительные и отрицательные </w:t>
            </w:r>
            <w:r w:rsidRPr="00D12AB3">
              <w:rPr>
                <w:rFonts w:ascii="Times New Roman" w:eastAsia="Times New Roman" w:hAnsi="Times New Roman"/>
                <w:sz w:val="24"/>
                <w:szCs w:val="24"/>
              </w:rPr>
              <w:lastRenderedPageBreak/>
              <w:t>стороны. Навыки эффективного поведения в конфликтной ситуации.</w:t>
            </w:r>
          </w:p>
        </w:tc>
        <w:tc>
          <w:tcPr>
            <w:tcW w:w="1660" w:type="dxa"/>
            <w:tcBorders>
              <w:top w:val="single" w:sz="4" w:space="0" w:color="auto"/>
              <w:bottom w:val="single" w:sz="4" w:space="0" w:color="auto"/>
            </w:tcBorders>
          </w:tcPr>
          <w:p w14:paraId="36E27080" w14:textId="77777777" w:rsidR="00970DE7" w:rsidRPr="00C56DC2" w:rsidRDefault="00970DE7" w:rsidP="00970DE7">
            <w:pPr>
              <w:spacing w:after="0" w:line="240" w:lineRule="auto"/>
              <w:ind w:left="567"/>
              <w:rPr>
                <w:rFonts w:ascii="Times New Roman" w:hAnsi="Times New Roman"/>
                <w:sz w:val="24"/>
                <w:szCs w:val="24"/>
              </w:rPr>
            </w:pPr>
            <w:r>
              <w:rPr>
                <w:rFonts w:ascii="Times New Roman" w:hAnsi="Times New Roman"/>
                <w:sz w:val="24"/>
                <w:szCs w:val="24"/>
              </w:rPr>
              <w:lastRenderedPageBreak/>
              <w:t>1</w:t>
            </w:r>
          </w:p>
        </w:tc>
      </w:tr>
      <w:tr w:rsidR="00970DE7" w:rsidRPr="00C56DC2" w14:paraId="4573473F" w14:textId="77777777" w:rsidTr="00D362D0">
        <w:trPr>
          <w:trHeight w:val="298"/>
        </w:trPr>
        <w:tc>
          <w:tcPr>
            <w:tcW w:w="1107" w:type="dxa"/>
            <w:tcBorders>
              <w:top w:val="single" w:sz="4" w:space="0" w:color="auto"/>
              <w:bottom w:val="single" w:sz="4" w:space="0" w:color="auto"/>
              <w:right w:val="single" w:sz="4" w:space="0" w:color="auto"/>
            </w:tcBorders>
          </w:tcPr>
          <w:p w14:paraId="0CB14FDF" w14:textId="000E1B77" w:rsidR="00970DE7" w:rsidRPr="00C56DC2"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w:t>
            </w:r>
            <w:r w:rsidR="00970DE7">
              <w:rPr>
                <w:rFonts w:ascii="Times New Roman" w:hAnsi="Times New Roman"/>
                <w:sz w:val="24"/>
                <w:szCs w:val="24"/>
              </w:rPr>
              <w:t>8</w:t>
            </w:r>
          </w:p>
        </w:tc>
        <w:tc>
          <w:tcPr>
            <w:tcW w:w="5272" w:type="dxa"/>
            <w:tcBorders>
              <w:top w:val="single" w:sz="4" w:space="0" w:color="auto"/>
              <w:left w:val="single" w:sz="4" w:space="0" w:color="auto"/>
              <w:bottom w:val="single" w:sz="4" w:space="0" w:color="auto"/>
            </w:tcBorders>
          </w:tcPr>
          <w:p w14:paraId="0951E1D3" w14:textId="77777777" w:rsidR="00970DE7" w:rsidRPr="00D12AB3" w:rsidRDefault="00970DE7" w:rsidP="00970DE7">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Самооценка</w:t>
            </w:r>
          </w:p>
        </w:tc>
        <w:tc>
          <w:tcPr>
            <w:tcW w:w="5959" w:type="dxa"/>
            <w:tcBorders>
              <w:top w:val="single" w:sz="4" w:space="0" w:color="auto"/>
              <w:bottom w:val="single" w:sz="4" w:space="0" w:color="auto"/>
            </w:tcBorders>
          </w:tcPr>
          <w:p w14:paraId="25511DE4" w14:textId="77777777" w:rsidR="00970DE7" w:rsidRPr="00FC47E9" w:rsidRDefault="00970DE7" w:rsidP="00970DE7">
            <w:pPr>
              <w:spacing w:after="0" w:line="240" w:lineRule="auto"/>
              <w:rPr>
                <w:rFonts w:ascii="Times New Roman" w:hAnsi="Times New Roman"/>
                <w:sz w:val="24"/>
                <w:szCs w:val="24"/>
              </w:rPr>
            </w:pPr>
            <w:r w:rsidRPr="00FC47E9">
              <w:rPr>
                <w:rFonts w:ascii="Times New Roman" w:eastAsia="Times New Roman" w:hAnsi="Times New Roman"/>
                <w:sz w:val="24"/>
                <w:szCs w:val="24"/>
              </w:rPr>
              <w:t>Понятие самооценки. Роль самооценки и разных ее деформаций, заниженной и завышенной самооценки. Влияние самооценки на качественную профессиональную деятельность.</w:t>
            </w:r>
          </w:p>
        </w:tc>
        <w:tc>
          <w:tcPr>
            <w:tcW w:w="1660" w:type="dxa"/>
            <w:tcBorders>
              <w:top w:val="single" w:sz="4" w:space="0" w:color="auto"/>
              <w:bottom w:val="single" w:sz="4" w:space="0" w:color="auto"/>
            </w:tcBorders>
          </w:tcPr>
          <w:p w14:paraId="33F47D2F" w14:textId="77777777" w:rsidR="00970DE7" w:rsidRPr="00C56DC2" w:rsidRDefault="00970DE7" w:rsidP="00970DE7">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970DE7" w:rsidRPr="00C56DC2" w14:paraId="5AFDAB54" w14:textId="77777777" w:rsidTr="00D362D0">
        <w:trPr>
          <w:trHeight w:val="298"/>
        </w:trPr>
        <w:tc>
          <w:tcPr>
            <w:tcW w:w="13998" w:type="dxa"/>
            <w:gridSpan w:val="4"/>
            <w:tcBorders>
              <w:top w:val="single" w:sz="4" w:space="0" w:color="auto"/>
              <w:bottom w:val="single" w:sz="4" w:space="0" w:color="auto"/>
            </w:tcBorders>
          </w:tcPr>
          <w:p w14:paraId="72810730" w14:textId="1C0D69F4" w:rsidR="00970DE7" w:rsidRPr="00D12AB3" w:rsidRDefault="00970DE7" w:rsidP="00970DE7">
            <w:pPr>
              <w:spacing w:after="0" w:line="240" w:lineRule="auto"/>
              <w:ind w:left="567"/>
              <w:jc w:val="center"/>
              <w:rPr>
                <w:rFonts w:ascii="Times New Roman" w:hAnsi="Times New Roman"/>
                <w:b/>
                <w:sz w:val="24"/>
                <w:szCs w:val="24"/>
              </w:rPr>
            </w:pPr>
            <w:r w:rsidRPr="00D12AB3">
              <w:rPr>
                <w:rFonts w:ascii="Times New Roman" w:eastAsia="Times New Roman" w:hAnsi="Times New Roman"/>
                <w:b/>
                <w:iCs/>
                <w:sz w:val="24"/>
                <w:szCs w:val="24"/>
              </w:rPr>
              <w:t>Мир профессий. «Что я знаю о профессиях?»</w:t>
            </w:r>
            <w:r>
              <w:rPr>
                <w:rFonts w:ascii="Times New Roman" w:eastAsia="Times New Roman" w:hAnsi="Times New Roman"/>
                <w:b/>
                <w:iCs/>
                <w:sz w:val="24"/>
                <w:szCs w:val="24"/>
              </w:rPr>
              <w:t xml:space="preserve"> 10 ч.</w:t>
            </w:r>
          </w:p>
        </w:tc>
      </w:tr>
      <w:tr w:rsidR="00970DE7" w:rsidRPr="00C56DC2" w14:paraId="77FDA971" w14:textId="77777777" w:rsidTr="00D362D0">
        <w:trPr>
          <w:trHeight w:val="298"/>
        </w:trPr>
        <w:tc>
          <w:tcPr>
            <w:tcW w:w="1107" w:type="dxa"/>
            <w:tcBorders>
              <w:top w:val="single" w:sz="4" w:space="0" w:color="auto"/>
              <w:bottom w:val="single" w:sz="4" w:space="0" w:color="auto"/>
            </w:tcBorders>
          </w:tcPr>
          <w:p w14:paraId="50A2AF20" w14:textId="53417B99" w:rsidR="00970DE7" w:rsidRPr="00C56DC2"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w:t>
            </w:r>
            <w:r w:rsidR="00970DE7">
              <w:rPr>
                <w:rFonts w:ascii="Times New Roman" w:hAnsi="Times New Roman"/>
                <w:sz w:val="24"/>
                <w:szCs w:val="24"/>
              </w:rPr>
              <w:t>9</w:t>
            </w:r>
          </w:p>
        </w:tc>
        <w:tc>
          <w:tcPr>
            <w:tcW w:w="5272" w:type="dxa"/>
            <w:tcBorders>
              <w:top w:val="single" w:sz="4" w:space="0" w:color="auto"/>
              <w:bottom w:val="single" w:sz="4" w:space="0" w:color="auto"/>
            </w:tcBorders>
          </w:tcPr>
          <w:p w14:paraId="0C2530E6" w14:textId="77777777" w:rsidR="00970DE7" w:rsidRPr="002A168B" w:rsidRDefault="00970DE7" w:rsidP="00970DE7">
            <w:pPr>
              <w:spacing w:after="0" w:line="240" w:lineRule="auto"/>
              <w:rPr>
                <w:rFonts w:ascii="Times New Roman" w:eastAsia="Times New Roman" w:hAnsi="Times New Roman"/>
                <w:sz w:val="24"/>
                <w:szCs w:val="24"/>
              </w:rPr>
            </w:pPr>
            <w:r w:rsidRPr="002A168B">
              <w:rPr>
                <w:rFonts w:ascii="Times New Roman" w:eastAsia="Times New Roman" w:hAnsi="Times New Roman"/>
                <w:sz w:val="24"/>
                <w:szCs w:val="24"/>
              </w:rPr>
              <w:t>Понятие «профессия».</w:t>
            </w:r>
          </w:p>
        </w:tc>
        <w:tc>
          <w:tcPr>
            <w:tcW w:w="5959" w:type="dxa"/>
            <w:tcBorders>
              <w:top w:val="single" w:sz="4" w:space="0" w:color="auto"/>
              <w:bottom w:val="single" w:sz="4" w:space="0" w:color="auto"/>
            </w:tcBorders>
          </w:tcPr>
          <w:p w14:paraId="09D1ABF8" w14:textId="77777777" w:rsidR="00970DE7" w:rsidRPr="002A168B" w:rsidRDefault="00970DE7" w:rsidP="00970DE7">
            <w:pPr>
              <w:spacing w:after="0" w:line="240" w:lineRule="auto"/>
              <w:rPr>
                <w:rFonts w:ascii="Times New Roman" w:hAnsi="Times New Roman"/>
                <w:sz w:val="24"/>
                <w:szCs w:val="24"/>
              </w:rPr>
            </w:pPr>
            <w:r w:rsidRPr="002A168B">
              <w:rPr>
                <w:rFonts w:ascii="Times New Roman" w:eastAsia="Times New Roman" w:hAnsi="Times New Roman"/>
                <w:sz w:val="24"/>
                <w:szCs w:val="24"/>
              </w:rPr>
              <w:t>Классификация профессий. Классификация профессий по предмету труда.</w:t>
            </w:r>
          </w:p>
        </w:tc>
        <w:tc>
          <w:tcPr>
            <w:tcW w:w="1660" w:type="dxa"/>
            <w:tcBorders>
              <w:top w:val="single" w:sz="4" w:space="0" w:color="auto"/>
              <w:bottom w:val="single" w:sz="4" w:space="0" w:color="auto"/>
            </w:tcBorders>
          </w:tcPr>
          <w:p w14:paraId="4BBEF65A" w14:textId="77777777" w:rsidR="00970DE7" w:rsidRPr="00C56DC2" w:rsidRDefault="00970DE7" w:rsidP="00970DE7">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970DE7" w:rsidRPr="00C56DC2" w14:paraId="42D88C19" w14:textId="77777777" w:rsidTr="000E7FC3">
        <w:trPr>
          <w:trHeight w:val="298"/>
        </w:trPr>
        <w:tc>
          <w:tcPr>
            <w:tcW w:w="1107" w:type="dxa"/>
            <w:tcBorders>
              <w:top w:val="single" w:sz="4" w:space="0" w:color="auto"/>
              <w:bottom w:val="single" w:sz="4" w:space="0" w:color="auto"/>
            </w:tcBorders>
          </w:tcPr>
          <w:p w14:paraId="46E1FF05" w14:textId="72E96774" w:rsidR="00970DE7" w:rsidRDefault="00970DE7" w:rsidP="00E55BB7">
            <w:pPr>
              <w:spacing w:after="0" w:line="240" w:lineRule="auto"/>
              <w:ind w:left="179"/>
              <w:rPr>
                <w:rFonts w:ascii="Times New Roman" w:hAnsi="Times New Roman"/>
                <w:sz w:val="24"/>
                <w:szCs w:val="24"/>
              </w:rPr>
            </w:pPr>
            <w:r>
              <w:rPr>
                <w:rFonts w:ascii="Times New Roman" w:hAnsi="Times New Roman"/>
                <w:sz w:val="24"/>
                <w:szCs w:val="24"/>
              </w:rPr>
              <w:t>10</w:t>
            </w:r>
            <w:r w:rsidR="00E55BB7">
              <w:rPr>
                <w:rFonts w:ascii="Times New Roman" w:hAnsi="Times New Roman"/>
                <w:sz w:val="24"/>
                <w:szCs w:val="24"/>
              </w:rPr>
              <w:t>-11</w:t>
            </w:r>
          </w:p>
        </w:tc>
        <w:tc>
          <w:tcPr>
            <w:tcW w:w="5272" w:type="dxa"/>
            <w:tcBorders>
              <w:top w:val="single" w:sz="4" w:space="0" w:color="auto"/>
              <w:bottom w:val="single" w:sz="4" w:space="0" w:color="auto"/>
            </w:tcBorders>
            <w:vAlign w:val="center"/>
          </w:tcPr>
          <w:p w14:paraId="67013D1A" w14:textId="3170521A" w:rsidR="00970DE7" w:rsidRPr="002A168B" w:rsidRDefault="00970DE7" w:rsidP="00970DE7">
            <w:pPr>
              <w:spacing w:after="0" w:line="240" w:lineRule="auto"/>
              <w:rPr>
                <w:rFonts w:ascii="Times New Roman" w:eastAsia="Times New Roman" w:hAnsi="Times New Roman"/>
                <w:sz w:val="24"/>
                <w:szCs w:val="24"/>
              </w:rPr>
            </w:pPr>
            <w:r w:rsidRPr="002A168B">
              <w:rPr>
                <w:rFonts w:ascii="Times New Roman" w:eastAsia="Times New Roman" w:hAnsi="Times New Roman"/>
                <w:sz w:val="24"/>
                <w:szCs w:val="24"/>
              </w:rPr>
              <w:t>Профессии «человек – человек».</w:t>
            </w:r>
          </w:p>
        </w:tc>
        <w:tc>
          <w:tcPr>
            <w:tcW w:w="5959" w:type="dxa"/>
            <w:tcBorders>
              <w:top w:val="single" w:sz="4" w:space="0" w:color="auto"/>
              <w:bottom w:val="single" w:sz="4" w:space="0" w:color="auto"/>
            </w:tcBorders>
          </w:tcPr>
          <w:p w14:paraId="3D0A779A" w14:textId="77777777" w:rsidR="00970DE7" w:rsidRPr="002A168B" w:rsidRDefault="00970DE7" w:rsidP="00970DE7">
            <w:pPr>
              <w:spacing w:after="0" w:line="240" w:lineRule="auto"/>
              <w:rPr>
                <w:rFonts w:ascii="Times New Roman" w:hAnsi="Times New Roman"/>
                <w:sz w:val="24"/>
                <w:szCs w:val="24"/>
              </w:rPr>
            </w:pPr>
            <w:r w:rsidRPr="002A168B">
              <w:rPr>
                <w:rFonts w:ascii="Times New Roman" w:eastAsia="Times New Roman" w:hAnsi="Times New Roman"/>
                <w:sz w:val="24"/>
                <w:szCs w:val="24"/>
              </w:rPr>
              <w:t>Знакомство с профессиями «человек – человек».</w:t>
            </w:r>
            <w:r w:rsidRPr="002A168B">
              <w:rPr>
                <w:rFonts w:ascii="Times New Roman" w:hAnsi="Times New Roman"/>
                <w:sz w:val="24"/>
                <w:szCs w:val="24"/>
              </w:rPr>
              <w:t xml:space="preserve"> Ознакомление со следующими профессиям: медицинское обслуживание (санитарка, няня); </w:t>
            </w:r>
          </w:p>
          <w:p w14:paraId="359209EE" w14:textId="559B25B6" w:rsidR="00970DE7" w:rsidRPr="002A168B" w:rsidRDefault="00970DE7" w:rsidP="00970DE7">
            <w:pPr>
              <w:spacing w:after="0" w:line="240" w:lineRule="auto"/>
              <w:rPr>
                <w:rFonts w:ascii="Times New Roman" w:eastAsia="Times New Roman" w:hAnsi="Times New Roman"/>
                <w:sz w:val="24"/>
                <w:szCs w:val="24"/>
              </w:rPr>
            </w:pPr>
            <w:r w:rsidRPr="002A168B">
              <w:rPr>
                <w:rFonts w:ascii="Times New Roman" w:hAnsi="Times New Roman"/>
                <w:sz w:val="24"/>
                <w:szCs w:val="24"/>
              </w:rPr>
              <w:t xml:space="preserve">бытовое обслуживание (продавец, официант, вахтер). </w:t>
            </w:r>
          </w:p>
        </w:tc>
        <w:tc>
          <w:tcPr>
            <w:tcW w:w="1660" w:type="dxa"/>
            <w:tcBorders>
              <w:top w:val="single" w:sz="4" w:space="0" w:color="auto"/>
              <w:bottom w:val="single" w:sz="4" w:space="0" w:color="auto"/>
            </w:tcBorders>
          </w:tcPr>
          <w:p w14:paraId="3E93B020" w14:textId="540C1838" w:rsidR="00970DE7" w:rsidRPr="00C56DC2" w:rsidRDefault="00E55BB7" w:rsidP="00970DE7">
            <w:pPr>
              <w:spacing w:after="0" w:line="240" w:lineRule="auto"/>
              <w:ind w:left="567"/>
              <w:rPr>
                <w:rFonts w:ascii="Times New Roman" w:hAnsi="Times New Roman"/>
                <w:sz w:val="24"/>
                <w:szCs w:val="24"/>
              </w:rPr>
            </w:pPr>
            <w:r>
              <w:rPr>
                <w:rFonts w:ascii="Times New Roman" w:hAnsi="Times New Roman"/>
                <w:sz w:val="24"/>
                <w:szCs w:val="24"/>
              </w:rPr>
              <w:t>2</w:t>
            </w:r>
          </w:p>
        </w:tc>
      </w:tr>
      <w:tr w:rsidR="00970DE7" w:rsidRPr="00C56DC2" w14:paraId="18BC596D" w14:textId="77777777" w:rsidTr="00B11A86">
        <w:trPr>
          <w:trHeight w:val="298"/>
        </w:trPr>
        <w:tc>
          <w:tcPr>
            <w:tcW w:w="1107" w:type="dxa"/>
            <w:tcBorders>
              <w:top w:val="single" w:sz="4" w:space="0" w:color="auto"/>
              <w:bottom w:val="single" w:sz="4" w:space="0" w:color="auto"/>
            </w:tcBorders>
          </w:tcPr>
          <w:p w14:paraId="0B46347A" w14:textId="72A6AFB5" w:rsidR="00970DE7" w:rsidRDefault="00970DE7" w:rsidP="00E55BB7">
            <w:pPr>
              <w:spacing w:after="0" w:line="240" w:lineRule="auto"/>
              <w:ind w:left="179"/>
              <w:rPr>
                <w:rFonts w:ascii="Times New Roman" w:hAnsi="Times New Roman"/>
                <w:sz w:val="24"/>
                <w:szCs w:val="24"/>
              </w:rPr>
            </w:pPr>
            <w:r>
              <w:rPr>
                <w:rFonts w:ascii="Times New Roman" w:hAnsi="Times New Roman"/>
                <w:sz w:val="24"/>
                <w:szCs w:val="24"/>
              </w:rPr>
              <w:t>1</w:t>
            </w:r>
            <w:r w:rsidR="00E55BB7">
              <w:rPr>
                <w:rFonts w:ascii="Times New Roman" w:hAnsi="Times New Roman"/>
                <w:sz w:val="24"/>
                <w:szCs w:val="24"/>
              </w:rPr>
              <w:t>2-13</w:t>
            </w:r>
          </w:p>
        </w:tc>
        <w:tc>
          <w:tcPr>
            <w:tcW w:w="5272" w:type="dxa"/>
            <w:tcBorders>
              <w:top w:val="single" w:sz="4" w:space="0" w:color="auto"/>
              <w:bottom w:val="single" w:sz="4" w:space="0" w:color="auto"/>
            </w:tcBorders>
            <w:vAlign w:val="center"/>
          </w:tcPr>
          <w:p w14:paraId="1F57F11B" w14:textId="4E178F0D" w:rsidR="00970DE7" w:rsidRPr="002A168B" w:rsidRDefault="00970DE7" w:rsidP="00970DE7">
            <w:pPr>
              <w:spacing w:after="0" w:line="240" w:lineRule="auto"/>
              <w:rPr>
                <w:rFonts w:ascii="Times New Roman" w:eastAsia="Times New Roman" w:hAnsi="Times New Roman"/>
                <w:sz w:val="24"/>
                <w:szCs w:val="24"/>
              </w:rPr>
            </w:pPr>
            <w:r w:rsidRPr="002A168B">
              <w:rPr>
                <w:rFonts w:ascii="Times New Roman" w:eastAsia="Times New Roman" w:hAnsi="Times New Roman"/>
                <w:sz w:val="24"/>
                <w:szCs w:val="24"/>
              </w:rPr>
              <w:t>Профессии «человек – техника».</w:t>
            </w:r>
          </w:p>
        </w:tc>
        <w:tc>
          <w:tcPr>
            <w:tcW w:w="5959" w:type="dxa"/>
            <w:tcBorders>
              <w:top w:val="single" w:sz="4" w:space="0" w:color="auto"/>
              <w:bottom w:val="single" w:sz="4" w:space="0" w:color="auto"/>
            </w:tcBorders>
          </w:tcPr>
          <w:p w14:paraId="78D7BEE2" w14:textId="77777777" w:rsidR="00970DE7" w:rsidRPr="002A168B" w:rsidRDefault="00970DE7" w:rsidP="00970DE7">
            <w:pPr>
              <w:spacing w:after="0" w:line="240" w:lineRule="auto"/>
              <w:rPr>
                <w:rFonts w:ascii="Times New Roman" w:hAnsi="Times New Roman"/>
                <w:sz w:val="24"/>
                <w:szCs w:val="24"/>
              </w:rPr>
            </w:pPr>
            <w:r w:rsidRPr="002A168B">
              <w:rPr>
                <w:rFonts w:ascii="Times New Roman" w:eastAsia="Times New Roman" w:hAnsi="Times New Roman"/>
                <w:sz w:val="24"/>
                <w:szCs w:val="24"/>
              </w:rPr>
              <w:t>Знакомство с профессиями</w:t>
            </w:r>
            <w:r w:rsidRPr="002A168B">
              <w:rPr>
                <w:rFonts w:ascii="Times New Roman" w:hAnsi="Times New Roman"/>
                <w:sz w:val="24"/>
                <w:szCs w:val="24"/>
              </w:rPr>
              <w:t xml:space="preserve"> </w:t>
            </w:r>
            <w:r w:rsidRPr="002A168B">
              <w:rPr>
                <w:rFonts w:ascii="Times New Roman" w:eastAsia="Times New Roman" w:hAnsi="Times New Roman"/>
                <w:sz w:val="24"/>
                <w:szCs w:val="24"/>
              </w:rPr>
              <w:t>«человек – техника».</w:t>
            </w:r>
            <w:r w:rsidRPr="002A168B">
              <w:rPr>
                <w:rFonts w:ascii="Times New Roman" w:hAnsi="Times New Roman"/>
                <w:sz w:val="24"/>
                <w:szCs w:val="24"/>
              </w:rPr>
              <w:t xml:space="preserve"> Ознакомление со следующими профессиям: </w:t>
            </w:r>
            <w:r w:rsidRPr="002A168B">
              <w:rPr>
                <w:rFonts w:ascii="Times New Roman" w:eastAsia="Times New Roman" w:hAnsi="Times New Roman"/>
                <w:sz w:val="24"/>
                <w:szCs w:val="24"/>
              </w:rPr>
              <w:t xml:space="preserve"> </w:t>
            </w:r>
          </w:p>
          <w:p w14:paraId="07C2EA27" w14:textId="77777777" w:rsidR="00970DE7" w:rsidRPr="002A168B" w:rsidRDefault="00970DE7" w:rsidP="00970DE7">
            <w:pPr>
              <w:spacing w:after="0" w:line="240" w:lineRule="auto"/>
              <w:rPr>
                <w:rFonts w:ascii="Times New Roman" w:hAnsi="Times New Roman"/>
                <w:sz w:val="24"/>
                <w:szCs w:val="24"/>
              </w:rPr>
            </w:pPr>
            <w:r w:rsidRPr="002A168B">
              <w:rPr>
                <w:rFonts w:ascii="Times New Roman" w:hAnsi="Times New Roman"/>
                <w:sz w:val="24"/>
                <w:szCs w:val="24"/>
              </w:rPr>
              <w:t xml:space="preserve">специалисты работают на станках, управляют транспортом, автоматическими системами; </w:t>
            </w:r>
          </w:p>
          <w:p w14:paraId="0BC968E9" w14:textId="5B9D8BFE" w:rsidR="00970DE7" w:rsidRPr="002A168B" w:rsidRDefault="00970DE7" w:rsidP="00970DE7">
            <w:pPr>
              <w:spacing w:after="0" w:line="240" w:lineRule="auto"/>
              <w:rPr>
                <w:rFonts w:ascii="Times New Roman" w:eastAsia="Times New Roman" w:hAnsi="Times New Roman"/>
                <w:sz w:val="24"/>
                <w:szCs w:val="24"/>
              </w:rPr>
            </w:pPr>
            <w:r w:rsidRPr="002A168B">
              <w:rPr>
                <w:rFonts w:ascii="Times New Roman" w:hAnsi="Times New Roman"/>
                <w:sz w:val="24"/>
                <w:szCs w:val="24"/>
              </w:rPr>
              <w:t xml:space="preserve">-ремонт технических устройств (специалисты выявляют, распознают неисправности технических систем, приборов, механизмов, ремонтируют, регулируют, налаживают их). </w:t>
            </w:r>
          </w:p>
        </w:tc>
        <w:tc>
          <w:tcPr>
            <w:tcW w:w="1660" w:type="dxa"/>
            <w:tcBorders>
              <w:top w:val="single" w:sz="4" w:space="0" w:color="auto"/>
              <w:bottom w:val="single" w:sz="4" w:space="0" w:color="auto"/>
            </w:tcBorders>
          </w:tcPr>
          <w:p w14:paraId="48CA6CCA" w14:textId="6F09F714" w:rsidR="00970DE7" w:rsidRPr="00C56DC2" w:rsidRDefault="00E55BB7" w:rsidP="00970DE7">
            <w:pPr>
              <w:spacing w:after="0" w:line="240" w:lineRule="auto"/>
              <w:ind w:left="567"/>
              <w:rPr>
                <w:rFonts w:ascii="Times New Roman" w:hAnsi="Times New Roman"/>
                <w:sz w:val="24"/>
                <w:szCs w:val="24"/>
              </w:rPr>
            </w:pPr>
            <w:r>
              <w:rPr>
                <w:rFonts w:ascii="Times New Roman" w:hAnsi="Times New Roman"/>
                <w:sz w:val="24"/>
                <w:szCs w:val="24"/>
              </w:rPr>
              <w:t>2</w:t>
            </w:r>
          </w:p>
        </w:tc>
      </w:tr>
      <w:tr w:rsidR="00970DE7" w:rsidRPr="00C56DC2" w14:paraId="4E860752" w14:textId="77777777" w:rsidTr="00276FD4">
        <w:trPr>
          <w:trHeight w:val="298"/>
        </w:trPr>
        <w:tc>
          <w:tcPr>
            <w:tcW w:w="1107" w:type="dxa"/>
            <w:tcBorders>
              <w:top w:val="single" w:sz="4" w:space="0" w:color="auto"/>
              <w:bottom w:val="single" w:sz="4" w:space="0" w:color="auto"/>
            </w:tcBorders>
          </w:tcPr>
          <w:p w14:paraId="66267362" w14:textId="1794CB3C" w:rsidR="00970DE7" w:rsidRDefault="00970DE7" w:rsidP="00E55BB7">
            <w:pPr>
              <w:spacing w:after="0" w:line="240" w:lineRule="auto"/>
              <w:ind w:left="179"/>
              <w:rPr>
                <w:rFonts w:ascii="Times New Roman" w:hAnsi="Times New Roman"/>
                <w:sz w:val="24"/>
                <w:szCs w:val="24"/>
              </w:rPr>
            </w:pPr>
            <w:r>
              <w:rPr>
                <w:rFonts w:ascii="Times New Roman" w:hAnsi="Times New Roman"/>
                <w:sz w:val="24"/>
                <w:szCs w:val="24"/>
              </w:rPr>
              <w:t>1</w:t>
            </w:r>
            <w:r w:rsidR="00E55BB7">
              <w:rPr>
                <w:rFonts w:ascii="Times New Roman" w:hAnsi="Times New Roman"/>
                <w:sz w:val="24"/>
                <w:szCs w:val="24"/>
              </w:rPr>
              <w:t>4-15</w:t>
            </w:r>
          </w:p>
        </w:tc>
        <w:tc>
          <w:tcPr>
            <w:tcW w:w="5272" w:type="dxa"/>
            <w:tcBorders>
              <w:top w:val="single" w:sz="4" w:space="0" w:color="auto"/>
              <w:bottom w:val="single" w:sz="4" w:space="0" w:color="auto"/>
            </w:tcBorders>
            <w:vAlign w:val="center"/>
          </w:tcPr>
          <w:p w14:paraId="6C2556E2" w14:textId="78217753" w:rsidR="00970DE7" w:rsidRPr="002A168B" w:rsidRDefault="00970DE7" w:rsidP="00970DE7">
            <w:pPr>
              <w:spacing w:after="0" w:line="240" w:lineRule="auto"/>
              <w:rPr>
                <w:rFonts w:ascii="Times New Roman" w:eastAsia="Times New Roman" w:hAnsi="Times New Roman"/>
                <w:sz w:val="24"/>
                <w:szCs w:val="24"/>
              </w:rPr>
            </w:pPr>
            <w:r w:rsidRPr="002A168B">
              <w:rPr>
                <w:rFonts w:ascii="Times New Roman" w:eastAsia="Times New Roman" w:hAnsi="Times New Roman"/>
                <w:sz w:val="24"/>
                <w:szCs w:val="24"/>
              </w:rPr>
              <w:t>Профессии «человек – художественный образ».</w:t>
            </w:r>
          </w:p>
        </w:tc>
        <w:tc>
          <w:tcPr>
            <w:tcW w:w="5959" w:type="dxa"/>
            <w:tcBorders>
              <w:top w:val="single" w:sz="4" w:space="0" w:color="auto"/>
              <w:bottom w:val="single" w:sz="4" w:space="0" w:color="auto"/>
            </w:tcBorders>
          </w:tcPr>
          <w:p w14:paraId="36EBB625" w14:textId="77777777" w:rsidR="00970DE7" w:rsidRPr="002A168B" w:rsidRDefault="00970DE7" w:rsidP="00970DE7">
            <w:pPr>
              <w:spacing w:after="0" w:line="240" w:lineRule="auto"/>
              <w:rPr>
                <w:rFonts w:ascii="Times New Roman" w:hAnsi="Times New Roman"/>
                <w:sz w:val="24"/>
                <w:szCs w:val="24"/>
              </w:rPr>
            </w:pPr>
            <w:r w:rsidRPr="002A168B">
              <w:rPr>
                <w:rFonts w:ascii="Times New Roman" w:eastAsia="Times New Roman" w:hAnsi="Times New Roman"/>
                <w:sz w:val="24"/>
                <w:szCs w:val="24"/>
              </w:rPr>
              <w:t>Знакомство с профессиями «человек – художественный образ».</w:t>
            </w:r>
            <w:r w:rsidRPr="002A168B">
              <w:rPr>
                <w:rFonts w:ascii="Times New Roman" w:hAnsi="Times New Roman"/>
                <w:sz w:val="24"/>
                <w:szCs w:val="24"/>
              </w:rPr>
              <w:t xml:space="preserve"> Ознакомление со следующими профессиям: воспроизведение, изготовление различных изделий по образцу (столяр-краснодеревщик); </w:t>
            </w:r>
          </w:p>
          <w:p w14:paraId="6F830599" w14:textId="0BB78130" w:rsidR="00970DE7" w:rsidRPr="002A168B" w:rsidRDefault="00970DE7" w:rsidP="00970DE7">
            <w:pPr>
              <w:spacing w:after="0" w:line="240" w:lineRule="auto"/>
              <w:rPr>
                <w:rFonts w:ascii="Times New Roman" w:eastAsia="Times New Roman" w:hAnsi="Times New Roman"/>
                <w:sz w:val="24"/>
                <w:szCs w:val="24"/>
              </w:rPr>
            </w:pPr>
            <w:r w:rsidRPr="002A168B">
              <w:rPr>
                <w:rFonts w:ascii="Times New Roman" w:hAnsi="Times New Roman"/>
                <w:sz w:val="24"/>
                <w:szCs w:val="24"/>
              </w:rPr>
              <w:t xml:space="preserve">размножение художественных произведений в массовом производстве (мастер по росписи, маляр, печатник). </w:t>
            </w:r>
          </w:p>
        </w:tc>
        <w:tc>
          <w:tcPr>
            <w:tcW w:w="1660" w:type="dxa"/>
            <w:tcBorders>
              <w:top w:val="single" w:sz="4" w:space="0" w:color="auto"/>
              <w:bottom w:val="single" w:sz="4" w:space="0" w:color="auto"/>
            </w:tcBorders>
          </w:tcPr>
          <w:p w14:paraId="107AB532" w14:textId="6C58B931" w:rsidR="00970DE7" w:rsidRPr="00C56DC2" w:rsidRDefault="00E55BB7" w:rsidP="00970DE7">
            <w:pPr>
              <w:spacing w:after="0" w:line="240" w:lineRule="auto"/>
              <w:ind w:left="567"/>
              <w:rPr>
                <w:rFonts w:ascii="Times New Roman" w:hAnsi="Times New Roman"/>
                <w:sz w:val="24"/>
                <w:szCs w:val="24"/>
              </w:rPr>
            </w:pPr>
            <w:r>
              <w:rPr>
                <w:rFonts w:ascii="Times New Roman" w:hAnsi="Times New Roman"/>
                <w:sz w:val="24"/>
                <w:szCs w:val="24"/>
              </w:rPr>
              <w:t>2</w:t>
            </w:r>
          </w:p>
        </w:tc>
      </w:tr>
      <w:tr w:rsidR="00970DE7" w:rsidRPr="00C56DC2" w14:paraId="2306B8C2" w14:textId="77777777" w:rsidTr="00C80C11">
        <w:trPr>
          <w:trHeight w:val="298"/>
        </w:trPr>
        <w:tc>
          <w:tcPr>
            <w:tcW w:w="1107" w:type="dxa"/>
            <w:tcBorders>
              <w:top w:val="single" w:sz="4" w:space="0" w:color="auto"/>
              <w:bottom w:val="single" w:sz="4" w:space="0" w:color="auto"/>
            </w:tcBorders>
          </w:tcPr>
          <w:p w14:paraId="08847E1A" w14:textId="6B49657F" w:rsidR="00970DE7" w:rsidRDefault="00970DE7" w:rsidP="00E55BB7">
            <w:pPr>
              <w:spacing w:after="0" w:line="240" w:lineRule="auto"/>
              <w:ind w:left="179"/>
              <w:rPr>
                <w:rFonts w:ascii="Times New Roman" w:hAnsi="Times New Roman"/>
                <w:sz w:val="24"/>
                <w:szCs w:val="24"/>
              </w:rPr>
            </w:pPr>
            <w:r>
              <w:rPr>
                <w:rFonts w:ascii="Times New Roman" w:hAnsi="Times New Roman"/>
                <w:sz w:val="24"/>
                <w:szCs w:val="24"/>
              </w:rPr>
              <w:t>1</w:t>
            </w:r>
            <w:r w:rsidR="00E55BB7">
              <w:rPr>
                <w:rFonts w:ascii="Times New Roman" w:hAnsi="Times New Roman"/>
                <w:sz w:val="24"/>
                <w:szCs w:val="24"/>
              </w:rPr>
              <w:t>6-17</w:t>
            </w:r>
          </w:p>
        </w:tc>
        <w:tc>
          <w:tcPr>
            <w:tcW w:w="5272" w:type="dxa"/>
            <w:tcBorders>
              <w:top w:val="single" w:sz="4" w:space="0" w:color="auto"/>
              <w:bottom w:val="single" w:sz="4" w:space="0" w:color="auto"/>
            </w:tcBorders>
            <w:vAlign w:val="center"/>
          </w:tcPr>
          <w:p w14:paraId="5DE66BA8" w14:textId="1806BE34" w:rsidR="00970DE7" w:rsidRPr="002A168B" w:rsidRDefault="00970DE7" w:rsidP="00970DE7">
            <w:pPr>
              <w:spacing w:after="0" w:line="240" w:lineRule="auto"/>
              <w:rPr>
                <w:rFonts w:ascii="Times New Roman" w:eastAsia="Times New Roman" w:hAnsi="Times New Roman"/>
                <w:sz w:val="24"/>
                <w:szCs w:val="24"/>
              </w:rPr>
            </w:pPr>
            <w:r w:rsidRPr="002A168B">
              <w:rPr>
                <w:rFonts w:ascii="Times New Roman" w:eastAsia="Times New Roman" w:hAnsi="Times New Roman"/>
                <w:sz w:val="24"/>
                <w:szCs w:val="24"/>
              </w:rPr>
              <w:t>Профессии «человек – природа».</w:t>
            </w:r>
          </w:p>
        </w:tc>
        <w:tc>
          <w:tcPr>
            <w:tcW w:w="5959" w:type="dxa"/>
            <w:tcBorders>
              <w:top w:val="single" w:sz="4" w:space="0" w:color="auto"/>
              <w:bottom w:val="single" w:sz="4" w:space="0" w:color="auto"/>
            </w:tcBorders>
          </w:tcPr>
          <w:p w14:paraId="55BBA1AA" w14:textId="77777777" w:rsidR="00970DE7" w:rsidRPr="002A168B" w:rsidRDefault="00970DE7" w:rsidP="00970DE7">
            <w:pPr>
              <w:spacing w:after="0" w:line="240" w:lineRule="auto"/>
              <w:rPr>
                <w:rFonts w:ascii="Times New Roman" w:hAnsi="Times New Roman"/>
                <w:sz w:val="24"/>
                <w:szCs w:val="24"/>
              </w:rPr>
            </w:pPr>
            <w:r w:rsidRPr="002A168B">
              <w:rPr>
                <w:rFonts w:ascii="Times New Roman" w:eastAsia="Times New Roman" w:hAnsi="Times New Roman"/>
                <w:sz w:val="24"/>
                <w:szCs w:val="24"/>
              </w:rPr>
              <w:t>Знакомство с профессиями «человек – природа».</w:t>
            </w:r>
            <w:r w:rsidRPr="002A168B">
              <w:rPr>
                <w:rFonts w:ascii="Times New Roman" w:hAnsi="Times New Roman"/>
                <w:sz w:val="24"/>
                <w:szCs w:val="24"/>
              </w:rPr>
              <w:t xml:space="preserve"> </w:t>
            </w:r>
          </w:p>
          <w:p w14:paraId="6BBCFF6B" w14:textId="1A35C942" w:rsidR="00970DE7" w:rsidRPr="002A168B" w:rsidRDefault="00970DE7" w:rsidP="00970DE7">
            <w:pPr>
              <w:spacing w:after="0" w:line="240" w:lineRule="auto"/>
              <w:rPr>
                <w:rFonts w:ascii="Times New Roman" w:eastAsia="Times New Roman" w:hAnsi="Times New Roman"/>
                <w:sz w:val="24"/>
                <w:szCs w:val="24"/>
              </w:rPr>
            </w:pPr>
            <w:r w:rsidRPr="002A168B">
              <w:rPr>
                <w:rFonts w:ascii="Times New Roman" w:hAnsi="Times New Roman"/>
                <w:sz w:val="24"/>
                <w:szCs w:val="24"/>
              </w:rPr>
              <w:t>Ознакомление со следующими профессиям: лесовод, полевод, цветовод, овощевод, птицевод, животновод, садовод, пчеловод.</w:t>
            </w:r>
          </w:p>
        </w:tc>
        <w:tc>
          <w:tcPr>
            <w:tcW w:w="1660" w:type="dxa"/>
            <w:tcBorders>
              <w:top w:val="single" w:sz="4" w:space="0" w:color="auto"/>
              <w:bottom w:val="single" w:sz="4" w:space="0" w:color="auto"/>
            </w:tcBorders>
          </w:tcPr>
          <w:p w14:paraId="4C9FA195" w14:textId="22C5819E" w:rsidR="00970DE7" w:rsidRPr="00C56DC2" w:rsidRDefault="00E55BB7" w:rsidP="00970DE7">
            <w:pPr>
              <w:spacing w:after="0" w:line="240" w:lineRule="auto"/>
              <w:ind w:left="567"/>
              <w:rPr>
                <w:rFonts w:ascii="Times New Roman" w:hAnsi="Times New Roman"/>
                <w:sz w:val="24"/>
                <w:szCs w:val="24"/>
              </w:rPr>
            </w:pPr>
            <w:r>
              <w:rPr>
                <w:rFonts w:ascii="Times New Roman" w:hAnsi="Times New Roman"/>
                <w:sz w:val="24"/>
                <w:szCs w:val="24"/>
              </w:rPr>
              <w:t>2</w:t>
            </w:r>
          </w:p>
        </w:tc>
      </w:tr>
      <w:tr w:rsidR="00970DE7" w:rsidRPr="00C56DC2" w14:paraId="6F6FA7FB" w14:textId="77777777" w:rsidTr="00D362D0">
        <w:trPr>
          <w:trHeight w:val="298"/>
        </w:trPr>
        <w:tc>
          <w:tcPr>
            <w:tcW w:w="1107" w:type="dxa"/>
            <w:tcBorders>
              <w:top w:val="single" w:sz="4" w:space="0" w:color="auto"/>
              <w:bottom w:val="single" w:sz="4" w:space="0" w:color="auto"/>
            </w:tcBorders>
          </w:tcPr>
          <w:p w14:paraId="2F3D8074" w14:textId="62D6407C" w:rsidR="00970DE7" w:rsidRDefault="005E032C" w:rsidP="005E032C">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00970DE7">
              <w:rPr>
                <w:rFonts w:ascii="Times New Roman" w:hAnsi="Times New Roman"/>
                <w:sz w:val="24"/>
                <w:szCs w:val="24"/>
              </w:rPr>
              <w:t>1</w:t>
            </w:r>
            <w:r w:rsidR="00E55BB7">
              <w:rPr>
                <w:rFonts w:ascii="Times New Roman" w:hAnsi="Times New Roman"/>
                <w:sz w:val="24"/>
                <w:szCs w:val="24"/>
              </w:rPr>
              <w:t>8</w:t>
            </w:r>
          </w:p>
        </w:tc>
        <w:tc>
          <w:tcPr>
            <w:tcW w:w="5272" w:type="dxa"/>
            <w:tcBorders>
              <w:top w:val="single" w:sz="4" w:space="0" w:color="auto"/>
              <w:bottom w:val="single" w:sz="4" w:space="0" w:color="auto"/>
            </w:tcBorders>
          </w:tcPr>
          <w:p w14:paraId="65759B9C" w14:textId="58C6D672" w:rsidR="00970DE7" w:rsidRPr="00360A37" w:rsidRDefault="00970DE7" w:rsidP="00970DE7">
            <w:pPr>
              <w:spacing w:after="0" w:line="240" w:lineRule="auto"/>
              <w:rPr>
                <w:rFonts w:ascii="Times New Roman" w:eastAsia="Times New Roman" w:hAnsi="Times New Roman"/>
                <w:sz w:val="24"/>
                <w:szCs w:val="24"/>
              </w:rPr>
            </w:pPr>
            <w:r w:rsidRPr="00360A37">
              <w:rPr>
                <w:rFonts w:ascii="Times New Roman" w:eastAsia="Times New Roman" w:hAnsi="Times New Roman"/>
                <w:color w:val="333333"/>
                <w:sz w:val="24"/>
                <w:szCs w:val="24"/>
              </w:rPr>
              <w:t>Просмотр профессиограмм</w:t>
            </w:r>
          </w:p>
        </w:tc>
        <w:tc>
          <w:tcPr>
            <w:tcW w:w="5959" w:type="dxa"/>
            <w:tcBorders>
              <w:top w:val="single" w:sz="4" w:space="0" w:color="auto"/>
              <w:bottom w:val="single" w:sz="4" w:space="0" w:color="auto"/>
            </w:tcBorders>
          </w:tcPr>
          <w:p w14:paraId="6BDF95B9" w14:textId="055B2A6B" w:rsidR="00970DE7" w:rsidRPr="00360A37" w:rsidRDefault="00360A37" w:rsidP="00360A37">
            <w:pPr>
              <w:shd w:val="clear" w:color="auto" w:fill="FFFFFF"/>
              <w:spacing w:after="150" w:line="240" w:lineRule="auto"/>
              <w:rPr>
                <w:rFonts w:ascii="Times New Roman" w:eastAsia="Times New Roman" w:hAnsi="Times New Roman"/>
                <w:sz w:val="24"/>
                <w:szCs w:val="24"/>
              </w:rPr>
            </w:pPr>
            <w:r w:rsidRPr="00360A37">
              <w:rPr>
                <w:rFonts w:ascii="Times New Roman" w:eastAsia="Times New Roman" w:hAnsi="Times New Roman"/>
                <w:color w:val="333333"/>
                <w:sz w:val="24"/>
                <w:szCs w:val="24"/>
              </w:rPr>
              <w:t>Профессии разного типа. Выбор профессии. Скрытые положительные и отрицательные стороны профессий разного типа.</w:t>
            </w:r>
          </w:p>
        </w:tc>
        <w:tc>
          <w:tcPr>
            <w:tcW w:w="1660" w:type="dxa"/>
            <w:tcBorders>
              <w:top w:val="single" w:sz="4" w:space="0" w:color="auto"/>
              <w:bottom w:val="single" w:sz="4" w:space="0" w:color="auto"/>
            </w:tcBorders>
          </w:tcPr>
          <w:p w14:paraId="7B7FC32E" w14:textId="0E0A44C5" w:rsidR="00970DE7" w:rsidRPr="00C56DC2" w:rsidRDefault="00E55BB7" w:rsidP="00970DE7">
            <w:pPr>
              <w:spacing w:after="0" w:line="240" w:lineRule="auto"/>
              <w:ind w:left="567"/>
              <w:rPr>
                <w:rFonts w:ascii="Times New Roman" w:hAnsi="Times New Roman"/>
                <w:sz w:val="24"/>
                <w:szCs w:val="24"/>
              </w:rPr>
            </w:pPr>
            <w:r>
              <w:rPr>
                <w:rFonts w:ascii="Times New Roman" w:hAnsi="Times New Roman"/>
                <w:sz w:val="24"/>
                <w:szCs w:val="24"/>
              </w:rPr>
              <w:t>1</w:t>
            </w:r>
          </w:p>
        </w:tc>
      </w:tr>
      <w:tr w:rsidR="00970DE7" w:rsidRPr="00C56DC2" w14:paraId="3165C584" w14:textId="77777777" w:rsidTr="00D362D0">
        <w:trPr>
          <w:trHeight w:val="409"/>
        </w:trPr>
        <w:tc>
          <w:tcPr>
            <w:tcW w:w="13998" w:type="dxa"/>
            <w:gridSpan w:val="4"/>
            <w:tcBorders>
              <w:top w:val="single" w:sz="4" w:space="0" w:color="auto"/>
              <w:bottom w:val="single" w:sz="4" w:space="0" w:color="auto"/>
            </w:tcBorders>
          </w:tcPr>
          <w:p w14:paraId="461F1497" w14:textId="4685C880" w:rsidR="00970DE7" w:rsidRPr="00D12AB3" w:rsidRDefault="00970DE7" w:rsidP="00970DE7">
            <w:pPr>
              <w:spacing w:after="0" w:line="240" w:lineRule="auto"/>
              <w:ind w:left="567"/>
              <w:jc w:val="center"/>
              <w:rPr>
                <w:rFonts w:ascii="Times New Roman" w:hAnsi="Times New Roman"/>
                <w:b/>
                <w:sz w:val="24"/>
                <w:szCs w:val="24"/>
              </w:rPr>
            </w:pPr>
            <w:r w:rsidRPr="00D12AB3">
              <w:rPr>
                <w:rFonts w:ascii="Times New Roman" w:eastAsia="Times New Roman" w:hAnsi="Times New Roman"/>
                <w:b/>
                <w:iCs/>
                <w:sz w:val="24"/>
                <w:szCs w:val="24"/>
              </w:rPr>
              <w:t>Система профессионального образования. «Что я знаю об образовании?»</w:t>
            </w:r>
            <w:r>
              <w:rPr>
                <w:rFonts w:ascii="Times New Roman" w:eastAsia="Times New Roman" w:hAnsi="Times New Roman"/>
                <w:b/>
                <w:iCs/>
                <w:sz w:val="24"/>
                <w:szCs w:val="24"/>
              </w:rPr>
              <w:t xml:space="preserve"> 6 ч.</w:t>
            </w:r>
          </w:p>
        </w:tc>
      </w:tr>
      <w:tr w:rsidR="00E55BB7" w:rsidRPr="00C56DC2" w14:paraId="77C19005" w14:textId="77777777" w:rsidTr="00D362D0">
        <w:trPr>
          <w:trHeight w:val="409"/>
        </w:trPr>
        <w:tc>
          <w:tcPr>
            <w:tcW w:w="1107" w:type="dxa"/>
            <w:tcBorders>
              <w:top w:val="single" w:sz="4" w:space="0" w:color="auto"/>
              <w:bottom w:val="single" w:sz="4" w:space="0" w:color="auto"/>
            </w:tcBorders>
          </w:tcPr>
          <w:p w14:paraId="013ED773" w14:textId="5BB73035" w:rsidR="00E55BB7" w:rsidRDefault="00360A37" w:rsidP="00360A37">
            <w:pPr>
              <w:spacing w:after="0" w:line="240" w:lineRule="auto"/>
              <w:ind w:left="179"/>
              <w:rPr>
                <w:rFonts w:ascii="Times New Roman" w:hAnsi="Times New Roman"/>
                <w:sz w:val="24"/>
                <w:szCs w:val="24"/>
              </w:rPr>
            </w:pPr>
            <w:r>
              <w:rPr>
                <w:rFonts w:ascii="Times New Roman" w:hAnsi="Times New Roman"/>
                <w:sz w:val="24"/>
                <w:szCs w:val="24"/>
              </w:rPr>
              <w:t>19-20</w:t>
            </w:r>
          </w:p>
        </w:tc>
        <w:tc>
          <w:tcPr>
            <w:tcW w:w="5272" w:type="dxa"/>
            <w:tcBorders>
              <w:top w:val="single" w:sz="4" w:space="0" w:color="auto"/>
              <w:bottom w:val="single" w:sz="4" w:space="0" w:color="auto"/>
            </w:tcBorders>
          </w:tcPr>
          <w:p w14:paraId="62DC0335" w14:textId="51336E86" w:rsidR="00E55BB7" w:rsidRPr="00D12AB3" w:rsidRDefault="00E55BB7" w:rsidP="00E55BB7">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Учреждения профессионального образования. Государственные образовательные стандарты.</w:t>
            </w:r>
          </w:p>
        </w:tc>
        <w:tc>
          <w:tcPr>
            <w:tcW w:w="5959" w:type="dxa"/>
            <w:tcBorders>
              <w:top w:val="single" w:sz="4" w:space="0" w:color="auto"/>
              <w:bottom w:val="single" w:sz="4" w:space="0" w:color="auto"/>
            </w:tcBorders>
          </w:tcPr>
          <w:p w14:paraId="2D73FD72" w14:textId="3D23FA19" w:rsidR="00E55BB7" w:rsidRPr="00FC47E9" w:rsidRDefault="00E55BB7" w:rsidP="00E55BB7">
            <w:pPr>
              <w:spacing w:after="0" w:line="240" w:lineRule="auto"/>
              <w:rPr>
                <w:rFonts w:ascii="Times New Roman" w:eastAsia="Times New Roman" w:hAnsi="Times New Roman"/>
                <w:sz w:val="24"/>
                <w:szCs w:val="24"/>
              </w:rPr>
            </w:pPr>
            <w:r w:rsidRPr="00FC47E9">
              <w:rPr>
                <w:rFonts w:ascii="Times New Roman" w:eastAsia="Times New Roman" w:hAnsi="Times New Roman"/>
                <w:sz w:val="24"/>
                <w:szCs w:val="24"/>
              </w:rPr>
              <w:t>Ознакомить о современной системе профессионального образования, объяснять связь профессии и уровня образования</w:t>
            </w:r>
          </w:p>
        </w:tc>
        <w:tc>
          <w:tcPr>
            <w:tcW w:w="1660" w:type="dxa"/>
            <w:tcBorders>
              <w:top w:val="single" w:sz="4" w:space="0" w:color="auto"/>
              <w:bottom w:val="single" w:sz="4" w:space="0" w:color="auto"/>
            </w:tcBorders>
          </w:tcPr>
          <w:p w14:paraId="55CEC0A6" w14:textId="3AEFEAB4" w:rsidR="00E55BB7" w:rsidRPr="00C56DC2" w:rsidRDefault="00360A37" w:rsidP="00E55BB7">
            <w:pPr>
              <w:spacing w:after="0" w:line="240" w:lineRule="auto"/>
              <w:ind w:left="567"/>
              <w:rPr>
                <w:rFonts w:ascii="Times New Roman" w:hAnsi="Times New Roman"/>
                <w:sz w:val="24"/>
                <w:szCs w:val="24"/>
              </w:rPr>
            </w:pPr>
            <w:r>
              <w:rPr>
                <w:rFonts w:ascii="Times New Roman" w:hAnsi="Times New Roman"/>
                <w:sz w:val="24"/>
                <w:szCs w:val="24"/>
              </w:rPr>
              <w:t>2</w:t>
            </w:r>
          </w:p>
        </w:tc>
      </w:tr>
      <w:tr w:rsidR="00E55BB7" w:rsidRPr="00C56DC2" w14:paraId="2B1EA138" w14:textId="77777777" w:rsidTr="00D362D0">
        <w:trPr>
          <w:trHeight w:val="409"/>
        </w:trPr>
        <w:tc>
          <w:tcPr>
            <w:tcW w:w="1107" w:type="dxa"/>
            <w:tcBorders>
              <w:top w:val="single" w:sz="4" w:space="0" w:color="auto"/>
              <w:bottom w:val="single" w:sz="4" w:space="0" w:color="auto"/>
            </w:tcBorders>
          </w:tcPr>
          <w:p w14:paraId="5493556D" w14:textId="25FB72A0" w:rsidR="00E55BB7" w:rsidRPr="00C56DC2" w:rsidRDefault="00E55BB7" w:rsidP="00360A37">
            <w:pPr>
              <w:spacing w:after="0" w:line="240" w:lineRule="auto"/>
              <w:ind w:left="525" w:hanging="346"/>
              <w:rPr>
                <w:rFonts w:ascii="Times New Roman" w:hAnsi="Times New Roman"/>
                <w:sz w:val="24"/>
                <w:szCs w:val="24"/>
              </w:rPr>
            </w:pPr>
            <w:r>
              <w:rPr>
                <w:rFonts w:ascii="Times New Roman" w:hAnsi="Times New Roman"/>
                <w:sz w:val="24"/>
                <w:szCs w:val="24"/>
              </w:rPr>
              <w:t>2</w:t>
            </w:r>
            <w:r w:rsidR="00360A37">
              <w:rPr>
                <w:rFonts w:ascii="Times New Roman" w:hAnsi="Times New Roman"/>
                <w:sz w:val="24"/>
                <w:szCs w:val="24"/>
              </w:rPr>
              <w:t>1-22</w:t>
            </w:r>
          </w:p>
        </w:tc>
        <w:tc>
          <w:tcPr>
            <w:tcW w:w="5272" w:type="dxa"/>
            <w:tcBorders>
              <w:top w:val="single" w:sz="4" w:space="0" w:color="auto"/>
              <w:bottom w:val="single" w:sz="4" w:space="0" w:color="auto"/>
            </w:tcBorders>
          </w:tcPr>
          <w:p w14:paraId="33410BCB" w14:textId="77777777" w:rsidR="00E55BB7" w:rsidRPr="00D12AB3" w:rsidRDefault="00E55BB7" w:rsidP="00E55BB7">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Формы и сроки обучения. Присваиваемые квалификации. Правила поступления.</w:t>
            </w:r>
          </w:p>
        </w:tc>
        <w:tc>
          <w:tcPr>
            <w:tcW w:w="5959" w:type="dxa"/>
            <w:tcBorders>
              <w:top w:val="single" w:sz="4" w:space="0" w:color="auto"/>
              <w:bottom w:val="single" w:sz="4" w:space="0" w:color="auto"/>
            </w:tcBorders>
          </w:tcPr>
          <w:p w14:paraId="616E3260" w14:textId="77777777" w:rsidR="00E55BB7" w:rsidRPr="00FC47E9" w:rsidRDefault="00E55BB7" w:rsidP="00E55BB7">
            <w:pPr>
              <w:spacing w:after="0" w:line="240" w:lineRule="auto"/>
              <w:rPr>
                <w:rFonts w:ascii="Times New Roman" w:hAnsi="Times New Roman"/>
                <w:sz w:val="24"/>
                <w:szCs w:val="24"/>
              </w:rPr>
            </w:pPr>
            <w:r w:rsidRPr="00FC47E9">
              <w:rPr>
                <w:rFonts w:ascii="Times New Roman" w:eastAsia="Times New Roman" w:hAnsi="Times New Roman"/>
                <w:sz w:val="24"/>
                <w:szCs w:val="24"/>
              </w:rPr>
              <w:t>Формы обучения, сроки освоения программ профессиональной подготовки с присваиваемой квалификацией. Правила приема в учебное заведение.</w:t>
            </w:r>
          </w:p>
        </w:tc>
        <w:tc>
          <w:tcPr>
            <w:tcW w:w="1660" w:type="dxa"/>
            <w:tcBorders>
              <w:top w:val="single" w:sz="4" w:space="0" w:color="auto"/>
              <w:bottom w:val="single" w:sz="4" w:space="0" w:color="auto"/>
            </w:tcBorders>
          </w:tcPr>
          <w:p w14:paraId="5B8F7F97" w14:textId="5BD822EF" w:rsidR="00E55BB7" w:rsidRPr="00C56DC2" w:rsidRDefault="00360A37" w:rsidP="00E55BB7">
            <w:pPr>
              <w:spacing w:after="0" w:line="240" w:lineRule="auto"/>
              <w:ind w:left="567"/>
              <w:rPr>
                <w:rFonts w:ascii="Times New Roman" w:hAnsi="Times New Roman"/>
                <w:sz w:val="24"/>
                <w:szCs w:val="24"/>
              </w:rPr>
            </w:pPr>
            <w:r>
              <w:rPr>
                <w:rFonts w:ascii="Times New Roman" w:hAnsi="Times New Roman"/>
                <w:sz w:val="24"/>
                <w:szCs w:val="24"/>
              </w:rPr>
              <w:t>2</w:t>
            </w:r>
          </w:p>
        </w:tc>
      </w:tr>
      <w:tr w:rsidR="00E55BB7" w:rsidRPr="00C56DC2" w14:paraId="7044F365" w14:textId="77777777" w:rsidTr="00D362D0">
        <w:trPr>
          <w:trHeight w:val="409"/>
        </w:trPr>
        <w:tc>
          <w:tcPr>
            <w:tcW w:w="1107" w:type="dxa"/>
            <w:tcBorders>
              <w:top w:val="single" w:sz="4" w:space="0" w:color="auto"/>
              <w:bottom w:val="single" w:sz="4" w:space="0" w:color="auto"/>
            </w:tcBorders>
          </w:tcPr>
          <w:p w14:paraId="511BA142" w14:textId="3C6B3B5E" w:rsidR="00E55BB7" w:rsidRPr="00C56DC2" w:rsidRDefault="00E55BB7" w:rsidP="00360A37">
            <w:pPr>
              <w:spacing w:after="0" w:line="240" w:lineRule="auto"/>
              <w:ind w:left="567" w:hanging="388"/>
              <w:rPr>
                <w:rFonts w:ascii="Times New Roman" w:hAnsi="Times New Roman"/>
                <w:sz w:val="24"/>
                <w:szCs w:val="24"/>
              </w:rPr>
            </w:pPr>
            <w:r>
              <w:rPr>
                <w:rFonts w:ascii="Times New Roman" w:hAnsi="Times New Roman"/>
                <w:sz w:val="24"/>
                <w:szCs w:val="24"/>
              </w:rPr>
              <w:t>2</w:t>
            </w:r>
            <w:r w:rsidR="00360A37">
              <w:rPr>
                <w:rFonts w:ascii="Times New Roman" w:hAnsi="Times New Roman"/>
                <w:sz w:val="24"/>
                <w:szCs w:val="24"/>
              </w:rPr>
              <w:t>3-24</w:t>
            </w:r>
          </w:p>
        </w:tc>
        <w:tc>
          <w:tcPr>
            <w:tcW w:w="5272" w:type="dxa"/>
            <w:tcBorders>
              <w:top w:val="single" w:sz="4" w:space="0" w:color="auto"/>
              <w:bottom w:val="single" w:sz="4" w:space="0" w:color="auto"/>
            </w:tcBorders>
          </w:tcPr>
          <w:p w14:paraId="2C06387F" w14:textId="77777777" w:rsidR="00E55BB7" w:rsidRPr="00D12AB3" w:rsidRDefault="00E55BB7" w:rsidP="00E55BB7">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Информация, необходимая при выборе учебного заведения.</w:t>
            </w:r>
          </w:p>
        </w:tc>
        <w:tc>
          <w:tcPr>
            <w:tcW w:w="5959" w:type="dxa"/>
            <w:tcBorders>
              <w:top w:val="single" w:sz="4" w:space="0" w:color="auto"/>
              <w:bottom w:val="single" w:sz="4" w:space="0" w:color="auto"/>
            </w:tcBorders>
          </w:tcPr>
          <w:p w14:paraId="05B2199C" w14:textId="77777777" w:rsidR="00E55BB7" w:rsidRPr="00FC47E9" w:rsidRDefault="00E55BB7" w:rsidP="00E55BB7">
            <w:pPr>
              <w:spacing w:after="0" w:line="240" w:lineRule="auto"/>
              <w:rPr>
                <w:rFonts w:ascii="Times New Roman" w:hAnsi="Times New Roman"/>
                <w:sz w:val="24"/>
                <w:szCs w:val="24"/>
              </w:rPr>
            </w:pPr>
            <w:r w:rsidRPr="00FC47E9">
              <w:rPr>
                <w:rFonts w:ascii="Times New Roman" w:eastAsia="Times New Roman" w:hAnsi="Times New Roman"/>
                <w:sz w:val="24"/>
                <w:szCs w:val="24"/>
              </w:rPr>
              <w:t>Сбор и анализ информации, которая поможет сделать правильный выбор образовательного маршрута</w:t>
            </w:r>
          </w:p>
        </w:tc>
        <w:tc>
          <w:tcPr>
            <w:tcW w:w="1660" w:type="dxa"/>
            <w:tcBorders>
              <w:top w:val="single" w:sz="4" w:space="0" w:color="auto"/>
              <w:bottom w:val="single" w:sz="4" w:space="0" w:color="auto"/>
            </w:tcBorders>
          </w:tcPr>
          <w:p w14:paraId="1C8D355D" w14:textId="446356D2" w:rsidR="00E55BB7" w:rsidRPr="00C56DC2" w:rsidRDefault="00360A37" w:rsidP="00E55BB7">
            <w:pPr>
              <w:spacing w:after="0" w:line="240" w:lineRule="auto"/>
              <w:ind w:left="567"/>
              <w:rPr>
                <w:rFonts w:ascii="Times New Roman" w:hAnsi="Times New Roman"/>
                <w:sz w:val="24"/>
                <w:szCs w:val="24"/>
              </w:rPr>
            </w:pPr>
            <w:r>
              <w:rPr>
                <w:rFonts w:ascii="Times New Roman" w:hAnsi="Times New Roman"/>
                <w:sz w:val="24"/>
                <w:szCs w:val="24"/>
              </w:rPr>
              <w:t>2</w:t>
            </w:r>
          </w:p>
        </w:tc>
      </w:tr>
      <w:tr w:rsidR="00E55BB7" w:rsidRPr="00C56DC2" w14:paraId="78FDCA64" w14:textId="77777777" w:rsidTr="00D362D0">
        <w:trPr>
          <w:trHeight w:val="409"/>
        </w:trPr>
        <w:tc>
          <w:tcPr>
            <w:tcW w:w="13998" w:type="dxa"/>
            <w:gridSpan w:val="4"/>
            <w:tcBorders>
              <w:top w:val="single" w:sz="4" w:space="0" w:color="auto"/>
              <w:bottom w:val="single" w:sz="4" w:space="0" w:color="auto"/>
            </w:tcBorders>
          </w:tcPr>
          <w:p w14:paraId="203A55E4" w14:textId="3DA59F75" w:rsidR="00E55BB7" w:rsidRPr="00D12AB3" w:rsidRDefault="00E55BB7" w:rsidP="00E55BB7">
            <w:pPr>
              <w:spacing w:after="0" w:line="240" w:lineRule="auto"/>
              <w:ind w:left="567"/>
              <w:jc w:val="center"/>
              <w:rPr>
                <w:rFonts w:ascii="Times New Roman" w:hAnsi="Times New Roman"/>
                <w:b/>
                <w:sz w:val="24"/>
                <w:szCs w:val="24"/>
              </w:rPr>
            </w:pPr>
            <w:r w:rsidRPr="00D12AB3">
              <w:rPr>
                <w:rFonts w:ascii="Times New Roman" w:eastAsia="Times New Roman" w:hAnsi="Times New Roman"/>
                <w:b/>
                <w:iCs/>
                <w:sz w:val="24"/>
                <w:szCs w:val="24"/>
              </w:rPr>
              <w:t>Анализ современного рынка труда. «Что я знаю о рынке труда?»</w:t>
            </w:r>
            <w:r>
              <w:rPr>
                <w:rFonts w:ascii="Times New Roman" w:eastAsia="Times New Roman" w:hAnsi="Times New Roman"/>
                <w:b/>
                <w:iCs/>
                <w:sz w:val="24"/>
                <w:szCs w:val="24"/>
              </w:rPr>
              <w:t xml:space="preserve"> </w:t>
            </w:r>
            <w:r w:rsidR="005E032C">
              <w:rPr>
                <w:rFonts w:ascii="Times New Roman" w:eastAsia="Times New Roman" w:hAnsi="Times New Roman"/>
                <w:b/>
                <w:iCs/>
                <w:sz w:val="24"/>
                <w:szCs w:val="24"/>
              </w:rPr>
              <w:t>6</w:t>
            </w:r>
            <w:r>
              <w:rPr>
                <w:rFonts w:ascii="Times New Roman" w:eastAsia="Times New Roman" w:hAnsi="Times New Roman"/>
                <w:b/>
                <w:iCs/>
                <w:sz w:val="24"/>
                <w:szCs w:val="24"/>
              </w:rPr>
              <w:t xml:space="preserve"> ч.</w:t>
            </w:r>
          </w:p>
        </w:tc>
      </w:tr>
      <w:tr w:rsidR="00E55BB7" w:rsidRPr="00C56DC2" w14:paraId="6F7EA6C6" w14:textId="77777777" w:rsidTr="00D362D0">
        <w:trPr>
          <w:trHeight w:val="409"/>
        </w:trPr>
        <w:tc>
          <w:tcPr>
            <w:tcW w:w="1107" w:type="dxa"/>
            <w:tcBorders>
              <w:top w:val="single" w:sz="4" w:space="0" w:color="auto"/>
              <w:bottom w:val="single" w:sz="4" w:space="0" w:color="auto"/>
            </w:tcBorders>
          </w:tcPr>
          <w:p w14:paraId="3B4A51DE" w14:textId="7F51AD59" w:rsidR="00E55BB7" w:rsidRPr="00C56DC2" w:rsidRDefault="00E55BB7" w:rsidP="00360A37">
            <w:pPr>
              <w:spacing w:after="0" w:line="240" w:lineRule="auto"/>
              <w:ind w:left="179"/>
              <w:rPr>
                <w:rFonts w:ascii="Times New Roman" w:hAnsi="Times New Roman"/>
                <w:sz w:val="24"/>
                <w:szCs w:val="24"/>
              </w:rPr>
            </w:pPr>
            <w:r>
              <w:rPr>
                <w:rFonts w:ascii="Times New Roman" w:hAnsi="Times New Roman"/>
                <w:sz w:val="24"/>
                <w:szCs w:val="24"/>
              </w:rPr>
              <w:t>25</w:t>
            </w:r>
            <w:r w:rsidR="00360A37">
              <w:rPr>
                <w:rFonts w:ascii="Times New Roman" w:hAnsi="Times New Roman"/>
                <w:sz w:val="24"/>
                <w:szCs w:val="24"/>
              </w:rPr>
              <w:t>-25</w:t>
            </w:r>
          </w:p>
        </w:tc>
        <w:tc>
          <w:tcPr>
            <w:tcW w:w="5272" w:type="dxa"/>
            <w:tcBorders>
              <w:top w:val="single" w:sz="4" w:space="0" w:color="auto"/>
              <w:bottom w:val="single" w:sz="4" w:space="0" w:color="auto"/>
            </w:tcBorders>
          </w:tcPr>
          <w:p w14:paraId="2D338F16" w14:textId="77777777" w:rsidR="00E55BB7" w:rsidRPr="00D12AB3" w:rsidRDefault="00E55BB7" w:rsidP="00E55BB7">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Основные понятия и определения.</w:t>
            </w:r>
          </w:p>
        </w:tc>
        <w:tc>
          <w:tcPr>
            <w:tcW w:w="5959" w:type="dxa"/>
            <w:tcBorders>
              <w:top w:val="single" w:sz="4" w:space="0" w:color="auto"/>
              <w:bottom w:val="single" w:sz="4" w:space="0" w:color="auto"/>
            </w:tcBorders>
          </w:tcPr>
          <w:p w14:paraId="2E0505E0" w14:textId="77777777" w:rsidR="00E55BB7" w:rsidRPr="00FC47E9" w:rsidRDefault="00E55BB7" w:rsidP="00E55BB7">
            <w:pPr>
              <w:spacing w:after="0" w:line="240" w:lineRule="auto"/>
              <w:rPr>
                <w:rFonts w:ascii="Times New Roman" w:hAnsi="Times New Roman"/>
                <w:sz w:val="24"/>
                <w:szCs w:val="24"/>
              </w:rPr>
            </w:pPr>
            <w:r w:rsidRPr="00FC47E9">
              <w:rPr>
                <w:rFonts w:ascii="Times New Roman" w:eastAsia="Times New Roman" w:hAnsi="Times New Roman"/>
                <w:sz w:val="24"/>
                <w:szCs w:val="24"/>
              </w:rPr>
              <w:t>Объяснять механизм функционирования рынка труда</w:t>
            </w:r>
          </w:p>
        </w:tc>
        <w:tc>
          <w:tcPr>
            <w:tcW w:w="1660" w:type="dxa"/>
            <w:tcBorders>
              <w:top w:val="single" w:sz="4" w:space="0" w:color="auto"/>
              <w:bottom w:val="single" w:sz="4" w:space="0" w:color="auto"/>
            </w:tcBorders>
          </w:tcPr>
          <w:p w14:paraId="11BF35C6" w14:textId="47728340" w:rsidR="00E55BB7" w:rsidRPr="00C56DC2" w:rsidRDefault="005E032C" w:rsidP="00E55BB7">
            <w:pPr>
              <w:spacing w:after="0" w:line="240" w:lineRule="auto"/>
              <w:ind w:left="567"/>
              <w:rPr>
                <w:rFonts w:ascii="Times New Roman" w:hAnsi="Times New Roman"/>
                <w:sz w:val="24"/>
                <w:szCs w:val="24"/>
              </w:rPr>
            </w:pPr>
            <w:r>
              <w:rPr>
                <w:rFonts w:ascii="Times New Roman" w:hAnsi="Times New Roman"/>
                <w:sz w:val="24"/>
                <w:szCs w:val="24"/>
              </w:rPr>
              <w:t>2</w:t>
            </w:r>
          </w:p>
        </w:tc>
      </w:tr>
      <w:tr w:rsidR="00E55BB7" w:rsidRPr="00C56DC2" w14:paraId="0F535C8A" w14:textId="77777777" w:rsidTr="00D362D0">
        <w:trPr>
          <w:trHeight w:val="409"/>
        </w:trPr>
        <w:tc>
          <w:tcPr>
            <w:tcW w:w="1107" w:type="dxa"/>
            <w:tcBorders>
              <w:top w:val="single" w:sz="4" w:space="0" w:color="auto"/>
              <w:bottom w:val="single" w:sz="4" w:space="0" w:color="auto"/>
            </w:tcBorders>
          </w:tcPr>
          <w:p w14:paraId="68D0DC75" w14:textId="1C90250D" w:rsidR="00E55BB7" w:rsidRPr="00C56DC2" w:rsidRDefault="00360A37" w:rsidP="00360A37">
            <w:pPr>
              <w:spacing w:after="0" w:line="240" w:lineRule="auto"/>
              <w:ind w:left="37"/>
              <w:rPr>
                <w:rFonts w:ascii="Times New Roman" w:hAnsi="Times New Roman"/>
                <w:sz w:val="24"/>
                <w:szCs w:val="24"/>
              </w:rPr>
            </w:pPr>
            <w:r>
              <w:rPr>
                <w:rFonts w:ascii="Times New Roman" w:hAnsi="Times New Roman"/>
                <w:sz w:val="24"/>
                <w:szCs w:val="24"/>
              </w:rPr>
              <w:t xml:space="preserve">  27-28</w:t>
            </w:r>
          </w:p>
        </w:tc>
        <w:tc>
          <w:tcPr>
            <w:tcW w:w="5272" w:type="dxa"/>
            <w:tcBorders>
              <w:top w:val="single" w:sz="4" w:space="0" w:color="auto"/>
              <w:bottom w:val="single" w:sz="4" w:space="0" w:color="auto"/>
            </w:tcBorders>
          </w:tcPr>
          <w:p w14:paraId="2FA66F50" w14:textId="77777777" w:rsidR="00E55BB7" w:rsidRPr="00D12AB3" w:rsidRDefault="00E55BB7" w:rsidP="00E55BB7">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Факторы, влияющие на состояние рынка труда. Региональный рынок труда (особенности и тенденции развития).</w:t>
            </w:r>
          </w:p>
        </w:tc>
        <w:tc>
          <w:tcPr>
            <w:tcW w:w="5959" w:type="dxa"/>
            <w:tcBorders>
              <w:top w:val="single" w:sz="4" w:space="0" w:color="auto"/>
              <w:bottom w:val="single" w:sz="4" w:space="0" w:color="auto"/>
            </w:tcBorders>
          </w:tcPr>
          <w:p w14:paraId="1F091EBD" w14:textId="77777777" w:rsidR="00E55BB7" w:rsidRPr="00FC47E9" w:rsidRDefault="00E55BB7" w:rsidP="00E55BB7">
            <w:pPr>
              <w:spacing w:after="0" w:line="240" w:lineRule="auto"/>
              <w:rPr>
                <w:rFonts w:ascii="Times New Roman" w:hAnsi="Times New Roman"/>
                <w:sz w:val="24"/>
                <w:szCs w:val="24"/>
              </w:rPr>
            </w:pPr>
            <w:r w:rsidRPr="00FC47E9">
              <w:rPr>
                <w:rFonts w:ascii="Times New Roman" w:eastAsia="Times New Roman" w:hAnsi="Times New Roman"/>
                <w:sz w:val="24"/>
                <w:szCs w:val="24"/>
              </w:rPr>
              <w:t>Определять возможные ситуации на рынке труда; факторы, влияющие на состояние рынка труда.</w:t>
            </w:r>
          </w:p>
        </w:tc>
        <w:tc>
          <w:tcPr>
            <w:tcW w:w="1660" w:type="dxa"/>
            <w:tcBorders>
              <w:top w:val="single" w:sz="4" w:space="0" w:color="auto"/>
              <w:bottom w:val="single" w:sz="4" w:space="0" w:color="auto"/>
            </w:tcBorders>
          </w:tcPr>
          <w:p w14:paraId="3BED07DC" w14:textId="28CAFE73" w:rsidR="00E55BB7" w:rsidRPr="00C56DC2" w:rsidRDefault="005E032C" w:rsidP="00E55BB7">
            <w:pPr>
              <w:spacing w:after="0" w:line="240" w:lineRule="auto"/>
              <w:ind w:left="567"/>
              <w:rPr>
                <w:rFonts w:ascii="Times New Roman" w:hAnsi="Times New Roman"/>
                <w:sz w:val="24"/>
                <w:szCs w:val="24"/>
              </w:rPr>
            </w:pPr>
            <w:r>
              <w:rPr>
                <w:rFonts w:ascii="Times New Roman" w:hAnsi="Times New Roman"/>
                <w:sz w:val="24"/>
                <w:szCs w:val="24"/>
              </w:rPr>
              <w:t>2</w:t>
            </w:r>
          </w:p>
        </w:tc>
      </w:tr>
      <w:tr w:rsidR="00E55BB7" w:rsidRPr="00C56DC2" w14:paraId="7BFF40CF" w14:textId="77777777" w:rsidTr="00D362D0">
        <w:trPr>
          <w:trHeight w:val="409"/>
        </w:trPr>
        <w:tc>
          <w:tcPr>
            <w:tcW w:w="1107" w:type="dxa"/>
            <w:tcBorders>
              <w:top w:val="single" w:sz="4" w:space="0" w:color="auto"/>
              <w:bottom w:val="single" w:sz="4" w:space="0" w:color="auto"/>
            </w:tcBorders>
          </w:tcPr>
          <w:p w14:paraId="0C11D6E7" w14:textId="7B0B8547" w:rsidR="00E55BB7" w:rsidRPr="00C56DC2" w:rsidRDefault="00360A37" w:rsidP="00360A37">
            <w:pPr>
              <w:spacing w:after="0" w:line="240" w:lineRule="auto"/>
              <w:rPr>
                <w:rFonts w:ascii="Times New Roman" w:hAnsi="Times New Roman"/>
                <w:sz w:val="24"/>
                <w:szCs w:val="24"/>
              </w:rPr>
            </w:pPr>
            <w:r>
              <w:rPr>
                <w:rFonts w:ascii="Times New Roman" w:hAnsi="Times New Roman"/>
                <w:sz w:val="24"/>
                <w:szCs w:val="24"/>
              </w:rPr>
              <w:t xml:space="preserve">  29-30</w:t>
            </w:r>
          </w:p>
        </w:tc>
        <w:tc>
          <w:tcPr>
            <w:tcW w:w="5272" w:type="dxa"/>
            <w:tcBorders>
              <w:top w:val="single" w:sz="4" w:space="0" w:color="auto"/>
              <w:bottom w:val="single" w:sz="4" w:space="0" w:color="auto"/>
            </w:tcBorders>
          </w:tcPr>
          <w:p w14:paraId="236E1B4F" w14:textId="77777777" w:rsidR="00E55BB7" w:rsidRPr="00D12AB3" w:rsidRDefault="00E55BB7" w:rsidP="00E55BB7">
            <w:pPr>
              <w:spacing w:after="0" w:line="240" w:lineRule="auto"/>
              <w:rPr>
                <w:rFonts w:ascii="Times New Roman" w:eastAsia="Times New Roman" w:hAnsi="Times New Roman"/>
                <w:sz w:val="24"/>
                <w:szCs w:val="24"/>
              </w:rPr>
            </w:pPr>
            <w:r w:rsidRPr="00D12AB3">
              <w:rPr>
                <w:rFonts w:ascii="Times New Roman" w:eastAsia="Times New Roman" w:hAnsi="Times New Roman"/>
                <w:sz w:val="24"/>
                <w:szCs w:val="24"/>
              </w:rPr>
              <w:t>Многообразие форм занятости. Программы временной занятости для молодежи.</w:t>
            </w:r>
          </w:p>
        </w:tc>
        <w:tc>
          <w:tcPr>
            <w:tcW w:w="5959" w:type="dxa"/>
            <w:tcBorders>
              <w:top w:val="single" w:sz="4" w:space="0" w:color="auto"/>
              <w:bottom w:val="single" w:sz="4" w:space="0" w:color="auto"/>
            </w:tcBorders>
          </w:tcPr>
          <w:p w14:paraId="521A72CD" w14:textId="77777777" w:rsidR="00E55BB7" w:rsidRPr="00FC47E9" w:rsidRDefault="00E55BB7" w:rsidP="00E55BB7">
            <w:pPr>
              <w:spacing w:after="0" w:line="240" w:lineRule="auto"/>
              <w:rPr>
                <w:rFonts w:ascii="Times New Roman" w:hAnsi="Times New Roman"/>
                <w:sz w:val="24"/>
                <w:szCs w:val="24"/>
              </w:rPr>
            </w:pPr>
            <w:r w:rsidRPr="00FC47E9">
              <w:rPr>
                <w:rFonts w:ascii="Times New Roman" w:eastAsia="Times New Roman" w:hAnsi="Times New Roman"/>
                <w:sz w:val="24"/>
                <w:szCs w:val="24"/>
              </w:rPr>
              <w:t>Иметь представление об основных формах занятости; владеть информацией о возможностях трудоустройства в Тобольске.</w:t>
            </w:r>
          </w:p>
        </w:tc>
        <w:tc>
          <w:tcPr>
            <w:tcW w:w="1660" w:type="dxa"/>
            <w:tcBorders>
              <w:top w:val="single" w:sz="4" w:space="0" w:color="auto"/>
              <w:bottom w:val="single" w:sz="4" w:space="0" w:color="auto"/>
            </w:tcBorders>
          </w:tcPr>
          <w:p w14:paraId="5BB2F8CA" w14:textId="516B4157" w:rsidR="00E55BB7" w:rsidRPr="00C56DC2" w:rsidRDefault="005E032C" w:rsidP="00E55BB7">
            <w:pPr>
              <w:spacing w:after="0" w:line="240" w:lineRule="auto"/>
              <w:ind w:left="567"/>
              <w:rPr>
                <w:rFonts w:ascii="Times New Roman" w:hAnsi="Times New Roman"/>
                <w:sz w:val="24"/>
                <w:szCs w:val="24"/>
              </w:rPr>
            </w:pPr>
            <w:r>
              <w:rPr>
                <w:rFonts w:ascii="Times New Roman" w:hAnsi="Times New Roman"/>
                <w:sz w:val="24"/>
                <w:szCs w:val="24"/>
              </w:rPr>
              <w:t>2</w:t>
            </w:r>
          </w:p>
        </w:tc>
      </w:tr>
      <w:tr w:rsidR="00E55BB7" w:rsidRPr="00C56DC2" w14:paraId="0210EA9D" w14:textId="77777777" w:rsidTr="00F81300">
        <w:trPr>
          <w:trHeight w:val="409"/>
        </w:trPr>
        <w:tc>
          <w:tcPr>
            <w:tcW w:w="13998" w:type="dxa"/>
            <w:gridSpan w:val="4"/>
            <w:tcBorders>
              <w:top w:val="single" w:sz="4" w:space="0" w:color="auto"/>
              <w:bottom w:val="single" w:sz="4" w:space="0" w:color="auto"/>
            </w:tcBorders>
          </w:tcPr>
          <w:p w14:paraId="202D39D9" w14:textId="63BD0AB9" w:rsidR="00E55BB7" w:rsidRPr="00E55BB7" w:rsidRDefault="00E55BB7" w:rsidP="00E55BB7">
            <w:pPr>
              <w:spacing w:after="0" w:line="240" w:lineRule="auto"/>
              <w:ind w:left="567"/>
              <w:jc w:val="center"/>
              <w:rPr>
                <w:rFonts w:ascii="Times New Roman" w:hAnsi="Times New Roman"/>
                <w:b/>
                <w:bCs/>
                <w:sz w:val="24"/>
                <w:szCs w:val="24"/>
              </w:rPr>
            </w:pPr>
            <w:r w:rsidRPr="00E55BB7">
              <w:rPr>
                <w:rFonts w:ascii="Times New Roman" w:eastAsia="Times New Roman" w:hAnsi="Times New Roman"/>
                <w:b/>
                <w:bCs/>
                <w:sz w:val="24"/>
                <w:szCs w:val="24"/>
              </w:rPr>
              <w:t>Технология выбора профессий «Как выбрать профессию»</w:t>
            </w:r>
            <w:r w:rsidR="005E032C">
              <w:rPr>
                <w:rFonts w:ascii="Times New Roman" w:eastAsia="Times New Roman" w:hAnsi="Times New Roman"/>
                <w:b/>
                <w:bCs/>
                <w:sz w:val="24"/>
                <w:szCs w:val="24"/>
              </w:rPr>
              <w:t xml:space="preserve"> 4 ч.</w:t>
            </w:r>
          </w:p>
        </w:tc>
      </w:tr>
      <w:tr w:rsidR="00E55BB7" w:rsidRPr="00C56DC2" w14:paraId="50A80547" w14:textId="77777777" w:rsidTr="00877A15">
        <w:trPr>
          <w:trHeight w:val="409"/>
        </w:trPr>
        <w:tc>
          <w:tcPr>
            <w:tcW w:w="1107" w:type="dxa"/>
            <w:tcBorders>
              <w:top w:val="single" w:sz="4" w:space="0" w:color="auto"/>
              <w:bottom w:val="single" w:sz="4" w:space="0" w:color="auto"/>
            </w:tcBorders>
          </w:tcPr>
          <w:p w14:paraId="0A6646D4" w14:textId="0C45DD27" w:rsidR="00E55BB7" w:rsidRPr="00C56DC2"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w:t>
            </w:r>
            <w:r w:rsidR="00E55BB7">
              <w:rPr>
                <w:rFonts w:ascii="Times New Roman" w:hAnsi="Times New Roman"/>
                <w:sz w:val="24"/>
                <w:szCs w:val="24"/>
              </w:rPr>
              <w:t>3</w:t>
            </w:r>
            <w:r>
              <w:rPr>
                <w:rFonts w:ascii="Times New Roman" w:hAnsi="Times New Roman"/>
                <w:sz w:val="24"/>
                <w:szCs w:val="24"/>
              </w:rPr>
              <w:t>1</w:t>
            </w:r>
          </w:p>
        </w:tc>
        <w:tc>
          <w:tcPr>
            <w:tcW w:w="5272" w:type="dxa"/>
            <w:tcBorders>
              <w:top w:val="single" w:sz="4" w:space="0" w:color="auto"/>
              <w:bottom w:val="single" w:sz="4" w:space="0" w:color="auto"/>
            </w:tcBorders>
          </w:tcPr>
          <w:p w14:paraId="10B7EFC9" w14:textId="3DDA9648" w:rsidR="00E55BB7" w:rsidRPr="005E032C" w:rsidRDefault="00E55BB7" w:rsidP="00E55BB7">
            <w:pPr>
              <w:spacing w:after="0" w:line="240" w:lineRule="auto"/>
              <w:rPr>
                <w:rFonts w:ascii="Times New Roman" w:hAnsi="Times New Roman"/>
                <w:sz w:val="24"/>
                <w:szCs w:val="24"/>
              </w:rPr>
            </w:pPr>
            <w:r w:rsidRPr="005E032C">
              <w:rPr>
                <w:rFonts w:ascii="Times New Roman" w:eastAsia="Times New Roman" w:hAnsi="Times New Roman"/>
                <w:color w:val="333333"/>
                <w:sz w:val="24"/>
                <w:szCs w:val="24"/>
              </w:rPr>
              <w:t>Типичные ошибки при выборе профессии.</w:t>
            </w:r>
          </w:p>
        </w:tc>
        <w:tc>
          <w:tcPr>
            <w:tcW w:w="5959" w:type="dxa"/>
            <w:tcBorders>
              <w:top w:val="single" w:sz="4" w:space="0" w:color="auto"/>
              <w:bottom w:val="single" w:sz="4" w:space="0" w:color="auto"/>
            </w:tcBorders>
          </w:tcPr>
          <w:p w14:paraId="7B76B168" w14:textId="444BAA4D" w:rsidR="00E55BB7" w:rsidRPr="005E032C" w:rsidRDefault="00360A37" w:rsidP="005E032C">
            <w:pPr>
              <w:shd w:val="clear" w:color="auto" w:fill="FFFFFF"/>
              <w:spacing w:after="0" w:line="240" w:lineRule="auto"/>
              <w:rPr>
                <w:rFonts w:ascii="Times New Roman" w:hAnsi="Times New Roman"/>
                <w:sz w:val="24"/>
                <w:szCs w:val="24"/>
              </w:rPr>
            </w:pPr>
            <w:r w:rsidRPr="005E032C">
              <w:rPr>
                <w:rFonts w:ascii="Times New Roman" w:eastAsia="Times New Roman" w:hAnsi="Times New Roman"/>
                <w:color w:val="333333"/>
                <w:sz w:val="24"/>
                <w:szCs w:val="24"/>
              </w:rPr>
              <w:t>Способы избегания типичных ошибок при выборе профессии.</w:t>
            </w:r>
          </w:p>
        </w:tc>
        <w:tc>
          <w:tcPr>
            <w:tcW w:w="1660" w:type="dxa"/>
            <w:tcBorders>
              <w:top w:val="single" w:sz="4" w:space="0" w:color="auto"/>
              <w:bottom w:val="single" w:sz="4" w:space="0" w:color="auto"/>
            </w:tcBorders>
          </w:tcPr>
          <w:p w14:paraId="1380D640" w14:textId="77777777" w:rsidR="00E55BB7" w:rsidRPr="00C56DC2" w:rsidRDefault="00E55BB7" w:rsidP="00E55BB7">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E55BB7" w:rsidRPr="00C56DC2" w14:paraId="2925091C" w14:textId="77777777" w:rsidTr="00877A15">
        <w:trPr>
          <w:trHeight w:val="409"/>
        </w:trPr>
        <w:tc>
          <w:tcPr>
            <w:tcW w:w="1107" w:type="dxa"/>
            <w:tcBorders>
              <w:top w:val="single" w:sz="4" w:space="0" w:color="auto"/>
              <w:bottom w:val="single" w:sz="4" w:space="0" w:color="auto"/>
            </w:tcBorders>
          </w:tcPr>
          <w:p w14:paraId="50D6D717" w14:textId="6B701B71" w:rsidR="00E55BB7"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32</w:t>
            </w:r>
          </w:p>
        </w:tc>
        <w:tc>
          <w:tcPr>
            <w:tcW w:w="5272" w:type="dxa"/>
            <w:tcBorders>
              <w:top w:val="single" w:sz="4" w:space="0" w:color="auto"/>
              <w:bottom w:val="single" w:sz="4" w:space="0" w:color="auto"/>
            </w:tcBorders>
          </w:tcPr>
          <w:p w14:paraId="5D066AB7" w14:textId="05C42658" w:rsidR="00E55BB7" w:rsidRPr="005E032C" w:rsidRDefault="00E55BB7" w:rsidP="00E55BB7">
            <w:pPr>
              <w:spacing w:after="0" w:line="240" w:lineRule="auto"/>
              <w:rPr>
                <w:rFonts w:ascii="Times New Roman" w:hAnsi="Times New Roman"/>
                <w:sz w:val="24"/>
                <w:szCs w:val="24"/>
              </w:rPr>
            </w:pPr>
            <w:r w:rsidRPr="005E032C">
              <w:rPr>
                <w:rFonts w:ascii="Times New Roman" w:eastAsia="Times New Roman" w:hAnsi="Times New Roman"/>
                <w:color w:val="333333"/>
                <w:sz w:val="24"/>
                <w:szCs w:val="24"/>
              </w:rPr>
              <w:t>Стратегии принятия решения в выборе профессии.</w:t>
            </w:r>
          </w:p>
        </w:tc>
        <w:tc>
          <w:tcPr>
            <w:tcW w:w="5959" w:type="dxa"/>
            <w:tcBorders>
              <w:top w:val="single" w:sz="4" w:space="0" w:color="auto"/>
              <w:bottom w:val="single" w:sz="4" w:space="0" w:color="auto"/>
            </w:tcBorders>
          </w:tcPr>
          <w:p w14:paraId="32B90C14" w14:textId="77777777" w:rsidR="00360A37" w:rsidRPr="005E032C" w:rsidRDefault="00360A37" w:rsidP="005E032C">
            <w:pPr>
              <w:shd w:val="clear" w:color="auto" w:fill="FFFFFF"/>
              <w:spacing w:after="0" w:line="240" w:lineRule="auto"/>
              <w:rPr>
                <w:rFonts w:ascii="Times New Roman" w:eastAsia="Times New Roman" w:hAnsi="Times New Roman"/>
                <w:color w:val="333333"/>
                <w:sz w:val="24"/>
                <w:szCs w:val="24"/>
              </w:rPr>
            </w:pPr>
            <w:r w:rsidRPr="005E032C">
              <w:rPr>
                <w:rFonts w:ascii="Times New Roman" w:eastAsia="Times New Roman" w:hAnsi="Times New Roman"/>
                <w:color w:val="333333"/>
                <w:sz w:val="24"/>
                <w:szCs w:val="24"/>
              </w:rPr>
              <w:t>Стратегия принятия решений.</w:t>
            </w:r>
          </w:p>
          <w:p w14:paraId="5A38D4C2" w14:textId="2FE7A04F" w:rsidR="00E55BB7" w:rsidRPr="005E032C" w:rsidRDefault="00360A37" w:rsidP="005E032C">
            <w:pPr>
              <w:shd w:val="clear" w:color="auto" w:fill="FFFFFF"/>
              <w:spacing w:after="0" w:line="240" w:lineRule="auto"/>
              <w:rPr>
                <w:rFonts w:ascii="Times New Roman" w:hAnsi="Times New Roman"/>
                <w:sz w:val="24"/>
                <w:szCs w:val="24"/>
              </w:rPr>
            </w:pPr>
            <w:r w:rsidRPr="005E032C">
              <w:rPr>
                <w:rFonts w:ascii="Times New Roman" w:eastAsia="Times New Roman" w:hAnsi="Times New Roman"/>
                <w:color w:val="333333"/>
                <w:sz w:val="24"/>
                <w:szCs w:val="24"/>
              </w:rPr>
              <w:t>Способы аналитического решения в ситуации профессионального самоопределения.</w:t>
            </w:r>
          </w:p>
        </w:tc>
        <w:tc>
          <w:tcPr>
            <w:tcW w:w="1660" w:type="dxa"/>
            <w:tcBorders>
              <w:top w:val="single" w:sz="4" w:space="0" w:color="auto"/>
              <w:bottom w:val="single" w:sz="4" w:space="0" w:color="auto"/>
            </w:tcBorders>
          </w:tcPr>
          <w:p w14:paraId="5146EDFE" w14:textId="1AB68039" w:rsidR="00E55BB7" w:rsidRPr="00C56DC2" w:rsidRDefault="005E032C" w:rsidP="00E55BB7">
            <w:pPr>
              <w:spacing w:after="0" w:line="240" w:lineRule="auto"/>
              <w:ind w:left="567"/>
              <w:rPr>
                <w:rFonts w:ascii="Times New Roman" w:hAnsi="Times New Roman"/>
                <w:sz w:val="24"/>
                <w:szCs w:val="24"/>
              </w:rPr>
            </w:pPr>
            <w:r>
              <w:rPr>
                <w:rFonts w:ascii="Times New Roman" w:hAnsi="Times New Roman"/>
                <w:sz w:val="24"/>
                <w:szCs w:val="24"/>
              </w:rPr>
              <w:t>1</w:t>
            </w:r>
          </w:p>
        </w:tc>
      </w:tr>
      <w:tr w:rsidR="00E55BB7" w:rsidRPr="00C56DC2" w14:paraId="14DC701A" w14:textId="77777777" w:rsidTr="007E300E">
        <w:trPr>
          <w:trHeight w:val="409"/>
        </w:trPr>
        <w:tc>
          <w:tcPr>
            <w:tcW w:w="1107" w:type="dxa"/>
            <w:tcBorders>
              <w:top w:val="single" w:sz="4" w:space="0" w:color="auto"/>
              <w:bottom w:val="single" w:sz="4" w:space="0" w:color="auto"/>
            </w:tcBorders>
          </w:tcPr>
          <w:p w14:paraId="5E719303" w14:textId="46D9A6A7" w:rsidR="00E55BB7"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33</w:t>
            </w:r>
          </w:p>
        </w:tc>
        <w:tc>
          <w:tcPr>
            <w:tcW w:w="5272" w:type="dxa"/>
            <w:tcBorders>
              <w:top w:val="single" w:sz="4" w:space="0" w:color="auto"/>
              <w:bottom w:val="single" w:sz="4" w:space="0" w:color="auto"/>
            </w:tcBorders>
            <w:vAlign w:val="center"/>
          </w:tcPr>
          <w:p w14:paraId="4621C011" w14:textId="079D372B" w:rsidR="00E55BB7" w:rsidRPr="00D12AB3" w:rsidRDefault="00E55BB7" w:rsidP="00E55BB7">
            <w:pPr>
              <w:spacing w:after="0" w:line="240" w:lineRule="auto"/>
              <w:rPr>
                <w:rFonts w:ascii="Times New Roman" w:hAnsi="Times New Roman"/>
                <w:sz w:val="24"/>
                <w:szCs w:val="24"/>
              </w:rPr>
            </w:pPr>
            <w:r w:rsidRPr="00D12AB3">
              <w:rPr>
                <w:rFonts w:ascii="Times New Roman" w:hAnsi="Times New Roman"/>
                <w:sz w:val="24"/>
                <w:szCs w:val="24"/>
              </w:rPr>
              <w:t xml:space="preserve">Подведение итогов курса. </w:t>
            </w:r>
          </w:p>
        </w:tc>
        <w:tc>
          <w:tcPr>
            <w:tcW w:w="5959" w:type="dxa"/>
            <w:tcBorders>
              <w:top w:val="single" w:sz="4" w:space="0" w:color="auto"/>
              <w:bottom w:val="single" w:sz="4" w:space="0" w:color="auto"/>
            </w:tcBorders>
          </w:tcPr>
          <w:p w14:paraId="17D22E2F" w14:textId="355A25B8" w:rsidR="00E55BB7" w:rsidRPr="00D12AB3" w:rsidRDefault="00E55BB7" w:rsidP="00E55BB7">
            <w:pPr>
              <w:spacing w:after="0" w:line="240" w:lineRule="auto"/>
              <w:rPr>
                <w:rFonts w:ascii="Times New Roman" w:hAnsi="Times New Roman"/>
                <w:sz w:val="24"/>
                <w:szCs w:val="24"/>
              </w:rPr>
            </w:pPr>
            <w:r w:rsidRPr="00D12AB3">
              <w:rPr>
                <w:rFonts w:ascii="Times New Roman" w:hAnsi="Times New Roman"/>
                <w:sz w:val="24"/>
                <w:szCs w:val="24"/>
              </w:rPr>
              <w:t>Обобщение пройденного</w:t>
            </w:r>
            <w:r>
              <w:rPr>
                <w:rFonts w:ascii="Times New Roman" w:hAnsi="Times New Roman"/>
                <w:sz w:val="24"/>
                <w:szCs w:val="24"/>
              </w:rPr>
              <w:t>.</w:t>
            </w:r>
            <w:r w:rsidRPr="00024EFD">
              <w:rPr>
                <w:rFonts w:ascii="Helvetica" w:eastAsia="Times New Roman" w:hAnsi="Helvetica" w:cs="Helvetica"/>
                <w:color w:val="333333"/>
                <w:sz w:val="21"/>
                <w:szCs w:val="21"/>
              </w:rPr>
              <w:t xml:space="preserve"> </w:t>
            </w:r>
            <w:r w:rsidRPr="00FC47E9">
              <w:rPr>
                <w:rFonts w:ascii="Times New Roman" w:eastAsia="Times New Roman" w:hAnsi="Times New Roman"/>
                <w:sz w:val="24"/>
                <w:szCs w:val="24"/>
              </w:rPr>
              <w:t>Уровень эффективности курса. Сформированность профессиональных планов.</w:t>
            </w:r>
            <w:r w:rsidRPr="00FC47E9">
              <w:rPr>
                <w:rFonts w:ascii="Times New Roman" w:hAnsi="Times New Roman"/>
                <w:sz w:val="24"/>
                <w:szCs w:val="24"/>
              </w:rPr>
              <w:t xml:space="preserve"> </w:t>
            </w:r>
          </w:p>
        </w:tc>
        <w:tc>
          <w:tcPr>
            <w:tcW w:w="1660" w:type="dxa"/>
            <w:tcBorders>
              <w:top w:val="single" w:sz="4" w:space="0" w:color="auto"/>
              <w:bottom w:val="single" w:sz="4" w:space="0" w:color="auto"/>
            </w:tcBorders>
          </w:tcPr>
          <w:p w14:paraId="75428B07" w14:textId="6661C779" w:rsidR="00E55BB7" w:rsidRPr="00C56DC2" w:rsidRDefault="005E032C" w:rsidP="00E55BB7">
            <w:pPr>
              <w:spacing w:after="0" w:line="240" w:lineRule="auto"/>
              <w:ind w:left="567"/>
              <w:rPr>
                <w:rFonts w:ascii="Times New Roman" w:hAnsi="Times New Roman"/>
                <w:sz w:val="24"/>
                <w:szCs w:val="24"/>
              </w:rPr>
            </w:pPr>
            <w:r>
              <w:rPr>
                <w:rFonts w:ascii="Times New Roman" w:hAnsi="Times New Roman"/>
                <w:sz w:val="24"/>
                <w:szCs w:val="24"/>
              </w:rPr>
              <w:t>1</w:t>
            </w:r>
          </w:p>
        </w:tc>
      </w:tr>
      <w:tr w:rsidR="00E55BB7" w:rsidRPr="00C56DC2" w14:paraId="000BB081" w14:textId="77777777" w:rsidTr="007E300E">
        <w:trPr>
          <w:trHeight w:val="409"/>
        </w:trPr>
        <w:tc>
          <w:tcPr>
            <w:tcW w:w="1107" w:type="dxa"/>
            <w:tcBorders>
              <w:top w:val="single" w:sz="4" w:space="0" w:color="auto"/>
              <w:bottom w:val="single" w:sz="4" w:space="0" w:color="auto"/>
            </w:tcBorders>
          </w:tcPr>
          <w:p w14:paraId="58DF5F31" w14:textId="6C5BC787" w:rsidR="00E55BB7" w:rsidRPr="00C56DC2" w:rsidRDefault="005E032C" w:rsidP="005E032C">
            <w:pPr>
              <w:spacing w:after="0" w:line="240" w:lineRule="auto"/>
              <w:rPr>
                <w:rFonts w:ascii="Times New Roman" w:hAnsi="Times New Roman"/>
                <w:sz w:val="24"/>
                <w:szCs w:val="24"/>
              </w:rPr>
            </w:pPr>
            <w:r>
              <w:rPr>
                <w:rFonts w:ascii="Times New Roman" w:hAnsi="Times New Roman"/>
                <w:sz w:val="24"/>
                <w:szCs w:val="24"/>
              </w:rPr>
              <w:t xml:space="preserve">    </w:t>
            </w:r>
            <w:r w:rsidR="00E55BB7">
              <w:rPr>
                <w:rFonts w:ascii="Times New Roman" w:hAnsi="Times New Roman"/>
                <w:sz w:val="24"/>
                <w:szCs w:val="24"/>
              </w:rPr>
              <w:t>34</w:t>
            </w:r>
          </w:p>
          <w:p w14:paraId="0C53B1F2" w14:textId="77777777" w:rsidR="00E55BB7" w:rsidRPr="00C56DC2" w:rsidRDefault="00E55BB7" w:rsidP="00E55BB7">
            <w:pPr>
              <w:spacing w:after="0" w:line="240" w:lineRule="auto"/>
              <w:ind w:left="567"/>
              <w:rPr>
                <w:rFonts w:ascii="Times New Roman" w:hAnsi="Times New Roman"/>
                <w:sz w:val="24"/>
                <w:szCs w:val="24"/>
              </w:rPr>
            </w:pPr>
          </w:p>
        </w:tc>
        <w:tc>
          <w:tcPr>
            <w:tcW w:w="5272" w:type="dxa"/>
            <w:tcBorders>
              <w:top w:val="single" w:sz="4" w:space="0" w:color="auto"/>
              <w:bottom w:val="single" w:sz="4" w:space="0" w:color="auto"/>
            </w:tcBorders>
            <w:vAlign w:val="center"/>
          </w:tcPr>
          <w:p w14:paraId="01DE4DE9" w14:textId="77777777" w:rsidR="00E55BB7" w:rsidRDefault="00E55BB7" w:rsidP="00E55BB7">
            <w:pPr>
              <w:spacing w:after="0" w:line="240" w:lineRule="auto"/>
              <w:rPr>
                <w:rFonts w:ascii="Times New Roman" w:hAnsi="Times New Roman"/>
                <w:color w:val="000000"/>
                <w:sz w:val="24"/>
                <w:szCs w:val="24"/>
              </w:rPr>
            </w:pPr>
            <w:r w:rsidRPr="00C56DC2">
              <w:rPr>
                <w:rFonts w:ascii="Times New Roman" w:hAnsi="Times New Roman"/>
                <w:color w:val="000000"/>
                <w:sz w:val="24"/>
                <w:szCs w:val="24"/>
              </w:rPr>
              <w:t>Диагностика общих способностей подростков</w:t>
            </w:r>
            <w:r>
              <w:rPr>
                <w:rFonts w:ascii="Times New Roman" w:hAnsi="Times New Roman"/>
                <w:color w:val="000000"/>
                <w:sz w:val="24"/>
                <w:szCs w:val="24"/>
              </w:rPr>
              <w:t xml:space="preserve"> </w:t>
            </w:r>
          </w:p>
          <w:p w14:paraId="485F9193" w14:textId="77777777" w:rsidR="00E55BB7" w:rsidRPr="00C56DC2" w:rsidRDefault="00E55BB7" w:rsidP="00E55BB7">
            <w:pPr>
              <w:spacing w:after="0" w:line="240" w:lineRule="auto"/>
              <w:rPr>
                <w:rFonts w:ascii="Times New Roman" w:hAnsi="Times New Roman"/>
                <w:color w:val="000000"/>
                <w:sz w:val="24"/>
                <w:szCs w:val="24"/>
              </w:rPr>
            </w:pPr>
          </w:p>
        </w:tc>
        <w:tc>
          <w:tcPr>
            <w:tcW w:w="5959" w:type="dxa"/>
            <w:tcBorders>
              <w:top w:val="single" w:sz="4" w:space="0" w:color="auto"/>
              <w:bottom w:val="single" w:sz="4" w:space="0" w:color="auto"/>
            </w:tcBorders>
          </w:tcPr>
          <w:p w14:paraId="15609B82" w14:textId="77777777" w:rsidR="00E55BB7" w:rsidRPr="00C56DC2" w:rsidRDefault="00E55BB7" w:rsidP="00E55BB7">
            <w:pPr>
              <w:spacing w:after="0" w:line="240" w:lineRule="auto"/>
              <w:rPr>
                <w:rFonts w:ascii="Times New Roman" w:hAnsi="Times New Roman"/>
                <w:sz w:val="24"/>
                <w:szCs w:val="24"/>
              </w:rPr>
            </w:pPr>
            <w:r w:rsidRPr="00993075">
              <w:rPr>
                <w:rFonts w:ascii="Times New Roman" w:hAnsi="Times New Roman"/>
                <w:sz w:val="24"/>
                <w:szCs w:val="24"/>
              </w:rPr>
              <w:t>Контрольное проведение диагностического исследования с целью сравнения результатов и оценки эффективности курса. Методики Карбадова</w:t>
            </w:r>
          </w:p>
        </w:tc>
        <w:tc>
          <w:tcPr>
            <w:tcW w:w="1660" w:type="dxa"/>
            <w:tcBorders>
              <w:top w:val="single" w:sz="4" w:space="0" w:color="auto"/>
              <w:bottom w:val="single" w:sz="4" w:space="0" w:color="auto"/>
            </w:tcBorders>
          </w:tcPr>
          <w:p w14:paraId="363A924F" w14:textId="77777777" w:rsidR="00E55BB7" w:rsidRPr="00C56DC2" w:rsidRDefault="00E55BB7" w:rsidP="00E55BB7">
            <w:pPr>
              <w:spacing w:after="0" w:line="240" w:lineRule="auto"/>
              <w:ind w:left="567"/>
              <w:rPr>
                <w:rFonts w:ascii="Times New Roman" w:hAnsi="Times New Roman"/>
                <w:sz w:val="24"/>
                <w:szCs w:val="24"/>
              </w:rPr>
            </w:pPr>
            <w:r w:rsidRPr="00C56DC2">
              <w:rPr>
                <w:rFonts w:ascii="Times New Roman" w:hAnsi="Times New Roman"/>
                <w:sz w:val="24"/>
                <w:szCs w:val="24"/>
              </w:rPr>
              <w:t>1</w:t>
            </w:r>
          </w:p>
        </w:tc>
      </w:tr>
      <w:tr w:rsidR="00E55BB7" w:rsidRPr="00C56DC2" w14:paraId="59894179" w14:textId="77777777" w:rsidTr="007E300E">
        <w:trPr>
          <w:trHeight w:val="349"/>
        </w:trPr>
        <w:tc>
          <w:tcPr>
            <w:tcW w:w="1107" w:type="dxa"/>
            <w:tcBorders>
              <w:top w:val="single" w:sz="4" w:space="0" w:color="auto"/>
              <w:bottom w:val="single" w:sz="4" w:space="0" w:color="auto"/>
            </w:tcBorders>
          </w:tcPr>
          <w:p w14:paraId="5B7EE322" w14:textId="77777777" w:rsidR="00E55BB7" w:rsidRPr="00C56DC2" w:rsidRDefault="00E55BB7" w:rsidP="00E55BB7">
            <w:pPr>
              <w:spacing w:after="0" w:line="240" w:lineRule="auto"/>
              <w:ind w:left="567"/>
              <w:rPr>
                <w:rFonts w:ascii="Times New Roman" w:hAnsi="Times New Roman"/>
                <w:sz w:val="24"/>
                <w:szCs w:val="24"/>
              </w:rPr>
            </w:pPr>
          </w:p>
        </w:tc>
        <w:tc>
          <w:tcPr>
            <w:tcW w:w="5272" w:type="dxa"/>
            <w:tcBorders>
              <w:top w:val="single" w:sz="4" w:space="0" w:color="auto"/>
              <w:bottom w:val="single" w:sz="4" w:space="0" w:color="auto"/>
            </w:tcBorders>
          </w:tcPr>
          <w:p w14:paraId="2DDC77E1" w14:textId="77777777" w:rsidR="00E55BB7" w:rsidRPr="00C56DC2" w:rsidRDefault="00E55BB7" w:rsidP="00E55BB7">
            <w:pPr>
              <w:spacing w:after="0" w:line="240" w:lineRule="auto"/>
              <w:jc w:val="right"/>
              <w:rPr>
                <w:rFonts w:ascii="Times New Roman" w:hAnsi="Times New Roman"/>
                <w:sz w:val="24"/>
                <w:szCs w:val="24"/>
              </w:rPr>
            </w:pPr>
          </w:p>
        </w:tc>
        <w:tc>
          <w:tcPr>
            <w:tcW w:w="5959" w:type="dxa"/>
            <w:tcBorders>
              <w:top w:val="single" w:sz="4" w:space="0" w:color="auto"/>
              <w:bottom w:val="single" w:sz="4" w:space="0" w:color="auto"/>
            </w:tcBorders>
          </w:tcPr>
          <w:p w14:paraId="7DEFC2C2" w14:textId="77777777" w:rsidR="00E55BB7" w:rsidRPr="00C56DC2" w:rsidRDefault="00E55BB7" w:rsidP="00E55BB7">
            <w:pPr>
              <w:spacing w:after="0" w:line="240" w:lineRule="auto"/>
              <w:ind w:left="567"/>
              <w:jc w:val="right"/>
              <w:rPr>
                <w:rFonts w:ascii="Times New Roman" w:hAnsi="Times New Roman"/>
                <w:sz w:val="24"/>
                <w:szCs w:val="24"/>
              </w:rPr>
            </w:pPr>
            <w:r w:rsidRPr="00C56DC2">
              <w:rPr>
                <w:rFonts w:ascii="Times New Roman" w:hAnsi="Times New Roman"/>
                <w:sz w:val="24"/>
                <w:szCs w:val="24"/>
              </w:rPr>
              <w:t>ИТОГО:</w:t>
            </w:r>
          </w:p>
        </w:tc>
        <w:tc>
          <w:tcPr>
            <w:tcW w:w="1660" w:type="dxa"/>
            <w:tcBorders>
              <w:top w:val="single" w:sz="4" w:space="0" w:color="auto"/>
              <w:bottom w:val="single" w:sz="4" w:space="0" w:color="auto"/>
            </w:tcBorders>
          </w:tcPr>
          <w:p w14:paraId="720F8C60" w14:textId="1FA28CFA" w:rsidR="00E55BB7" w:rsidRPr="00C56DC2" w:rsidRDefault="005E032C" w:rsidP="00E55BB7">
            <w:pPr>
              <w:spacing w:after="0" w:line="240" w:lineRule="auto"/>
              <w:ind w:left="567"/>
              <w:jc w:val="center"/>
              <w:rPr>
                <w:rFonts w:ascii="Times New Roman" w:hAnsi="Times New Roman"/>
                <w:sz w:val="24"/>
                <w:szCs w:val="24"/>
              </w:rPr>
            </w:pPr>
            <w:r>
              <w:rPr>
                <w:rFonts w:ascii="Times New Roman" w:hAnsi="Times New Roman"/>
                <w:sz w:val="24"/>
                <w:szCs w:val="24"/>
              </w:rPr>
              <w:t>34</w:t>
            </w:r>
            <w:r w:rsidR="00E55BB7" w:rsidRPr="00C56DC2">
              <w:rPr>
                <w:rFonts w:ascii="Times New Roman" w:hAnsi="Times New Roman"/>
                <w:sz w:val="24"/>
                <w:szCs w:val="24"/>
              </w:rPr>
              <w:t xml:space="preserve"> часов</w:t>
            </w:r>
          </w:p>
        </w:tc>
      </w:tr>
    </w:tbl>
    <w:p w14:paraId="01A1AFE1" w14:textId="77777777" w:rsidR="00DF2D3E" w:rsidRDefault="00DF2D3E" w:rsidP="00C56DC2">
      <w:pPr>
        <w:pStyle w:val="3"/>
        <w:spacing w:before="0" w:after="0"/>
        <w:ind w:left="567"/>
        <w:jc w:val="both"/>
        <w:rPr>
          <w:rStyle w:val="a5"/>
          <w:rFonts w:ascii="Times New Roman" w:hAnsi="Times New Roman"/>
          <w:sz w:val="24"/>
          <w:szCs w:val="24"/>
        </w:rPr>
      </w:pPr>
    </w:p>
    <w:p w14:paraId="32E4F3F3" w14:textId="77777777" w:rsidR="00CD204E" w:rsidRPr="00D075FD" w:rsidRDefault="00E7311F" w:rsidP="000E79EC">
      <w:pPr>
        <w:tabs>
          <w:tab w:val="left" w:pos="3720"/>
        </w:tabs>
        <w:ind w:left="1068"/>
        <w:jc w:val="center"/>
        <w:rPr>
          <w:rFonts w:ascii="Times New Roman" w:hAnsi="Times New Roman"/>
        </w:rPr>
      </w:pPr>
      <w:r>
        <w:rPr>
          <w:rFonts w:ascii="Times New Roman" w:hAnsi="Times New Roman" w:cs="Times New Roman"/>
          <w:b/>
          <w:sz w:val="26"/>
          <w:szCs w:val="26"/>
        </w:rPr>
        <w:t>7. Используемая литература</w:t>
      </w:r>
      <w:r w:rsidR="00CD204E" w:rsidRPr="00D075FD">
        <w:rPr>
          <w:rFonts w:ascii="Times New Roman" w:hAnsi="Times New Roman"/>
        </w:rPr>
        <w:t xml:space="preserve">        </w:t>
      </w:r>
      <w:bookmarkEnd w:id="10"/>
    </w:p>
    <w:p w14:paraId="146F8760" w14:textId="77777777" w:rsidR="00D075FD" w:rsidRDefault="00316134" w:rsidP="00316134">
      <w:pPr>
        <w:spacing w:after="0" w:line="240" w:lineRule="auto"/>
        <w:ind w:left="567"/>
        <w:rPr>
          <w:rFonts w:ascii="Times New Roman" w:hAnsi="Times New Roman" w:cs="Times New Roman"/>
          <w:sz w:val="26"/>
          <w:szCs w:val="26"/>
        </w:rPr>
      </w:pPr>
      <w:r w:rsidRPr="00D075FD">
        <w:rPr>
          <w:rFonts w:ascii="Times New Roman" w:hAnsi="Times New Roman" w:cs="Times New Roman"/>
          <w:sz w:val="26"/>
          <w:szCs w:val="26"/>
        </w:rPr>
        <w:t>1. Ботякова Л.В. «Учебно-методический кабинет профессиональной ориентации: Книга для учителя» / Л.В. Ботякова, А.Е.</w:t>
      </w:r>
    </w:p>
    <w:p w14:paraId="15A9218A" w14:textId="77777777" w:rsidR="00316134" w:rsidRPr="00D075FD" w:rsidRDefault="00D075FD" w:rsidP="00316134">
      <w:pPr>
        <w:spacing w:after="0" w:line="240" w:lineRule="auto"/>
        <w:ind w:left="567"/>
        <w:rPr>
          <w:rFonts w:ascii="Times New Roman" w:hAnsi="Times New Roman" w:cs="Times New Roman"/>
          <w:sz w:val="26"/>
          <w:szCs w:val="26"/>
        </w:rPr>
      </w:pPr>
      <w:r>
        <w:rPr>
          <w:rFonts w:ascii="Times New Roman" w:hAnsi="Times New Roman" w:cs="Times New Roman"/>
          <w:sz w:val="26"/>
          <w:szCs w:val="26"/>
        </w:rPr>
        <w:t xml:space="preserve">   </w:t>
      </w:r>
      <w:r w:rsidR="00316134" w:rsidRPr="00D075FD">
        <w:rPr>
          <w:rFonts w:ascii="Times New Roman" w:hAnsi="Times New Roman" w:cs="Times New Roman"/>
          <w:sz w:val="26"/>
          <w:szCs w:val="26"/>
        </w:rPr>
        <w:t xml:space="preserve"> Голомшток, С.С. Гриншпун и др. М.: Просвещение, 1986 г.;</w:t>
      </w:r>
    </w:p>
    <w:p w14:paraId="14787B0C" w14:textId="77777777" w:rsidR="00316134" w:rsidRPr="00D075FD" w:rsidRDefault="00316134" w:rsidP="00316134">
      <w:pPr>
        <w:tabs>
          <w:tab w:val="left" w:pos="0"/>
        </w:tabs>
        <w:spacing w:after="0" w:line="240" w:lineRule="auto"/>
        <w:ind w:left="567"/>
        <w:rPr>
          <w:rFonts w:ascii="Times New Roman" w:hAnsi="Times New Roman" w:cs="Times New Roman"/>
          <w:sz w:val="26"/>
          <w:szCs w:val="26"/>
        </w:rPr>
      </w:pPr>
      <w:r w:rsidRPr="00D075FD">
        <w:rPr>
          <w:rFonts w:ascii="Times New Roman" w:hAnsi="Times New Roman" w:cs="Times New Roman"/>
          <w:sz w:val="26"/>
          <w:szCs w:val="26"/>
        </w:rPr>
        <w:t>2. Казарова Е.Г. «Проблем выбора» - Школьный психолог, №2, 2007г.;</w:t>
      </w:r>
    </w:p>
    <w:p w14:paraId="6D153743" w14:textId="77777777" w:rsidR="00D075FD" w:rsidRDefault="00316134" w:rsidP="00316134">
      <w:pPr>
        <w:tabs>
          <w:tab w:val="left" w:pos="0"/>
        </w:tabs>
        <w:spacing w:after="0" w:line="240" w:lineRule="auto"/>
        <w:ind w:left="567"/>
        <w:rPr>
          <w:rFonts w:ascii="Times New Roman" w:hAnsi="Times New Roman" w:cs="Times New Roman"/>
          <w:sz w:val="26"/>
          <w:szCs w:val="26"/>
        </w:rPr>
      </w:pPr>
      <w:r w:rsidRPr="00D075FD">
        <w:rPr>
          <w:rFonts w:ascii="Times New Roman" w:hAnsi="Times New Roman" w:cs="Times New Roman"/>
          <w:sz w:val="26"/>
          <w:szCs w:val="26"/>
        </w:rPr>
        <w:t xml:space="preserve">3. Павлова Т.Л. «Профессиональная и трудовая ориентация детей с ограниченными возможностями». Методические </w:t>
      </w:r>
    </w:p>
    <w:p w14:paraId="61F5FADD" w14:textId="77777777" w:rsidR="00316134" w:rsidRPr="00D075FD" w:rsidRDefault="00D075FD" w:rsidP="00316134">
      <w:pPr>
        <w:tabs>
          <w:tab w:val="left" w:pos="0"/>
        </w:tabs>
        <w:spacing w:after="0" w:line="240" w:lineRule="auto"/>
        <w:ind w:left="567"/>
        <w:rPr>
          <w:rFonts w:ascii="Times New Roman" w:hAnsi="Times New Roman" w:cs="Times New Roman"/>
          <w:sz w:val="26"/>
          <w:szCs w:val="26"/>
        </w:rPr>
      </w:pPr>
      <w:r>
        <w:rPr>
          <w:rFonts w:ascii="Times New Roman" w:hAnsi="Times New Roman" w:cs="Times New Roman"/>
          <w:sz w:val="26"/>
          <w:szCs w:val="26"/>
        </w:rPr>
        <w:t xml:space="preserve">    </w:t>
      </w:r>
      <w:r w:rsidR="00316134" w:rsidRPr="00D075FD">
        <w:rPr>
          <w:rFonts w:ascii="Times New Roman" w:hAnsi="Times New Roman" w:cs="Times New Roman"/>
          <w:sz w:val="26"/>
          <w:szCs w:val="26"/>
        </w:rPr>
        <w:t>рекомендации. –     М., 2006.;</w:t>
      </w:r>
    </w:p>
    <w:p w14:paraId="34A5D9B6" w14:textId="77777777" w:rsidR="00D075FD" w:rsidRDefault="00316134" w:rsidP="006265AE">
      <w:pPr>
        <w:spacing w:after="0" w:line="240" w:lineRule="auto"/>
        <w:ind w:left="567"/>
        <w:rPr>
          <w:rFonts w:ascii="Times New Roman" w:hAnsi="Times New Roman" w:cs="Times New Roman"/>
          <w:sz w:val="26"/>
          <w:szCs w:val="26"/>
        </w:rPr>
      </w:pPr>
      <w:r w:rsidRPr="00D075FD">
        <w:rPr>
          <w:rFonts w:ascii="Times New Roman" w:hAnsi="Times New Roman" w:cs="Times New Roman"/>
          <w:sz w:val="26"/>
          <w:szCs w:val="26"/>
        </w:rPr>
        <w:t>4. Трошин О.В., Жулина Е.В., Кудрявцев В.А. Основы социальной реабилитации и профориентации. – М.: Издательство «ТЦ</w:t>
      </w:r>
    </w:p>
    <w:p w14:paraId="599DE465" w14:textId="77777777" w:rsidR="00CD204E" w:rsidRDefault="00D075FD" w:rsidP="006265AE">
      <w:pPr>
        <w:spacing w:after="0" w:line="240" w:lineRule="auto"/>
        <w:ind w:left="567"/>
        <w:rPr>
          <w:rFonts w:ascii="Times New Roman" w:hAnsi="Times New Roman" w:cs="Times New Roman"/>
          <w:sz w:val="26"/>
          <w:szCs w:val="26"/>
        </w:rPr>
      </w:pPr>
      <w:r>
        <w:rPr>
          <w:rFonts w:ascii="Times New Roman" w:hAnsi="Times New Roman" w:cs="Times New Roman"/>
          <w:sz w:val="26"/>
          <w:szCs w:val="26"/>
        </w:rPr>
        <w:t xml:space="preserve">    </w:t>
      </w:r>
      <w:r w:rsidR="00316134" w:rsidRPr="00D075FD">
        <w:rPr>
          <w:rFonts w:ascii="Times New Roman" w:hAnsi="Times New Roman" w:cs="Times New Roman"/>
          <w:sz w:val="26"/>
          <w:szCs w:val="26"/>
        </w:rPr>
        <w:t xml:space="preserve"> Сфера», </w:t>
      </w:r>
      <w:r>
        <w:rPr>
          <w:rFonts w:ascii="Times New Roman" w:hAnsi="Times New Roman" w:cs="Times New Roman"/>
          <w:sz w:val="26"/>
          <w:szCs w:val="26"/>
        </w:rPr>
        <w:t>2007</w:t>
      </w:r>
      <w:r w:rsidR="00316134" w:rsidRPr="00D075FD">
        <w:rPr>
          <w:rFonts w:ascii="Times New Roman" w:hAnsi="Times New Roman" w:cs="Times New Roman"/>
          <w:sz w:val="26"/>
          <w:szCs w:val="26"/>
        </w:rPr>
        <w:t>– 384с.</w:t>
      </w:r>
    </w:p>
    <w:p w14:paraId="194FE942" w14:textId="77777777" w:rsidR="00FF2942" w:rsidRDefault="00FF2942" w:rsidP="006265AE">
      <w:pPr>
        <w:spacing w:after="0" w:line="240" w:lineRule="auto"/>
        <w:ind w:left="567"/>
        <w:rPr>
          <w:rFonts w:ascii="Times New Roman" w:hAnsi="Times New Roman" w:cs="Times New Roman"/>
          <w:sz w:val="26"/>
          <w:szCs w:val="26"/>
        </w:rPr>
      </w:pPr>
    </w:p>
    <w:p w14:paraId="29B45867" w14:textId="77777777" w:rsidR="00E7311F" w:rsidRPr="009746D0" w:rsidRDefault="00E7311F" w:rsidP="00E7311F">
      <w:pPr>
        <w:spacing w:after="0" w:line="240" w:lineRule="auto"/>
        <w:ind w:firstLine="709"/>
        <w:jc w:val="right"/>
        <w:rPr>
          <w:rFonts w:ascii="Times New Roman" w:hAnsi="Times New Roman"/>
          <w:b/>
          <w:bCs/>
          <w:sz w:val="24"/>
          <w:szCs w:val="24"/>
        </w:rPr>
      </w:pPr>
      <w:r w:rsidRPr="009746D0">
        <w:rPr>
          <w:rFonts w:ascii="Times New Roman" w:hAnsi="Times New Roman"/>
          <w:b/>
          <w:bCs/>
          <w:sz w:val="24"/>
          <w:szCs w:val="24"/>
        </w:rPr>
        <w:t>Приложение</w:t>
      </w:r>
    </w:p>
    <w:p w14:paraId="06B02F94" w14:textId="77777777" w:rsidR="00E7311F" w:rsidRPr="00D061F9" w:rsidRDefault="00E7311F" w:rsidP="00E7311F">
      <w:pPr>
        <w:spacing w:after="0" w:line="240" w:lineRule="auto"/>
        <w:ind w:firstLine="709"/>
        <w:jc w:val="center"/>
        <w:rPr>
          <w:rFonts w:ascii="Times New Roman" w:hAnsi="Times New Roman"/>
          <w:sz w:val="24"/>
          <w:szCs w:val="24"/>
        </w:rPr>
      </w:pPr>
      <w:r w:rsidRPr="00D061F9">
        <w:rPr>
          <w:rFonts w:ascii="Times New Roman" w:hAnsi="Times New Roman"/>
          <w:b/>
          <w:bCs/>
          <w:sz w:val="24"/>
          <w:szCs w:val="24"/>
        </w:rPr>
        <w:t xml:space="preserve">Пакет диагностического материала для </w:t>
      </w:r>
      <w:r w:rsidR="00AE4EE4">
        <w:rPr>
          <w:rFonts w:ascii="Times New Roman" w:hAnsi="Times New Roman"/>
          <w:b/>
          <w:bCs/>
          <w:sz w:val="24"/>
          <w:szCs w:val="24"/>
        </w:rPr>
        <w:t>обучающихся</w:t>
      </w:r>
      <w:r w:rsidRPr="00D061F9">
        <w:rPr>
          <w:rFonts w:ascii="Times New Roman" w:hAnsi="Times New Roman"/>
          <w:b/>
          <w:bCs/>
          <w:sz w:val="24"/>
          <w:szCs w:val="24"/>
        </w:rPr>
        <w:t>.</w:t>
      </w:r>
    </w:p>
    <w:p w14:paraId="301DF12C" w14:textId="77777777" w:rsidR="00E7311F" w:rsidRPr="00D061F9" w:rsidRDefault="00E7311F" w:rsidP="00E7311F">
      <w:pPr>
        <w:spacing w:after="0" w:line="240" w:lineRule="auto"/>
        <w:ind w:firstLine="709"/>
        <w:jc w:val="both"/>
        <w:rPr>
          <w:rFonts w:ascii="Times New Roman" w:hAnsi="Times New Roman"/>
          <w:sz w:val="24"/>
          <w:szCs w:val="24"/>
        </w:rPr>
      </w:pPr>
      <w:r w:rsidRPr="00D061F9">
        <w:rPr>
          <w:rFonts w:ascii="Times New Roman" w:hAnsi="Times New Roman"/>
          <w:sz w:val="24"/>
          <w:szCs w:val="24"/>
        </w:rPr>
        <w:t> </w:t>
      </w:r>
    </w:p>
    <w:p w14:paraId="07B9E580" w14:textId="77777777" w:rsidR="00E7311F" w:rsidRPr="00D061F9" w:rsidRDefault="00E7311F" w:rsidP="00E7311F">
      <w:pPr>
        <w:spacing w:after="0" w:line="240" w:lineRule="auto"/>
        <w:ind w:firstLine="709"/>
        <w:jc w:val="center"/>
        <w:rPr>
          <w:rFonts w:ascii="Times New Roman" w:hAnsi="Times New Roman" w:cs="Times New Roman"/>
          <w:b/>
          <w:sz w:val="24"/>
          <w:szCs w:val="24"/>
        </w:rPr>
      </w:pPr>
      <w:r w:rsidRPr="00D061F9">
        <w:rPr>
          <w:rFonts w:ascii="Times New Roman" w:hAnsi="Times New Roman" w:cs="Times New Roman"/>
          <w:b/>
          <w:bCs/>
          <w:sz w:val="24"/>
          <w:szCs w:val="24"/>
        </w:rPr>
        <w:t>1. Диагностика «Осведомленность о мире профессий»</w:t>
      </w:r>
    </w:p>
    <w:p w14:paraId="01A6220A"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6"/>
          <w:szCs w:val="26"/>
        </w:rPr>
        <w:t> </w:t>
      </w:r>
    </w:p>
    <w:p w14:paraId="5D74987F"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Цель:</w:t>
      </w:r>
      <w:r w:rsidRPr="00FF2942">
        <w:rPr>
          <w:rFonts w:ascii="Times New Roman" w:hAnsi="Times New Roman" w:cs="Times New Roman"/>
          <w:sz w:val="24"/>
          <w:szCs w:val="24"/>
        </w:rPr>
        <w:t xml:space="preserve"> выяснить осведомленность о мире профессий.</w:t>
      </w:r>
    </w:p>
    <w:p w14:paraId="5D0B2930"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Инструкция:</w:t>
      </w:r>
      <w:r w:rsidRPr="00FF2942">
        <w:rPr>
          <w:rFonts w:ascii="Times New Roman" w:hAnsi="Times New Roman" w:cs="Times New Roman"/>
          <w:sz w:val="24"/>
          <w:szCs w:val="24"/>
        </w:rPr>
        <w:t xml:space="preserve"> «Перед Вами список профессий</w:t>
      </w:r>
      <w:r w:rsidRPr="00FF2942">
        <w:rPr>
          <w:rFonts w:ascii="Times New Roman" w:hAnsi="Times New Roman" w:cs="Times New Roman"/>
          <w:b/>
          <w:bCs/>
          <w:sz w:val="24"/>
          <w:szCs w:val="24"/>
        </w:rPr>
        <w:t>.</w:t>
      </w:r>
      <w:r w:rsidRPr="00FF2942">
        <w:rPr>
          <w:rFonts w:ascii="Times New Roman" w:hAnsi="Times New Roman" w:cs="Times New Roman"/>
          <w:sz w:val="24"/>
          <w:szCs w:val="24"/>
        </w:rPr>
        <w:t xml:space="preserve"> Найдите среди них сходные по а) предмету труда, б) целям труда, в) средствам труда, г) условиям труда и впишите их в соответствующие столбцы приведенной ниже таблицы. Если вы затрудняетесь выполнить задание, воспользуйтесь справочным материалом после таблицы»</w:t>
      </w:r>
    </w:p>
    <w:p w14:paraId="1037EEB5"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Список профессий:</w:t>
      </w:r>
    </w:p>
    <w:p w14:paraId="4CCD482E"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ветеринар, повар, машинист тепловоза, зоотехник, пекарь-кондитер, парикмахер, агроном, швея, воспитатель, водитель наземного городского транспорта, официант, секретарь, автомеханик, садовод, слесарь-ремонтник, озеленитель, бухгалтер, лаборант, столяр</w:t>
      </w:r>
    </w:p>
    <w:p w14:paraId="7A56EFEA"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tbl>
      <w:tblPr>
        <w:tblW w:w="9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5"/>
        <w:gridCol w:w="2115"/>
        <w:gridCol w:w="2115"/>
        <w:gridCol w:w="2879"/>
      </w:tblGrid>
      <w:tr w:rsidR="00E7311F" w:rsidRPr="00FF2942" w14:paraId="28DA5EFE" w14:textId="77777777" w:rsidTr="00E7311F">
        <w:tc>
          <w:tcPr>
            <w:tcW w:w="9224" w:type="dxa"/>
            <w:gridSpan w:val="4"/>
            <w:shd w:val="clear" w:color="auto" w:fill="auto"/>
          </w:tcPr>
          <w:p w14:paraId="743ED0BA" w14:textId="77777777" w:rsidR="00E7311F" w:rsidRPr="00FF2942" w:rsidRDefault="00E7311F" w:rsidP="00E7311F">
            <w:pPr>
              <w:spacing w:after="0" w:line="240" w:lineRule="auto"/>
              <w:ind w:firstLine="709"/>
              <w:jc w:val="center"/>
              <w:rPr>
                <w:rFonts w:ascii="Times New Roman" w:hAnsi="Times New Roman" w:cs="Times New Roman"/>
                <w:sz w:val="24"/>
                <w:szCs w:val="24"/>
              </w:rPr>
            </w:pPr>
            <w:r w:rsidRPr="00FF2942">
              <w:rPr>
                <w:rFonts w:ascii="Times New Roman" w:hAnsi="Times New Roman" w:cs="Times New Roman"/>
                <w:sz w:val="24"/>
                <w:szCs w:val="24"/>
              </w:rPr>
              <w:t>Профессии сходные между собой</w:t>
            </w:r>
          </w:p>
        </w:tc>
      </w:tr>
      <w:tr w:rsidR="00E7311F" w:rsidRPr="00FF2942" w14:paraId="05680383" w14:textId="77777777" w:rsidTr="00E7311F">
        <w:tc>
          <w:tcPr>
            <w:tcW w:w="2115" w:type="dxa"/>
            <w:shd w:val="clear" w:color="auto" w:fill="auto"/>
          </w:tcPr>
          <w:p w14:paraId="5C7AEDA5" w14:textId="77777777" w:rsidR="00E7311F" w:rsidRPr="00FF2942" w:rsidRDefault="00E7311F" w:rsidP="00E7311F">
            <w:pPr>
              <w:spacing w:after="0" w:line="240" w:lineRule="auto"/>
              <w:jc w:val="center"/>
              <w:rPr>
                <w:rFonts w:ascii="Times New Roman" w:hAnsi="Times New Roman" w:cs="Times New Roman"/>
                <w:sz w:val="24"/>
                <w:szCs w:val="24"/>
              </w:rPr>
            </w:pPr>
            <w:r w:rsidRPr="00FF2942">
              <w:rPr>
                <w:rFonts w:ascii="Times New Roman" w:hAnsi="Times New Roman" w:cs="Times New Roman"/>
                <w:sz w:val="24"/>
                <w:szCs w:val="24"/>
              </w:rPr>
              <w:t>по предмету труда (с чем работать?)</w:t>
            </w:r>
          </w:p>
        </w:tc>
        <w:tc>
          <w:tcPr>
            <w:tcW w:w="2115" w:type="dxa"/>
            <w:shd w:val="clear" w:color="auto" w:fill="auto"/>
          </w:tcPr>
          <w:p w14:paraId="72FBB5B2" w14:textId="77777777" w:rsidR="00E7311F" w:rsidRPr="00FF2942" w:rsidRDefault="00E7311F" w:rsidP="00E7311F">
            <w:pPr>
              <w:spacing w:after="0" w:line="240" w:lineRule="auto"/>
              <w:jc w:val="center"/>
              <w:rPr>
                <w:rFonts w:ascii="Times New Roman" w:hAnsi="Times New Roman" w:cs="Times New Roman"/>
                <w:sz w:val="24"/>
                <w:szCs w:val="24"/>
              </w:rPr>
            </w:pPr>
            <w:r w:rsidRPr="00FF2942">
              <w:rPr>
                <w:rFonts w:ascii="Times New Roman" w:hAnsi="Times New Roman" w:cs="Times New Roman"/>
                <w:sz w:val="24"/>
                <w:szCs w:val="24"/>
              </w:rPr>
              <w:t>по целям труда (что делать?)</w:t>
            </w:r>
          </w:p>
        </w:tc>
        <w:tc>
          <w:tcPr>
            <w:tcW w:w="2115" w:type="dxa"/>
            <w:shd w:val="clear" w:color="auto" w:fill="auto"/>
          </w:tcPr>
          <w:p w14:paraId="3D7656F0" w14:textId="77777777" w:rsidR="00E7311F" w:rsidRPr="00FF2942" w:rsidRDefault="00E7311F" w:rsidP="00E7311F">
            <w:pPr>
              <w:spacing w:after="0" w:line="240" w:lineRule="auto"/>
              <w:jc w:val="center"/>
              <w:rPr>
                <w:rFonts w:ascii="Times New Roman" w:hAnsi="Times New Roman" w:cs="Times New Roman"/>
                <w:sz w:val="24"/>
                <w:szCs w:val="24"/>
              </w:rPr>
            </w:pPr>
            <w:r w:rsidRPr="00FF2942">
              <w:rPr>
                <w:rFonts w:ascii="Times New Roman" w:hAnsi="Times New Roman" w:cs="Times New Roman"/>
                <w:sz w:val="24"/>
                <w:szCs w:val="24"/>
              </w:rPr>
              <w:t>по средствам труда (чем работать?)</w:t>
            </w:r>
          </w:p>
        </w:tc>
        <w:tc>
          <w:tcPr>
            <w:tcW w:w="2879" w:type="dxa"/>
            <w:shd w:val="clear" w:color="auto" w:fill="auto"/>
          </w:tcPr>
          <w:p w14:paraId="7FF216F7" w14:textId="77777777" w:rsidR="00E7311F" w:rsidRPr="00FF2942" w:rsidRDefault="00E7311F" w:rsidP="00E7311F">
            <w:pPr>
              <w:spacing w:after="0" w:line="240" w:lineRule="auto"/>
              <w:jc w:val="center"/>
              <w:rPr>
                <w:rFonts w:ascii="Times New Roman" w:hAnsi="Times New Roman" w:cs="Times New Roman"/>
                <w:sz w:val="24"/>
                <w:szCs w:val="24"/>
              </w:rPr>
            </w:pPr>
            <w:r w:rsidRPr="00FF2942">
              <w:rPr>
                <w:rFonts w:ascii="Times New Roman" w:hAnsi="Times New Roman" w:cs="Times New Roman"/>
                <w:sz w:val="24"/>
                <w:szCs w:val="24"/>
              </w:rPr>
              <w:t>по условиям труда  (где работать?)</w:t>
            </w:r>
          </w:p>
        </w:tc>
      </w:tr>
      <w:tr w:rsidR="00E7311F" w:rsidRPr="00FF2942" w14:paraId="459A82E9" w14:textId="77777777" w:rsidTr="00E7311F">
        <w:trPr>
          <w:trHeight w:val="498"/>
        </w:trPr>
        <w:tc>
          <w:tcPr>
            <w:tcW w:w="2115" w:type="dxa"/>
            <w:shd w:val="clear" w:color="auto" w:fill="auto"/>
          </w:tcPr>
          <w:p w14:paraId="025B5CC9"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p w14:paraId="0603343C"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p w14:paraId="43F79187"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tc>
        <w:tc>
          <w:tcPr>
            <w:tcW w:w="2115" w:type="dxa"/>
            <w:shd w:val="clear" w:color="auto" w:fill="auto"/>
          </w:tcPr>
          <w:p w14:paraId="0B96CD91"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tc>
        <w:tc>
          <w:tcPr>
            <w:tcW w:w="2115" w:type="dxa"/>
            <w:shd w:val="clear" w:color="auto" w:fill="auto"/>
          </w:tcPr>
          <w:p w14:paraId="3358DC96" w14:textId="77777777" w:rsidR="00E7311F" w:rsidRPr="00FF2942" w:rsidRDefault="00E7311F" w:rsidP="00E7311F">
            <w:pPr>
              <w:spacing w:after="0" w:line="240" w:lineRule="auto"/>
              <w:ind w:firstLine="709"/>
              <w:jc w:val="both"/>
              <w:rPr>
                <w:rFonts w:ascii="Times New Roman" w:hAnsi="Times New Roman" w:cs="Times New Roman"/>
                <w:sz w:val="24"/>
                <w:szCs w:val="24"/>
              </w:rPr>
            </w:pPr>
          </w:p>
        </w:tc>
        <w:tc>
          <w:tcPr>
            <w:tcW w:w="2879" w:type="dxa"/>
            <w:shd w:val="clear" w:color="auto" w:fill="auto"/>
          </w:tcPr>
          <w:p w14:paraId="73134712"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tc>
      </w:tr>
    </w:tbl>
    <w:p w14:paraId="539D0AC5"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p w14:paraId="4AB31782"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Справочный материал:</w:t>
      </w:r>
    </w:p>
    <w:p w14:paraId="5399BE4D"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Профессии различают:</w:t>
      </w:r>
    </w:p>
    <w:p w14:paraId="4C267546"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 xml:space="preserve">по предмету труда </w:t>
      </w:r>
    </w:p>
    <w:p w14:paraId="7A6DEE72"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lastRenderedPageBreak/>
        <w:t>—    работа с животными, растениями</w:t>
      </w:r>
    </w:p>
    <w:p w14:paraId="66617A75"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с материалами и заготовками</w:t>
      </w:r>
    </w:p>
    <w:p w14:paraId="44A3BBD6"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с детьми</w:t>
      </w:r>
    </w:p>
    <w:p w14:paraId="5869D8B5"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со взрослыми людьми</w:t>
      </w:r>
    </w:p>
    <w:p w14:paraId="6FAB7B08"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с техникой</w:t>
      </w:r>
    </w:p>
    <w:p w14:paraId="209BD599"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на транспорте</w:t>
      </w:r>
    </w:p>
    <w:p w14:paraId="155E1372"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со знаковыми системами</w:t>
      </w:r>
    </w:p>
    <w:p w14:paraId="551CAD1E"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с художественными образами</w:t>
      </w:r>
    </w:p>
    <w:p w14:paraId="482A3449"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по целям труда</w:t>
      </w:r>
    </w:p>
    <w:p w14:paraId="1624ACF0"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контроль, оценка, диагноз</w:t>
      </w:r>
    </w:p>
    <w:p w14:paraId="180B338E"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преобразование</w:t>
      </w:r>
    </w:p>
    <w:p w14:paraId="00C58331"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творчество, изобретательство</w:t>
      </w:r>
    </w:p>
    <w:p w14:paraId="34468F8C"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транспортирование</w:t>
      </w:r>
    </w:p>
    <w:p w14:paraId="11FDAFCD"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обслуживание</w:t>
      </w:r>
    </w:p>
    <w:p w14:paraId="4C4E0475"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собственное развитие и самосохранение</w:t>
      </w:r>
    </w:p>
    <w:p w14:paraId="680DC871"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по средствам труда</w:t>
      </w:r>
    </w:p>
    <w:p w14:paraId="73CF8797"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используются ручные и простые приспособления</w:t>
      </w:r>
    </w:p>
    <w:p w14:paraId="7B91A550"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используются механические средства труда</w:t>
      </w:r>
    </w:p>
    <w:p w14:paraId="1D7FD8D6"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используются автоматические средства труда</w:t>
      </w:r>
    </w:p>
    <w:p w14:paraId="4CAE5D70"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используются функциональные (зрение слух, голос, физическая сила) средства труда</w:t>
      </w:r>
    </w:p>
    <w:p w14:paraId="58436768"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используются теоретические (знания, способы мышления) средства труда</w:t>
      </w:r>
    </w:p>
    <w:p w14:paraId="2CE2D2D4"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rPr>
        <w:t>по условиям труда</w:t>
      </w:r>
      <w:r w:rsidRPr="00FF2942">
        <w:rPr>
          <w:rFonts w:ascii="Times New Roman" w:hAnsi="Times New Roman" w:cs="Times New Roman"/>
          <w:sz w:val="24"/>
          <w:szCs w:val="24"/>
        </w:rPr>
        <w:t> </w:t>
      </w:r>
    </w:p>
    <w:p w14:paraId="14BEE4E3"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в бытовом микроклимате (стол, стул, офис-контора…)</w:t>
      </w:r>
    </w:p>
    <w:p w14:paraId="7A5F9215"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в больших помещениях с людьми (аудитория, торговые и концертные залы …)</w:t>
      </w:r>
    </w:p>
    <w:p w14:paraId="3F74239E"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в обычном производственном цехе</w:t>
      </w:r>
    </w:p>
    <w:p w14:paraId="65874521"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в необычных производственных условиях (стерильность, режим влажности, температуры и т.п.)</w:t>
      </w:r>
    </w:p>
    <w:p w14:paraId="1173EFF0"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в экстремальных условиях (риск для жизни и здоровья)</w:t>
      </w:r>
    </w:p>
    <w:p w14:paraId="27C881B6"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на открытом воздухе</w:t>
      </w:r>
    </w:p>
    <w:p w14:paraId="5224ED72"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работа дома</w:t>
      </w:r>
    </w:p>
    <w:p w14:paraId="6DB60F72"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sz w:val="24"/>
          <w:szCs w:val="24"/>
        </w:rPr>
        <w:t> </w:t>
      </w:r>
    </w:p>
    <w:p w14:paraId="7C7B6ADE" w14:textId="77777777" w:rsidR="00E7311F" w:rsidRPr="00FF2942" w:rsidRDefault="00E7311F" w:rsidP="00E7311F">
      <w:pPr>
        <w:spacing w:after="0" w:line="240" w:lineRule="auto"/>
        <w:ind w:firstLine="709"/>
        <w:jc w:val="both"/>
        <w:rPr>
          <w:rFonts w:ascii="Times New Roman" w:hAnsi="Times New Roman" w:cs="Times New Roman"/>
          <w:sz w:val="24"/>
          <w:szCs w:val="24"/>
        </w:rPr>
      </w:pPr>
      <w:r w:rsidRPr="00FF2942">
        <w:rPr>
          <w:rFonts w:ascii="Times New Roman" w:hAnsi="Times New Roman" w:cs="Times New Roman"/>
          <w:b/>
          <w:bCs/>
          <w:sz w:val="24"/>
          <w:szCs w:val="24"/>
          <w:u w:val="single"/>
        </w:rPr>
        <w:t>Обработка</w:t>
      </w:r>
      <w:r w:rsidRPr="00FF2942">
        <w:rPr>
          <w:rFonts w:ascii="Times New Roman" w:hAnsi="Times New Roman" w:cs="Times New Roman"/>
          <w:b/>
          <w:bCs/>
          <w:sz w:val="24"/>
          <w:szCs w:val="24"/>
        </w:rPr>
        <w:t>:</w:t>
      </w:r>
      <w:r w:rsidRPr="00FF2942">
        <w:rPr>
          <w:rFonts w:ascii="Times New Roman" w:hAnsi="Times New Roman" w:cs="Times New Roman"/>
          <w:sz w:val="24"/>
          <w:szCs w:val="24"/>
        </w:rPr>
        <w:t xml:space="preserve"> суммируется количество правильно указанных профессий в столбцах. Например, если в 1 столбце (предмет труда) указаны профессии: ветеринар, зоотехник, лаборант, то правильно указаны 2 профессии (ветеринар и зоотехник, так как они обе относятся к типу человек –природа). Аналогично оценивается заполнение других столбцов. Для оценки правильности соотнесения профессий необходимо использовать изложенную выше классификацию.</w:t>
      </w:r>
    </w:p>
    <w:p w14:paraId="25BFBA90" w14:textId="77777777" w:rsidR="00E7311F" w:rsidRPr="00FF2942" w:rsidRDefault="00E7311F" w:rsidP="00E7311F">
      <w:pPr>
        <w:spacing w:after="0" w:line="240" w:lineRule="auto"/>
        <w:ind w:firstLine="709"/>
        <w:jc w:val="both"/>
        <w:rPr>
          <w:rFonts w:ascii="Times New Roman" w:hAnsi="Times New Roman" w:cs="Times New Roman"/>
          <w:sz w:val="26"/>
          <w:szCs w:val="26"/>
        </w:rPr>
      </w:pPr>
      <w:r w:rsidRPr="00FF2942">
        <w:rPr>
          <w:rFonts w:ascii="Times New Roman" w:hAnsi="Times New Roman" w:cs="Times New Roman"/>
          <w:sz w:val="26"/>
          <w:szCs w:val="26"/>
        </w:rPr>
        <w:t> </w:t>
      </w:r>
    </w:p>
    <w:p w14:paraId="47650027" w14:textId="77777777" w:rsidR="00E7311F" w:rsidRDefault="00E7311F" w:rsidP="00E7311F">
      <w:pPr>
        <w:spacing w:after="0" w:line="240" w:lineRule="auto"/>
        <w:ind w:firstLine="709"/>
        <w:jc w:val="both"/>
        <w:rPr>
          <w:rFonts w:ascii="Times New Roman" w:hAnsi="Times New Roman"/>
          <w:b/>
          <w:bCs/>
          <w:sz w:val="24"/>
          <w:szCs w:val="24"/>
        </w:rPr>
      </w:pPr>
    </w:p>
    <w:p w14:paraId="08C3A9D8" w14:textId="77777777" w:rsidR="00E7311F" w:rsidRDefault="00E7311F" w:rsidP="00E7311F">
      <w:pPr>
        <w:spacing w:after="0" w:line="240" w:lineRule="auto"/>
        <w:ind w:firstLine="709"/>
        <w:jc w:val="both"/>
        <w:rPr>
          <w:rFonts w:ascii="Times New Roman" w:hAnsi="Times New Roman"/>
          <w:b/>
          <w:bCs/>
          <w:sz w:val="24"/>
          <w:szCs w:val="24"/>
        </w:rPr>
      </w:pPr>
    </w:p>
    <w:p w14:paraId="5557767E" w14:textId="77777777" w:rsidR="00E7311F" w:rsidRDefault="00E7311F" w:rsidP="00E7311F">
      <w:pPr>
        <w:spacing w:after="0" w:line="240" w:lineRule="auto"/>
        <w:ind w:firstLine="709"/>
        <w:jc w:val="both"/>
        <w:rPr>
          <w:rFonts w:ascii="Times New Roman" w:hAnsi="Times New Roman"/>
          <w:b/>
          <w:bCs/>
          <w:sz w:val="24"/>
          <w:szCs w:val="24"/>
        </w:rPr>
      </w:pPr>
    </w:p>
    <w:p w14:paraId="1769B45D" w14:textId="77777777" w:rsidR="00E7311F" w:rsidRDefault="00E7311F" w:rsidP="00E7311F">
      <w:pPr>
        <w:spacing w:after="0" w:line="240" w:lineRule="auto"/>
        <w:ind w:firstLine="709"/>
        <w:jc w:val="both"/>
        <w:rPr>
          <w:rFonts w:ascii="Times New Roman" w:hAnsi="Times New Roman"/>
          <w:b/>
          <w:bCs/>
          <w:sz w:val="24"/>
          <w:szCs w:val="24"/>
        </w:rPr>
      </w:pPr>
    </w:p>
    <w:p w14:paraId="4D391F8A" w14:textId="77777777" w:rsidR="00E7311F" w:rsidRDefault="00E7311F" w:rsidP="00E7311F">
      <w:pPr>
        <w:spacing w:after="0" w:line="240" w:lineRule="auto"/>
        <w:ind w:firstLine="709"/>
        <w:jc w:val="both"/>
        <w:rPr>
          <w:rFonts w:ascii="Times New Roman" w:hAnsi="Times New Roman"/>
          <w:b/>
          <w:bCs/>
          <w:sz w:val="24"/>
          <w:szCs w:val="24"/>
        </w:rPr>
      </w:pPr>
    </w:p>
    <w:p w14:paraId="237BBD1D" w14:textId="77777777" w:rsidR="00E7311F" w:rsidRDefault="00E7311F" w:rsidP="00E7311F">
      <w:pPr>
        <w:spacing w:after="0" w:line="240" w:lineRule="auto"/>
        <w:ind w:firstLine="709"/>
        <w:jc w:val="both"/>
        <w:rPr>
          <w:rFonts w:ascii="Times New Roman" w:hAnsi="Times New Roman"/>
          <w:b/>
          <w:bCs/>
          <w:sz w:val="24"/>
          <w:szCs w:val="24"/>
        </w:rPr>
      </w:pPr>
    </w:p>
    <w:p w14:paraId="5D12BC0D" w14:textId="77777777" w:rsidR="00E7311F" w:rsidRDefault="00E7311F" w:rsidP="00E7311F">
      <w:pPr>
        <w:spacing w:after="0" w:line="240" w:lineRule="auto"/>
        <w:ind w:firstLine="709"/>
        <w:jc w:val="both"/>
        <w:rPr>
          <w:rFonts w:ascii="Times New Roman" w:hAnsi="Times New Roman"/>
          <w:b/>
          <w:bCs/>
          <w:sz w:val="24"/>
          <w:szCs w:val="24"/>
        </w:rPr>
      </w:pPr>
    </w:p>
    <w:p w14:paraId="32C5399B" w14:textId="77777777" w:rsidR="00E7311F" w:rsidRDefault="00E7311F" w:rsidP="00E7311F">
      <w:pPr>
        <w:spacing w:after="0" w:line="240" w:lineRule="auto"/>
        <w:ind w:firstLine="709"/>
        <w:jc w:val="both"/>
        <w:rPr>
          <w:rFonts w:ascii="Times New Roman" w:hAnsi="Times New Roman"/>
          <w:b/>
          <w:bCs/>
          <w:sz w:val="24"/>
          <w:szCs w:val="24"/>
        </w:rPr>
      </w:pPr>
    </w:p>
    <w:p w14:paraId="533FC4F3" w14:textId="77777777" w:rsidR="00E7311F" w:rsidRDefault="00E7311F" w:rsidP="00E7311F">
      <w:pPr>
        <w:spacing w:after="0" w:line="240" w:lineRule="auto"/>
        <w:ind w:firstLine="709"/>
        <w:jc w:val="both"/>
        <w:rPr>
          <w:rFonts w:ascii="Times New Roman" w:hAnsi="Times New Roman"/>
          <w:b/>
          <w:bCs/>
          <w:sz w:val="24"/>
          <w:szCs w:val="24"/>
        </w:rPr>
      </w:pPr>
    </w:p>
    <w:p w14:paraId="50738FB8" w14:textId="77777777" w:rsidR="00E7311F" w:rsidRDefault="00E7311F" w:rsidP="00E7311F">
      <w:pPr>
        <w:spacing w:after="0" w:line="240" w:lineRule="auto"/>
        <w:ind w:firstLine="709"/>
        <w:jc w:val="both"/>
        <w:rPr>
          <w:rFonts w:ascii="Times New Roman" w:hAnsi="Times New Roman"/>
          <w:b/>
          <w:bCs/>
          <w:sz w:val="24"/>
          <w:szCs w:val="24"/>
        </w:rPr>
      </w:pPr>
    </w:p>
    <w:p w14:paraId="7C5D5FD4" w14:textId="77777777" w:rsidR="00E7311F" w:rsidRDefault="00E7311F" w:rsidP="00E7311F">
      <w:pPr>
        <w:spacing w:after="0" w:line="240" w:lineRule="auto"/>
        <w:ind w:firstLine="709"/>
        <w:jc w:val="both"/>
        <w:rPr>
          <w:rFonts w:ascii="Times New Roman" w:hAnsi="Times New Roman"/>
          <w:b/>
          <w:bCs/>
          <w:sz w:val="24"/>
          <w:szCs w:val="24"/>
        </w:rPr>
      </w:pPr>
    </w:p>
    <w:p w14:paraId="25324DFD" w14:textId="77777777" w:rsidR="00E7311F" w:rsidRPr="00D061F9" w:rsidRDefault="00E7311F" w:rsidP="00E7311F">
      <w:pPr>
        <w:spacing w:after="0" w:line="240" w:lineRule="auto"/>
        <w:ind w:firstLine="709"/>
        <w:jc w:val="center"/>
        <w:rPr>
          <w:rFonts w:ascii="Times New Roman" w:hAnsi="Times New Roman"/>
          <w:b/>
          <w:sz w:val="24"/>
          <w:szCs w:val="24"/>
        </w:rPr>
      </w:pPr>
      <w:r w:rsidRPr="00D061F9">
        <w:rPr>
          <w:rFonts w:ascii="Times New Roman" w:hAnsi="Times New Roman"/>
          <w:b/>
          <w:bCs/>
          <w:sz w:val="24"/>
          <w:szCs w:val="24"/>
        </w:rPr>
        <w:t>2. Диагностика «Осведомленность о рынке труда»</w:t>
      </w:r>
    </w:p>
    <w:p w14:paraId="15E6B40F" w14:textId="77777777" w:rsidR="00E7311F" w:rsidRDefault="00E7311F" w:rsidP="00E7311F">
      <w:pPr>
        <w:spacing w:after="0" w:line="240" w:lineRule="auto"/>
        <w:ind w:firstLine="709"/>
        <w:jc w:val="both"/>
        <w:rPr>
          <w:rFonts w:ascii="Times New Roman" w:hAnsi="Times New Roman"/>
          <w:b/>
          <w:bCs/>
          <w:sz w:val="24"/>
          <w:szCs w:val="24"/>
        </w:rPr>
      </w:pPr>
    </w:p>
    <w:p w14:paraId="4E96726C" w14:textId="77777777" w:rsidR="00E7311F" w:rsidRDefault="00E7311F" w:rsidP="00E7311F">
      <w:pPr>
        <w:spacing w:after="0" w:line="240" w:lineRule="auto"/>
        <w:ind w:firstLine="709"/>
        <w:jc w:val="both"/>
        <w:rPr>
          <w:rFonts w:ascii="Times New Roman" w:hAnsi="Times New Roman"/>
          <w:b/>
          <w:bCs/>
          <w:sz w:val="24"/>
          <w:szCs w:val="24"/>
        </w:rPr>
      </w:pPr>
      <w:r w:rsidRPr="009746D0">
        <w:rPr>
          <w:rFonts w:ascii="Times New Roman" w:hAnsi="Times New Roman"/>
          <w:b/>
          <w:bCs/>
          <w:sz w:val="24"/>
          <w:szCs w:val="24"/>
        </w:rPr>
        <w:t>Цель:</w:t>
      </w:r>
      <w:r w:rsidRPr="009746D0">
        <w:rPr>
          <w:rFonts w:ascii="Times New Roman" w:hAnsi="Times New Roman"/>
          <w:sz w:val="24"/>
          <w:szCs w:val="24"/>
        </w:rPr>
        <w:t xml:space="preserve"> выяснить осведомленность о рынке труда</w:t>
      </w:r>
    </w:p>
    <w:p w14:paraId="7CB0844E"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Задание 1</w:t>
      </w:r>
      <w:r>
        <w:rPr>
          <w:rFonts w:ascii="Times New Roman" w:hAnsi="Times New Roman"/>
          <w:sz w:val="24"/>
          <w:szCs w:val="24"/>
        </w:rPr>
        <w:t>.</w:t>
      </w:r>
      <w:r w:rsidRPr="009746D0">
        <w:rPr>
          <w:rFonts w:ascii="Times New Roman" w:hAnsi="Times New Roman"/>
          <w:sz w:val="24"/>
          <w:szCs w:val="24"/>
        </w:rPr>
        <w:t xml:space="preserve"> </w:t>
      </w:r>
      <w:r w:rsidRPr="009746D0">
        <w:rPr>
          <w:rFonts w:ascii="Times New Roman" w:hAnsi="Times New Roman"/>
          <w:b/>
          <w:bCs/>
          <w:sz w:val="24"/>
          <w:szCs w:val="24"/>
        </w:rPr>
        <w:t>Инструкция:</w:t>
      </w:r>
      <w:r w:rsidRPr="009746D0">
        <w:rPr>
          <w:rFonts w:ascii="Times New Roman" w:hAnsi="Times New Roman"/>
          <w:sz w:val="24"/>
          <w:szCs w:val="24"/>
        </w:rPr>
        <w:t xml:space="preserve"> «Как Вы думаете,</w:t>
      </w:r>
      <w:r w:rsidRPr="009746D0">
        <w:rPr>
          <w:rFonts w:ascii="Times New Roman" w:hAnsi="Times New Roman"/>
          <w:b/>
          <w:bCs/>
          <w:sz w:val="24"/>
          <w:szCs w:val="24"/>
        </w:rPr>
        <w:t xml:space="preserve"> по каким профессиям легче всего устроиться на работу,</w:t>
      </w:r>
      <w:r w:rsidRPr="009746D0">
        <w:rPr>
          <w:rFonts w:ascii="Times New Roman" w:hAnsi="Times New Roman"/>
          <w:sz w:val="24"/>
          <w:szCs w:val="24"/>
        </w:rPr>
        <w:t xml:space="preserve"> какие профессии, в настоящий момент, являются самыми престижными?  А какие наиболее высокооплачиваемым? Какие профессии наиболее востребованы в Вашем городе (районе)? Впишите их в соответствующие столбцы приведенной ниже таблицы».</w:t>
      </w:r>
    </w:p>
    <w:p w14:paraId="1AD093D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852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9"/>
        <w:gridCol w:w="3544"/>
        <w:gridCol w:w="2977"/>
      </w:tblGrid>
      <w:tr w:rsidR="00E7311F" w:rsidRPr="00DD0233" w14:paraId="52BF619B" w14:textId="77777777" w:rsidTr="00E7311F">
        <w:tc>
          <w:tcPr>
            <w:tcW w:w="8520" w:type="dxa"/>
            <w:gridSpan w:val="3"/>
            <w:shd w:val="clear" w:color="auto" w:fill="auto"/>
          </w:tcPr>
          <w:p w14:paraId="4EC410A5" w14:textId="77777777" w:rsidR="00E7311F" w:rsidRPr="00DD0233" w:rsidRDefault="00E7311F" w:rsidP="00E7311F">
            <w:pPr>
              <w:spacing w:after="0" w:line="240" w:lineRule="auto"/>
              <w:ind w:firstLine="709"/>
              <w:jc w:val="center"/>
              <w:rPr>
                <w:rFonts w:ascii="Times New Roman" w:hAnsi="Times New Roman"/>
                <w:sz w:val="24"/>
                <w:szCs w:val="24"/>
              </w:rPr>
            </w:pPr>
            <w:r w:rsidRPr="00DD0233">
              <w:rPr>
                <w:rFonts w:ascii="Times New Roman" w:hAnsi="Times New Roman"/>
                <w:sz w:val="24"/>
                <w:szCs w:val="24"/>
              </w:rPr>
              <w:t>Профессии</w:t>
            </w:r>
          </w:p>
        </w:tc>
      </w:tr>
      <w:tr w:rsidR="00E7311F" w:rsidRPr="00DD0233" w14:paraId="0C81D75B" w14:textId="77777777" w:rsidTr="00E7311F">
        <w:tc>
          <w:tcPr>
            <w:tcW w:w="1999" w:type="dxa"/>
            <w:shd w:val="clear" w:color="auto" w:fill="auto"/>
          </w:tcPr>
          <w:p w14:paraId="1310651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Наиболее престижные</w:t>
            </w:r>
          </w:p>
        </w:tc>
        <w:tc>
          <w:tcPr>
            <w:tcW w:w="3544" w:type="dxa"/>
            <w:shd w:val="clear" w:color="auto" w:fill="auto"/>
          </w:tcPr>
          <w:p w14:paraId="77028E1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Наиболее высокооплачиваемые</w:t>
            </w:r>
          </w:p>
        </w:tc>
        <w:tc>
          <w:tcPr>
            <w:tcW w:w="2977" w:type="dxa"/>
            <w:shd w:val="clear" w:color="auto" w:fill="auto"/>
          </w:tcPr>
          <w:p w14:paraId="381158A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Наиболее востребованные</w:t>
            </w:r>
          </w:p>
        </w:tc>
      </w:tr>
      <w:tr w:rsidR="00E7311F" w:rsidRPr="00DD0233" w14:paraId="213EF463" w14:textId="77777777" w:rsidTr="00E7311F">
        <w:trPr>
          <w:trHeight w:val="193"/>
        </w:trPr>
        <w:tc>
          <w:tcPr>
            <w:tcW w:w="1999" w:type="dxa"/>
            <w:shd w:val="clear" w:color="auto" w:fill="auto"/>
          </w:tcPr>
          <w:p w14:paraId="6C2F80BE"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3544" w:type="dxa"/>
            <w:shd w:val="clear" w:color="auto" w:fill="auto"/>
          </w:tcPr>
          <w:p w14:paraId="756AEC2F"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2977" w:type="dxa"/>
            <w:shd w:val="clear" w:color="auto" w:fill="auto"/>
          </w:tcPr>
          <w:p w14:paraId="21F3CE52"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07323037" w14:textId="77777777" w:rsidR="00E7311F" w:rsidRPr="009746D0" w:rsidRDefault="00E7311F" w:rsidP="00E7311F">
      <w:pPr>
        <w:spacing w:after="0" w:line="240" w:lineRule="auto"/>
        <w:ind w:firstLine="709"/>
        <w:jc w:val="both"/>
        <w:rPr>
          <w:rFonts w:ascii="Times New Roman" w:hAnsi="Times New Roman"/>
          <w:sz w:val="24"/>
          <w:szCs w:val="24"/>
        </w:rPr>
      </w:pPr>
    </w:p>
    <w:p w14:paraId="2B7074F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rPr>
        <w:t>Задание 2</w:t>
      </w:r>
    </w:p>
    <w:p w14:paraId="1442F58E"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r w:rsidRPr="009746D0">
        <w:rPr>
          <w:rFonts w:ascii="Times New Roman" w:hAnsi="Times New Roman"/>
          <w:b/>
          <w:bCs/>
          <w:sz w:val="24"/>
          <w:szCs w:val="24"/>
        </w:rPr>
        <w:t>Инструкция:</w:t>
      </w:r>
      <w:r w:rsidRPr="009746D0">
        <w:rPr>
          <w:rFonts w:ascii="Times New Roman" w:hAnsi="Times New Roman"/>
          <w:sz w:val="24"/>
          <w:szCs w:val="24"/>
        </w:rPr>
        <w:t xml:space="preserve"> Напротив, каждой из предложенных характеристик человека выберите и обведите букву, соответствующую Вашему мнению о значимости данной характеристики при устройстве на работу:</w:t>
      </w:r>
    </w:p>
    <w:p w14:paraId="67D2FE4F"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p>
    <w:p w14:paraId="2472FF9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 не имеет значения;</w:t>
      </w:r>
    </w:p>
    <w:p w14:paraId="6AC4AE2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 зависит от мнения работодателя</w:t>
      </w:r>
    </w:p>
    <w:p w14:paraId="165A0E0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В – зависит от характеристик профессии</w:t>
      </w:r>
    </w:p>
    <w:p w14:paraId="17D7C4D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Г – всегда имеет значение</w:t>
      </w:r>
    </w:p>
    <w:p w14:paraId="4BA6E70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15000" w:type="dxa"/>
        <w:tblCellSpacing w:w="0" w:type="dxa"/>
        <w:tblCellMar>
          <w:left w:w="0" w:type="dxa"/>
          <w:right w:w="0" w:type="dxa"/>
        </w:tblCellMar>
        <w:tblLook w:val="00A0" w:firstRow="1" w:lastRow="0" w:firstColumn="1" w:lastColumn="0" w:noHBand="0" w:noVBand="0"/>
      </w:tblPr>
      <w:tblGrid>
        <w:gridCol w:w="4231"/>
        <w:gridCol w:w="2623"/>
        <w:gridCol w:w="5523"/>
        <w:gridCol w:w="2623"/>
      </w:tblGrid>
      <w:tr w:rsidR="00E7311F" w:rsidRPr="009746D0" w14:paraId="68F44B95" w14:textId="77777777" w:rsidTr="00E7311F">
        <w:trPr>
          <w:tblCellSpacing w:w="0" w:type="dxa"/>
        </w:trPr>
        <w:tc>
          <w:tcPr>
            <w:tcW w:w="2370" w:type="dxa"/>
            <w:vAlign w:val="center"/>
          </w:tcPr>
          <w:p w14:paraId="5CF92A7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возраст</w:t>
            </w:r>
          </w:p>
        </w:tc>
        <w:tc>
          <w:tcPr>
            <w:tcW w:w="1560" w:type="dxa"/>
            <w:vAlign w:val="center"/>
          </w:tcPr>
          <w:p w14:paraId="5DDE0E6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2ADBB86C" w14:textId="77777777" w:rsidR="00E7311F" w:rsidRPr="009746D0" w:rsidRDefault="00E7311F" w:rsidP="00E7311F">
            <w:pPr>
              <w:spacing w:after="0" w:line="240" w:lineRule="auto"/>
              <w:jc w:val="both"/>
              <w:rPr>
                <w:rFonts w:ascii="Times New Roman" w:hAnsi="Times New Roman"/>
                <w:sz w:val="24"/>
                <w:szCs w:val="24"/>
              </w:rPr>
            </w:pPr>
            <w:r w:rsidRPr="009746D0">
              <w:rPr>
                <w:rFonts w:ascii="Times New Roman" w:hAnsi="Times New Roman"/>
                <w:sz w:val="24"/>
                <w:szCs w:val="24"/>
              </w:rPr>
              <w:t>10.  ум, способности</w:t>
            </w:r>
          </w:p>
        </w:tc>
        <w:tc>
          <w:tcPr>
            <w:tcW w:w="1560" w:type="dxa"/>
            <w:vAlign w:val="center"/>
          </w:tcPr>
          <w:p w14:paraId="4A3EDEC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1C789835" w14:textId="77777777" w:rsidTr="00E7311F">
        <w:trPr>
          <w:tblCellSpacing w:w="0" w:type="dxa"/>
        </w:trPr>
        <w:tc>
          <w:tcPr>
            <w:tcW w:w="2370" w:type="dxa"/>
            <w:vAlign w:val="center"/>
          </w:tcPr>
          <w:p w14:paraId="7F04792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пол</w:t>
            </w:r>
          </w:p>
        </w:tc>
        <w:tc>
          <w:tcPr>
            <w:tcW w:w="1560" w:type="dxa"/>
            <w:vAlign w:val="center"/>
          </w:tcPr>
          <w:p w14:paraId="69A9C2A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309E9FD9" w14:textId="77777777" w:rsidR="00E7311F" w:rsidRPr="009746D0" w:rsidRDefault="00E7311F" w:rsidP="00E7311F">
            <w:pPr>
              <w:spacing w:after="0" w:line="240" w:lineRule="auto"/>
              <w:jc w:val="both"/>
              <w:rPr>
                <w:rFonts w:ascii="Times New Roman" w:hAnsi="Times New Roman"/>
                <w:sz w:val="24"/>
                <w:szCs w:val="24"/>
              </w:rPr>
            </w:pPr>
            <w:r w:rsidRPr="009746D0">
              <w:rPr>
                <w:rFonts w:ascii="Times New Roman" w:hAnsi="Times New Roman"/>
                <w:sz w:val="24"/>
                <w:szCs w:val="24"/>
              </w:rPr>
              <w:t>11.  надежность</w:t>
            </w:r>
          </w:p>
        </w:tc>
        <w:tc>
          <w:tcPr>
            <w:tcW w:w="1560" w:type="dxa"/>
            <w:vAlign w:val="center"/>
          </w:tcPr>
          <w:p w14:paraId="50670D5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14A5A830" w14:textId="77777777" w:rsidTr="00E7311F">
        <w:trPr>
          <w:tblCellSpacing w:w="0" w:type="dxa"/>
        </w:trPr>
        <w:tc>
          <w:tcPr>
            <w:tcW w:w="2370" w:type="dxa"/>
            <w:vAlign w:val="center"/>
          </w:tcPr>
          <w:p w14:paraId="5973E08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образование</w:t>
            </w:r>
          </w:p>
        </w:tc>
        <w:tc>
          <w:tcPr>
            <w:tcW w:w="1560" w:type="dxa"/>
            <w:vAlign w:val="center"/>
          </w:tcPr>
          <w:p w14:paraId="4D7A5D0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6A4F031F" w14:textId="77777777" w:rsidR="00E7311F" w:rsidRPr="009746D0" w:rsidRDefault="00E7311F" w:rsidP="00E7311F">
            <w:pPr>
              <w:spacing w:after="0" w:line="240" w:lineRule="auto"/>
              <w:jc w:val="both"/>
              <w:rPr>
                <w:rFonts w:ascii="Times New Roman" w:hAnsi="Times New Roman"/>
                <w:sz w:val="24"/>
                <w:szCs w:val="24"/>
              </w:rPr>
            </w:pPr>
            <w:r w:rsidRPr="009746D0">
              <w:rPr>
                <w:rFonts w:ascii="Times New Roman" w:hAnsi="Times New Roman"/>
                <w:sz w:val="24"/>
                <w:szCs w:val="24"/>
              </w:rPr>
              <w:t>12.  исполнительность</w:t>
            </w:r>
          </w:p>
        </w:tc>
        <w:tc>
          <w:tcPr>
            <w:tcW w:w="1560" w:type="dxa"/>
            <w:vAlign w:val="center"/>
          </w:tcPr>
          <w:p w14:paraId="74379D9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04148EF9" w14:textId="77777777" w:rsidTr="00E7311F">
        <w:trPr>
          <w:tblCellSpacing w:w="0" w:type="dxa"/>
        </w:trPr>
        <w:tc>
          <w:tcPr>
            <w:tcW w:w="2370" w:type="dxa"/>
            <w:vAlign w:val="center"/>
          </w:tcPr>
          <w:p w14:paraId="3231F68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4.      квалификация</w:t>
            </w:r>
          </w:p>
        </w:tc>
        <w:tc>
          <w:tcPr>
            <w:tcW w:w="1560" w:type="dxa"/>
            <w:vAlign w:val="center"/>
          </w:tcPr>
          <w:p w14:paraId="41CA8E2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12BB449C" w14:textId="77777777" w:rsidR="00E7311F" w:rsidRPr="009746D0" w:rsidRDefault="00E7311F" w:rsidP="00E7311F">
            <w:pPr>
              <w:spacing w:after="0" w:line="240" w:lineRule="auto"/>
              <w:jc w:val="both"/>
              <w:rPr>
                <w:rFonts w:ascii="Times New Roman" w:hAnsi="Times New Roman"/>
                <w:sz w:val="24"/>
                <w:szCs w:val="24"/>
              </w:rPr>
            </w:pPr>
            <w:r w:rsidRPr="009746D0">
              <w:rPr>
                <w:rFonts w:ascii="Times New Roman" w:hAnsi="Times New Roman"/>
                <w:sz w:val="24"/>
                <w:szCs w:val="24"/>
              </w:rPr>
              <w:t>13.  выносливость</w:t>
            </w:r>
          </w:p>
        </w:tc>
        <w:tc>
          <w:tcPr>
            <w:tcW w:w="1560" w:type="dxa"/>
            <w:vAlign w:val="center"/>
          </w:tcPr>
          <w:p w14:paraId="3543C62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791F30F8" w14:textId="77777777" w:rsidTr="00E7311F">
        <w:trPr>
          <w:tblCellSpacing w:w="0" w:type="dxa"/>
        </w:trPr>
        <w:tc>
          <w:tcPr>
            <w:tcW w:w="2370" w:type="dxa"/>
            <w:vAlign w:val="center"/>
          </w:tcPr>
          <w:p w14:paraId="23BD95AA" w14:textId="77777777" w:rsidR="00E7311F" w:rsidRPr="009746D0" w:rsidRDefault="00E7311F" w:rsidP="00E7311F">
            <w:pPr>
              <w:spacing w:after="0" w:line="240" w:lineRule="auto"/>
              <w:ind w:left="567"/>
              <w:jc w:val="both"/>
              <w:rPr>
                <w:rFonts w:ascii="Times New Roman" w:hAnsi="Times New Roman"/>
                <w:sz w:val="24"/>
                <w:szCs w:val="24"/>
              </w:rPr>
            </w:pPr>
            <w:r>
              <w:rPr>
                <w:rFonts w:ascii="Times New Roman" w:hAnsi="Times New Roman"/>
                <w:sz w:val="24"/>
                <w:szCs w:val="24"/>
              </w:rPr>
              <w:t xml:space="preserve">  5.     юридический </w:t>
            </w:r>
            <w:r w:rsidRPr="009746D0">
              <w:rPr>
                <w:rFonts w:ascii="Times New Roman" w:hAnsi="Times New Roman"/>
                <w:sz w:val="24"/>
                <w:szCs w:val="24"/>
              </w:rPr>
              <w:t xml:space="preserve">статус </w:t>
            </w:r>
            <w:r>
              <w:rPr>
                <w:rFonts w:ascii="Times New Roman" w:hAnsi="Times New Roman"/>
                <w:sz w:val="24"/>
                <w:szCs w:val="24"/>
              </w:rPr>
              <w:t xml:space="preserve">    </w:t>
            </w:r>
            <w:r w:rsidRPr="009746D0">
              <w:rPr>
                <w:rFonts w:ascii="Times New Roman" w:hAnsi="Times New Roman"/>
                <w:sz w:val="24"/>
                <w:szCs w:val="24"/>
              </w:rPr>
              <w:t>(мигрант, иностранец, из детей-сирот)</w:t>
            </w:r>
          </w:p>
        </w:tc>
        <w:tc>
          <w:tcPr>
            <w:tcW w:w="1560" w:type="dxa"/>
            <w:vAlign w:val="center"/>
          </w:tcPr>
          <w:p w14:paraId="3B235ED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56FB48C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012319B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3A9E2FC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619C159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3BF5833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14.  уровень конфликтности</w:t>
            </w:r>
          </w:p>
        </w:tc>
        <w:tc>
          <w:tcPr>
            <w:tcW w:w="1560" w:type="dxa"/>
            <w:vAlign w:val="center"/>
          </w:tcPr>
          <w:p w14:paraId="54B8DA9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52A75A8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7948CE4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33E38B2E" w14:textId="77777777" w:rsidTr="00E7311F">
        <w:trPr>
          <w:tblCellSpacing w:w="0" w:type="dxa"/>
        </w:trPr>
        <w:tc>
          <w:tcPr>
            <w:tcW w:w="2370" w:type="dxa"/>
            <w:vAlign w:val="center"/>
          </w:tcPr>
          <w:p w14:paraId="3CA6819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наличие жилья</w:t>
            </w:r>
          </w:p>
        </w:tc>
        <w:tc>
          <w:tcPr>
            <w:tcW w:w="1560" w:type="dxa"/>
            <w:vAlign w:val="center"/>
          </w:tcPr>
          <w:p w14:paraId="5AC5920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68802E7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15.  дисциплинированность</w:t>
            </w:r>
          </w:p>
        </w:tc>
        <w:tc>
          <w:tcPr>
            <w:tcW w:w="1560" w:type="dxa"/>
            <w:vAlign w:val="center"/>
          </w:tcPr>
          <w:p w14:paraId="1884A61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5C601CB2" w14:textId="77777777" w:rsidTr="00E7311F">
        <w:trPr>
          <w:tblCellSpacing w:w="0" w:type="dxa"/>
        </w:trPr>
        <w:tc>
          <w:tcPr>
            <w:tcW w:w="2370" w:type="dxa"/>
            <w:vAlign w:val="center"/>
          </w:tcPr>
          <w:p w14:paraId="3B5F359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состояние здоровья</w:t>
            </w:r>
          </w:p>
        </w:tc>
        <w:tc>
          <w:tcPr>
            <w:tcW w:w="1560" w:type="dxa"/>
            <w:vAlign w:val="center"/>
          </w:tcPr>
          <w:p w14:paraId="4E98699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4818212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16.  организаторские способности</w:t>
            </w:r>
          </w:p>
        </w:tc>
        <w:tc>
          <w:tcPr>
            <w:tcW w:w="1560" w:type="dxa"/>
            <w:vAlign w:val="center"/>
          </w:tcPr>
          <w:p w14:paraId="60BD61D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013DDA06" w14:textId="77777777" w:rsidTr="00E7311F">
        <w:trPr>
          <w:tblCellSpacing w:w="0" w:type="dxa"/>
        </w:trPr>
        <w:tc>
          <w:tcPr>
            <w:tcW w:w="2370" w:type="dxa"/>
            <w:vAlign w:val="center"/>
          </w:tcPr>
          <w:p w14:paraId="6E39C87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вредные привычки</w:t>
            </w:r>
          </w:p>
        </w:tc>
        <w:tc>
          <w:tcPr>
            <w:tcW w:w="1560" w:type="dxa"/>
            <w:vAlign w:val="center"/>
          </w:tcPr>
          <w:p w14:paraId="39CC0AA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63C1233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17.  ответственность</w:t>
            </w:r>
          </w:p>
        </w:tc>
        <w:tc>
          <w:tcPr>
            <w:tcW w:w="1560" w:type="dxa"/>
            <w:vAlign w:val="center"/>
          </w:tcPr>
          <w:p w14:paraId="03702B6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r w:rsidR="00E7311F" w:rsidRPr="009746D0" w14:paraId="45481327" w14:textId="77777777" w:rsidTr="00E7311F">
        <w:trPr>
          <w:tblCellSpacing w:w="0" w:type="dxa"/>
        </w:trPr>
        <w:tc>
          <w:tcPr>
            <w:tcW w:w="2370" w:type="dxa"/>
            <w:vAlign w:val="center"/>
          </w:tcPr>
          <w:p w14:paraId="3CE1D63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способность к обучению</w:t>
            </w:r>
          </w:p>
        </w:tc>
        <w:tc>
          <w:tcPr>
            <w:tcW w:w="1560" w:type="dxa"/>
            <w:vAlign w:val="center"/>
          </w:tcPr>
          <w:p w14:paraId="3EE40B7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c>
          <w:tcPr>
            <w:tcW w:w="3390" w:type="dxa"/>
            <w:vAlign w:val="center"/>
          </w:tcPr>
          <w:p w14:paraId="4D98D9D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заинтересованность в работе</w:t>
            </w:r>
          </w:p>
        </w:tc>
        <w:tc>
          <w:tcPr>
            <w:tcW w:w="1560" w:type="dxa"/>
            <w:vAlign w:val="center"/>
          </w:tcPr>
          <w:p w14:paraId="7BE96EA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Б  В  Г</w:t>
            </w:r>
          </w:p>
        </w:tc>
      </w:tr>
    </w:tbl>
    <w:p w14:paraId="7913A87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0231D8C3"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sz w:val="24"/>
          <w:szCs w:val="24"/>
        </w:rPr>
        <w:t xml:space="preserve"> в задании № 1 подсчитывается общее количество приведенных профессий, их соответствие реалиям рынка труда конкретного города (района), а также способность учитывать предлагаемые параметры. Бывает, что воспитанники во всех трех столбцах пишут одни и те же профессии, но как показывает анализ рынка труда, часто востребованные профессии не являются престижными, и наоборот.</w:t>
      </w:r>
    </w:p>
    <w:p w14:paraId="4D555EEC"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В задании №2 подсчитывается общее количество правильных ответов по ключу, в котором даны ответы в большей мере совпадающие с данными социологических исследований рынка труда</w:t>
      </w:r>
    </w:p>
    <w:p w14:paraId="5F27526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835"/>
        <w:gridCol w:w="806"/>
        <w:gridCol w:w="1200"/>
        <w:gridCol w:w="806"/>
        <w:gridCol w:w="1200"/>
        <w:gridCol w:w="826"/>
        <w:gridCol w:w="1200"/>
        <w:gridCol w:w="826"/>
        <w:gridCol w:w="1200"/>
        <w:gridCol w:w="826"/>
        <w:gridCol w:w="1200"/>
      </w:tblGrid>
      <w:tr w:rsidR="00E7311F" w:rsidRPr="00DD0233" w14:paraId="508087CF" w14:textId="77777777" w:rsidTr="00E7311F">
        <w:trPr>
          <w:trHeight w:val="255"/>
        </w:trPr>
        <w:tc>
          <w:tcPr>
            <w:tcW w:w="708" w:type="dxa"/>
            <w:shd w:val="clear" w:color="auto" w:fill="auto"/>
          </w:tcPr>
          <w:p w14:paraId="02916C5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w:t>
            </w:r>
          </w:p>
        </w:tc>
        <w:tc>
          <w:tcPr>
            <w:tcW w:w="835" w:type="dxa"/>
            <w:shd w:val="clear" w:color="auto" w:fill="auto"/>
          </w:tcPr>
          <w:p w14:paraId="1FF662E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ответ</w:t>
            </w:r>
          </w:p>
        </w:tc>
        <w:tc>
          <w:tcPr>
            <w:tcW w:w="806" w:type="dxa"/>
            <w:shd w:val="clear" w:color="auto" w:fill="auto"/>
          </w:tcPr>
          <w:p w14:paraId="4A3C35B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w:t>
            </w:r>
          </w:p>
        </w:tc>
        <w:tc>
          <w:tcPr>
            <w:tcW w:w="1200" w:type="dxa"/>
            <w:shd w:val="clear" w:color="auto" w:fill="auto"/>
          </w:tcPr>
          <w:p w14:paraId="02E4C3F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ответ</w:t>
            </w:r>
          </w:p>
        </w:tc>
        <w:tc>
          <w:tcPr>
            <w:tcW w:w="806" w:type="dxa"/>
            <w:shd w:val="clear" w:color="auto" w:fill="auto"/>
          </w:tcPr>
          <w:p w14:paraId="1D3F579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w:t>
            </w:r>
          </w:p>
        </w:tc>
        <w:tc>
          <w:tcPr>
            <w:tcW w:w="1200" w:type="dxa"/>
            <w:shd w:val="clear" w:color="auto" w:fill="auto"/>
          </w:tcPr>
          <w:p w14:paraId="2210FD4D"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ответ</w:t>
            </w:r>
          </w:p>
        </w:tc>
        <w:tc>
          <w:tcPr>
            <w:tcW w:w="826" w:type="dxa"/>
            <w:shd w:val="clear" w:color="auto" w:fill="auto"/>
          </w:tcPr>
          <w:p w14:paraId="00D2469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w:t>
            </w:r>
          </w:p>
        </w:tc>
        <w:tc>
          <w:tcPr>
            <w:tcW w:w="1200" w:type="dxa"/>
            <w:shd w:val="clear" w:color="auto" w:fill="auto"/>
          </w:tcPr>
          <w:p w14:paraId="1DEB03F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ответ</w:t>
            </w:r>
          </w:p>
        </w:tc>
        <w:tc>
          <w:tcPr>
            <w:tcW w:w="826" w:type="dxa"/>
            <w:shd w:val="clear" w:color="auto" w:fill="auto"/>
          </w:tcPr>
          <w:p w14:paraId="5C04174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w:t>
            </w:r>
          </w:p>
        </w:tc>
        <w:tc>
          <w:tcPr>
            <w:tcW w:w="1200" w:type="dxa"/>
            <w:shd w:val="clear" w:color="auto" w:fill="auto"/>
          </w:tcPr>
          <w:p w14:paraId="23FD465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ответ</w:t>
            </w:r>
          </w:p>
        </w:tc>
        <w:tc>
          <w:tcPr>
            <w:tcW w:w="826" w:type="dxa"/>
            <w:shd w:val="clear" w:color="auto" w:fill="auto"/>
          </w:tcPr>
          <w:p w14:paraId="46801D1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w:t>
            </w:r>
          </w:p>
        </w:tc>
        <w:tc>
          <w:tcPr>
            <w:tcW w:w="1200" w:type="dxa"/>
            <w:shd w:val="clear" w:color="auto" w:fill="auto"/>
          </w:tcPr>
          <w:p w14:paraId="3BE80E7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ответ</w:t>
            </w:r>
          </w:p>
        </w:tc>
      </w:tr>
      <w:tr w:rsidR="00E7311F" w:rsidRPr="00DD0233" w14:paraId="1C56C824" w14:textId="77777777" w:rsidTr="00E7311F">
        <w:trPr>
          <w:trHeight w:val="255"/>
        </w:trPr>
        <w:tc>
          <w:tcPr>
            <w:tcW w:w="708" w:type="dxa"/>
            <w:shd w:val="clear" w:color="auto" w:fill="auto"/>
          </w:tcPr>
          <w:p w14:paraId="6DE6E51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w:t>
            </w:r>
          </w:p>
        </w:tc>
        <w:tc>
          <w:tcPr>
            <w:tcW w:w="835" w:type="dxa"/>
            <w:shd w:val="clear" w:color="auto" w:fill="auto"/>
          </w:tcPr>
          <w:p w14:paraId="4DEF9BD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06" w:type="dxa"/>
            <w:shd w:val="clear" w:color="auto" w:fill="auto"/>
          </w:tcPr>
          <w:p w14:paraId="7C3A63F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4</w:t>
            </w:r>
          </w:p>
        </w:tc>
        <w:tc>
          <w:tcPr>
            <w:tcW w:w="1200" w:type="dxa"/>
            <w:shd w:val="clear" w:color="auto" w:fill="auto"/>
          </w:tcPr>
          <w:p w14:paraId="6718F06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06" w:type="dxa"/>
            <w:shd w:val="clear" w:color="auto" w:fill="auto"/>
          </w:tcPr>
          <w:p w14:paraId="42CBE0A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7</w:t>
            </w:r>
          </w:p>
        </w:tc>
        <w:tc>
          <w:tcPr>
            <w:tcW w:w="1200" w:type="dxa"/>
            <w:shd w:val="clear" w:color="auto" w:fill="auto"/>
          </w:tcPr>
          <w:p w14:paraId="2276782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35ED4CC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10</w:t>
            </w:r>
          </w:p>
        </w:tc>
        <w:tc>
          <w:tcPr>
            <w:tcW w:w="1200" w:type="dxa"/>
            <w:shd w:val="clear" w:color="auto" w:fill="auto"/>
          </w:tcPr>
          <w:p w14:paraId="6BA881B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3A84D4C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13</w:t>
            </w:r>
          </w:p>
        </w:tc>
        <w:tc>
          <w:tcPr>
            <w:tcW w:w="1200" w:type="dxa"/>
            <w:shd w:val="clear" w:color="auto" w:fill="auto"/>
          </w:tcPr>
          <w:p w14:paraId="14E45A1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В</w:t>
            </w:r>
          </w:p>
        </w:tc>
        <w:tc>
          <w:tcPr>
            <w:tcW w:w="826" w:type="dxa"/>
            <w:shd w:val="clear" w:color="auto" w:fill="auto"/>
          </w:tcPr>
          <w:p w14:paraId="176034B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16</w:t>
            </w:r>
          </w:p>
        </w:tc>
        <w:tc>
          <w:tcPr>
            <w:tcW w:w="1200" w:type="dxa"/>
            <w:shd w:val="clear" w:color="auto" w:fill="auto"/>
          </w:tcPr>
          <w:p w14:paraId="60D3119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r>
      <w:tr w:rsidR="00E7311F" w:rsidRPr="00DD0233" w14:paraId="3B21DA64" w14:textId="77777777" w:rsidTr="00E7311F">
        <w:trPr>
          <w:trHeight w:val="255"/>
        </w:trPr>
        <w:tc>
          <w:tcPr>
            <w:tcW w:w="708" w:type="dxa"/>
            <w:shd w:val="clear" w:color="auto" w:fill="auto"/>
          </w:tcPr>
          <w:p w14:paraId="4848D15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w:t>
            </w:r>
          </w:p>
        </w:tc>
        <w:tc>
          <w:tcPr>
            <w:tcW w:w="835" w:type="dxa"/>
            <w:shd w:val="clear" w:color="auto" w:fill="auto"/>
          </w:tcPr>
          <w:p w14:paraId="2C93BC4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Б</w:t>
            </w:r>
          </w:p>
        </w:tc>
        <w:tc>
          <w:tcPr>
            <w:tcW w:w="806" w:type="dxa"/>
            <w:shd w:val="clear" w:color="auto" w:fill="auto"/>
          </w:tcPr>
          <w:p w14:paraId="3AAB39E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5</w:t>
            </w:r>
          </w:p>
        </w:tc>
        <w:tc>
          <w:tcPr>
            <w:tcW w:w="1200" w:type="dxa"/>
            <w:shd w:val="clear" w:color="auto" w:fill="auto"/>
          </w:tcPr>
          <w:p w14:paraId="55D81BC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Б</w:t>
            </w:r>
          </w:p>
        </w:tc>
        <w:tc>
          <w:tcPr>
            <w:tcW w:w="806" w:type="dxa"/>
            <w:shd w:val="clear" w:color="auto" w:fill="auto"/>
          </w:tcPr>
          <w:p w14:paraId="5EAF174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8</w:t>
            </w:r>
          </w:p>
        </w:tc>
        <w:tc>
          <w:tcPr>
            <w:tcW w:w="1200" w:type="dxa"/>
            <w:shd w:val="clear" w:color="auto" w:fill="auto"/>
          </w:tcPr>
          <w:p w14:paraId="7E1D0B8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Б</w:t>
            </w:r>
          </w:p>
        </w:tc>
        <w:tc>
          <w:tcPr>
            <w:tcW w:w="826" w:type="dxa"/>
            <w:shd w:val="clear" w:color="auto" w:fill="auto"/>
          </w:tcPr>
          <w:p w14:paraId="3B4F58B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11</w:t>
            </w:r>
          </w:p>
        </w:tc>
        <w:tc>
          <w:tcPr>
            <w:tcW w:w="1200" w:type="dxa"/>
            <w:shd w:val="clear" w:color="auto" w:fill="auto"/>
          </w:tcPr>
          <w:p w14:paraId="6E0B19E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3AEDA05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14</w:t>
            </w:r>
          </w:p>
        </w:tc>
        <w:tc>
          <w:tcPr>
            <w:tcW w:w="1200" w:type="dxa"/>
            <w:shd w:val="clear" w:color="auto" w:fill="auto"/>
          </w:tcPr>
          <w:p w14:paraId="492BFE6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37CB40A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17</w:t>
            </w:r>
          </w:p>
        </w:tc>
        <w:tc>
          <w:tcPr>
            <w:tcW w:w="1200" w:type="dxa"/>
            <w:shd w:val="clear" w:color="auto" w:fill="auto"/>
          </w:tcPr>
          <w:p w14:paraId="0B7C505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r>
      <w:tr w:rsidR="00E7311F" w:rsidRPr="00DD0233" w14:paraId="53216BD1" w14:textId="77777777" w:rsidTr="00E7311F">
        <w:trPr>
          <w:trHeight w:val="255"/>
        </w:trPr>
        <w:tc>
          <w:tcPr>
            <w:tcW w:w="708" w:type="dxa"/>
            <w:shd w:val="clear" w:color="auto" w:fill="auto"/>
          </w:tcPr>
          <w:p w14:paraId="1CC3F33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w:t>
            </w:r>
          </w:p>
        </w:tc>
        <w:tc>
          <w:tcPr>
            <w:tcW w:w="835" w:type="dxa"/>
            <w:shd w:val="clear" w:color="auto" w:fill="auto"/>
          </w:tcPr>
          <w:p w14:paraId="24554F8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Б</w:t>
            </w:r>
          </w:p>
        </w:tc>
        <w:tc>
          <w:tcPr>
            <w:tcW w:w="806" w:type="dxa"/>
            <w:shd w:val="clear" w:color="auto" w:fill="auto"/>
          </w:tcPr>
          <w:p w14:paraId="77D7E43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6</w:t>
            </w:r>
          </w:p>
        </w:tc>
        <w:tc>
          <w:tcPr>
            <w:tcW w:w="1200" w:type="dxa"/>
            <w:shd w:val="clear" w:color="auto" w:fill="auto"/>
          </w:tcPr>
          <w:p w14:paraId="305C43A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Б</w:t>
            </w:r>
          </w:p>
        </w:tc>
        <w:tc>
          <w:tcPr>
            <w:tcW w:w="806" w:type="dxa"/>
            <w:shd w:val="clear" w:color="auto" w:fill="auto"/>
          </w:tcPr>
          <w:p w14:paraId="5E9CB77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9</w:t>
            </w:r>
          </w:p>
        </w:tc>
        <w:tc>
          <w:tcPr>
            <w:tcW w:w="1200" w:type="dxa"/>
            <w:shd w:val="clear" w:color="auto" w:fill="auto"/>
          </w:tcPr>
          <w:p w14:paraId="3D37EB0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253F993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12</w:t>
            </w:r>
          </w:p>
        </w:tc>
        <w:tc>
          <w:tcPr>
            <w:tcW w:w="1200" w:type="dxa"/>
            <w:shd w:val="clear" w:color="auto" w:fill="auto"/>
          </w:tcPr>
          <w:p w14:paraId="13E4FB7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528FD81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15</w:t>
            </w:r>
          </w:p>
        </w:tc>
        <w:tc>
          <w:tcPr>
            <w:tcW w:w="1200" w:type="dxa"/>
            <w:shd w:val="clear" w:color="auto" w:fill="auto"/>
          </w:tcPr>
          <w:p w14:paraId="7361348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c>
          <w:tcPr>
            <w:tcW w:w="826" w:type="dxa"/>
            <w:shd w:val="clear" w:color="auto" w:fill="auto"/>
          </w:tcPr>
          <w:p w14:paraId="732A1BC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18</w:t>
            </w:r>
          </w:p>
        </w:tc>
        <w:tc>
          <w:tcPr>
            <w:tcW w:w="1200" w:type="dxa"/>
            <w:shd w:val="clear" w:color="auto" w:fill="auto"/>
          </w:tcPr>
          <w:p w14:paraId="317791C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Г</w:t>
            </w:r>
          </w:p>
        </w:tc>
      </w:tr>
    </w:tbl>
    <w:p w14:paraId="443224E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52BF05B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054C109C"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В итоговую таблицу заносится общий показатель осведомленности о рынке труда: количество правильно указанных профессий в задании №2 суммируется с количеством правильных ответов (по ключу) в задании № 3</w:t>
      </w:r>
    </w:p>
    <w:p w14:paraId="5225E83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1349907F" w14:textId="77777777" w:rsidR="00E7311F" w:rsidRDefault="00E7311F" w:rsidP="00D061F9">
      <w:pPr>
        <w:spacing w:after="0" w:line="240" w:lineRule="auto"/>
        <w:ind w:firstLine="709"/>
        <w:jc w:val="both"/>
        <w:rPr>
          <w:rFonts w:ascii="Times New Roman" w:hAnsi="Times New Roman"/>
          <w:b/>
          <w:bCs/>
          <w:sz w:val="24"/>
          <w:szCs w:val="24"/>
        </w:rPr>
      </w:pPr>
      <w:r w:rsidRPr="009746D0">
        <w:rPr>
          <w:rFonts w:ascii="Times New Roman" w:hAnsi="Times New Roman"/>
          <w:sz w:val="24"/>
          <w:szCs w:val="24"/>
        </w:rPr>
        <w:t> </w:t>
      </w:r>
    </w:p>
    <w:p w14:paraId="083912CF" w14:textId="77777777" w:rsidR="00E7311F" w:rsidRPr="00F31128" w:rsidRDefault="00E7311F" w:rsidP="00E7311F">
      <w:pPr>
        <w:spacing w:after="0" w:line="240" w:lineRule="auto"/>
        <w:ind w:firstLine="709"/>
        <w:jc w:val="center"/>
        <w:rPr>
          <w:rFonts w:ascii="Times New Roman" w:hAnsi="Times New Roman"/>
          <w:b/>
          <w:sz w:val="24"/>
          <w:szCs w:val="24"/>
        </w:rPr>
      </w:pPr>
      <w:r>
        <w:rPr>
          <w:rFonts w:ascii="Times New Roman" w:hAnsi="Times New Roman"/>
          <w:b/>
          <w:bCs/>
          <w:sz w:val="24"/>
          <w:szCs w:val="24"/>
        </w:rPr>
        <w:t xml:space="preserve">3. </w:t>
      </w:r>
      <w:r w:rsidRPr="00F31128">
        <w:rPr>
          <w:rFonts w:ascii="Times New Roman" w:hAnsi="Times New Roman"/>
          <w:b/>
          <w:bCs/>
          <w:sz w:val="24"/>
          <w:szCs w:val="24"/>
        </w:rPr>
        <w:t>Анкета «Моя будущая профессия»</w:t>
      </w:r>
    </w:p>
    <w:p w14:paraId="10934B4C" w14:textId="77777777" w:rsidR="00E7311F" w:rsidRDefault="00E7311F" w:rsidP="00E7311F">
      <w:pPr>
        <w:spacing w:after="0" w:line="240" w:lineRule="auto"/>
        <w:ind w:firstLine="709"/>
        <w:jc w:val="both"/>
        <w:rPr>
          <w:rFonts w:ascii="Times New Roman" w:hAnsi="Times New Roman"/>
          <w:b/>
          <w:bCs/>
          <w:sz w:val="24"/>
          <w:szCs w:val="24"/>
        </w:rPr>
      </w:pPr>
    </w:p>
    <w:p w14:paraId="7DBC49A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rPr>
        <w:t>Цель:</w:t>
      </w:r>
      <w:r w:rsidRPr="009746D0">
        <w:rPr>
          <w:rFonts w:ascii="Times New Roman" w:hAnsi="Times New Roman"/>
          <w:sz w:val="24"/>
          <w:szCs w:val="24"/>
        </w:rPr>
        <w:t xml:space="preserve"> выяснить осведомленность о своей будущей профессии</w:t>
      </w:r>
    </w:p>
    <w:p w14:paraId="3B62312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4103B84C" w14:textId="77777777" w:rsidR="00E7311F" w:rsidRPr="009746D0" w:rsidRDefault="00E7311F" w:rsidP="00E7311F">
      <w:pPr>
        <w:spacing w:after="0" w:line="240" w:lineRule="auto"/>
        <w:jc w:val="both"/>
        <w:rPr>
          <w:rFonts w:ascii="Times New Roman" w:hAnsi="Times New Roman"/>
          <w:sz w:val="24"/>
          <w:szCs w:val="24"/>
        </w:rPr>
      </w:pPr>
      <w:r>
        <w:rPr>
          <w:rFonts w:ascii="Times New Roman" w:hAnsi="Times New Roman"/>
          <w:sz w:val="24"/>
          <w:szCs w:val="24"/>
        </w:rPr>
        <w:t xml:space="preserve">         </w:t>
      </w:r>
      <w:r w:rsidRPr="009746D0">
        <w:rPr>
          <w:rFonts w:ascii="Times New Roman" w:hAnsi="Times New Roman"/>
          <w:sz w:val="24"/>
          <w:szCs w:val="24"/>
        </w:rPr>
        <w:t>1)      Вспомните, как вы отвечали на вопрос: «Кем ты хочешь быть?» в детстве ________________________________________</w:t>
      </w:r>
    </w:p>
    <w:p w14:paraId="46C2185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1F2DC968" w14:textId="77777777" w:rsidR="00E7311F" w:rsidRPr="009746D0" w:rsidRDefault="00E7311F" w:rsidP="00E7311F">
      <w:pPr>
        <w:spacing w:after="0" w:line="240" w:lineRule="auto"/>
        <w:ind w:left="567"/>
        <w:rPr>
          <w:rFonts w:ascii="Times New Roman" w:hAnsi="Times New Roman"/>
          <w:sz w:val="24"/>
          <w:szCs w:val="24"/>
        </w:rPr>
      </w:pPr>
      <w:r w:rsidRPr="009746D0">
        <w:rPr>
          <w:rFonts w:ascii="Times New Roman" w:hAnsi="Times New Roman"/>
          <w:sz w:val="24"/>
          <w:szCs w:val="24"/>
        </w:rPr>
        <w:t>2)      Изменились ли с тех пор Ваши планы и почему? _____________________________________________________________________________</w:t>
      </w:r>
    </w:p>
    <w:p w14:paraId="3A946CE7" w14:textId="77777777" w:rsidR="00E7311F" w:rsidRDefault="00E7311F" w:rsidP="00E7311F">
      <w:pPr>
        <w:spacing w:after="0" w:line="240" w:lineRule="auto"/>
        <w:ind w:left="567"/>
        <w:jc w:val="both"/>
        <w:rPr>
          <w:rFonts w:ascii="Times New Roman" w:hAnsi="Times New Roman"/>
          <w:sz w:val="24"/>
          <w:szCs w:val="24"/>
        </w:rPr>
      </w:pPr>
    </w:p>
    <w:p w14:paraId="6B22B6C0"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lastRenderedPageBreak/>
        <w:t>3)      Укажите конкретную профессию (специальность), по которой Вы хотели бы работать</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58"/>
      </w:tblGrid>
      <w:tr w:rsidR="00E7311F" w:rsidRPr="00DD0233" w14:paraId="358875F9" w14:textId="77777777" w:rsidTr="00E7311F">
        <w:tc>
          <w:tcPr>
            <w:tcW w:w="7958" w:type="dxa"/>
            <w:shd w:val="clear" w:color="auto" w:fill="auto"/>
          </w:tcPr>
          <w:p w14:paraId="2DC9E5FA" w14:textId="77777777" w:rsidR="00E7311F" w:rsidRPr="00DD0233" w:rsidRDefault="00E7311F" w:rsidP="00E7311F">
            <w:pPr>
              <w:spacing w:after="0" w:line="240" w:lineRule="auto"/>
              <w:ind w:left="567"/>
              <w:jc w:val="both"/>
              <w:rPr>
                <w:rFonts w:ascii="Times New Roman" w:hAnsi="Times New Roman"/>
                <w:sz w:val="24"/>
                <w:szCs w:val="24"/>
              </w:rPr>
            </w:pPr>
            <w:r w:rsidRPr="00DD0233">
              <w:rPr>
                <w:rFonts w:ascii="Times New Roman" w:hAnsi="Times New Roman"/>
                <w:sz w:val="24"/>
                <w:szCs w:val="24"/>
              </w:rPr>
              <w:t> </w:t>
            </w:r>
          </w:p>
        </w:tc>
      </w:tr>
    </w:tbl>
    <w:p w14:paraId="4F22963E"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p>
    <w:p w14:paraId="7CEA989E"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4)      В чем состоит основная деятельность по этой профессии (специальности)?</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58"/>
      </w:tblGrid>
      <w:tr w:rsidR="00E7311F" w:rsidRPr="00DD0233" w14:paraId="188DEB1C" w14:textId="77777777" w:rsidTr="00E7311F">
        <w:tc>
          <w:tcPr>
            <w:tcW w:w="7958" w:type="dxa"/>
            <w:shd w:val="clear" w:color="auto" w:fill="auto"/>
          </w:tcPr>
          <w:p w14:paraId="4EEDEC45" w14:textId="77777777" w:rsidR="00E7311F" w:rsidRPr="00DD0233" w:rsidRDefault="00E7311F" w:rsidP="00E7311F">
            <w:pPr>
              <w:spacing w:after="0" w:line="240" w:lineRule="auto"/>
              <w:ind w:left="567"/>
              <w:jc w:val="both"/>
              <w:rPr>
                <w:rFonts w:ascii="Times New Roman" w:hAnsi="Times New Roman"/>
                <w:sz w:val="24"/>
                <w:szCs w:val="24"/>
              </w:rPr>
            </w:pPr>
            <w:r w:rsidRPr="00DD0233">
              <w:rPr>
                <w:rFonts w:ascii="Times New Roman" w:hAnsi="Times New Roman"/>
                <w:sz w:val="24"/>
                <w:szCs w:val="24"/>
              </w:rPr>
              <w:t> </w:t>
            </w:r>
          </w:p>
        </w:tc>
      </w:tr>
      <w:tr w:rsidR="00E7311F" w:rsidRPr="00DD0233" w14:paraId="57A8E9A7" w14:textId="77777777" w:rsidTr="00E7311F">
        <w:tc>
          <w:tcPr>
            <w:tcW w:w="7958" w:type="dxa"/>
            <w:shd w:val="clear" w:color="auto" w:fill="auto"/>
          </w:tcPr>
          <w:p w14:paraId="1781550F" w14:textId="77777777" w:rsidR="00E7311F" w:rsidRPr="00DD0233" w:rsidRDefault="00E7311F" w:rsidP="00E7311F">
            <w:pPr>
              <w:spacing w:after="0" w:line="240" w:lineRule="auto"/>
              <w:ind w:left="567"/>
              <w:jc w:val="both"/>
              <w:rPr>
                <w:rFonts w:ascii="Times New Roman" w:hAnsi="Times New Roman"/>
                <w:sz w:val="24"/>
                <w:szCs w:val="24"/>
              </w:rPr>
            </w:pPr>
            <w:r w:rsidRPr="00DD0233">
              <w:rPr>
                <w:rFonts w:ascii="Times New Roman" w:hAnsi="Times New Roman"/>
                <w:sz w:val="24"/>
                <w:szCs w:val="24"/>
              </w:rPr>
              <w:t> </w:t>
            </w:r>
          </w:p>
        </w:tc>
      </w:tr>
      <w:tr w:rsidR="00E7311F" w:rsidRPr="00DD0233" w14:paraId="786FDF3F" w14:textId="77777777" w:rsidTr="00E7311F">
        <w:tc>
          <w:tcPr>
            <w:tcW w:w="7958" w:type="dxa"/>
            <w:shd w:val="clear" w:color="auto" w:fill="auto"/>
          </w:tcPr>
          <w:p w14:paraId="06189745" w14:textId="77777777" w:rsidR="00E7311F" w:rsidRPr="00DD0233" w:rsidRDefault="00E7311F" w:rsidP="00E7311F">
            <w:pPr>
              <w:spacing w:after="0" w:line="240" w:lineRule="auto"/>
              <w:ind w:left="567"/>
              <w:jc w:val="both"/>
              <w:rPr>
                <w:rFonts w:ascii="Times New Roman" w:hAnsi="Times New Roman"/>
                <w:sz w:val="24"/>
                <w:szCs w:val="24"/>
              </w:rPr>
            </w:pPr>
            <w:r w:rsidRPr="00DD0233">
              <w:rPr>
                <w:rFonts w:ascii="Times New Roman" w:hAnsi="Times New Roman"/>
                <w:sz w:val="24"/>
                <w:szCs w:val="24"/>
              </w:rPr>
              <w:t> </w:t>
            </w:r>
          </w:p>
        </w:tc>
      </w:tr>
    </w:tbl>
    <w:p w14:paraId="76D46207"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p>
    <w:p w14:paraId="4CC1A758"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5)      Если вы затрудняетесь ответить, укажите где или у кого Вы можете получить необходимую информацию</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58"/>
      </w:tblGrid>
      <w:tr w:rsidR="00E7311F" w:rsidRPr="00DD0233" w14:paraId="27B2AAD6" w14:textId="77777777" w:rsidTr="00E7311F">
        <w:tc>
          <w:tcPr>
            <w:tcW w:w="7958" w:type="dxa"/>
            <w:shd w:val="clear" w:color="auto" w:fill="auto"/>
          </w:tcPr>
          <w:p w14:paraId="3C3DBE19" w14:textId="77777777" w:rsidR="00E7311F" w:rsidRPr="00DD0233" w:rsidRDefault="00E7311F" w:rsidP="00E7311F">
            <w:pPr>
              <w:spacing w:after="0" w:line="240" w:lineRule="auto"/>
              <w:ind w:left="567"/>
              <w:jc w:val="both"/>
              <w:rPr>
                <w:rFonts w:ascii="Times New Roman" w:hAnsi="Times New Roman"/>
                <w:sz w:val="24"/>
                <w:szCs w:val="24"/>
              </w:rPr>
            </w:pPr>
            <w:r w:rsidRPr="00DD0233">
              <w:rPr>
                <w:rFonts w:ascii="Times New Roman" w:hAnsi="Times New Roman"/>
                <w:sz w:val="24"/>
                <w:szCs w:val="24"/>
              </w:rPr>
              <w:t> </w:t>
            </w:r>
          </w:p>
        </w:tc>
      </w:tr>
      <w:tr w:rsidR="00E7311F" w:rsidRPr="00DD0233" w14:paraId="0C3754CA" w14:textId="77777777" w:rsidTr="00E7311F">
        <w:tc>
          <w:tcPr>
            <w:tcW w:w="7958" w:type="dxa"/>
            <w:shd w:val="clear" w:color="auto" w:fill="auto"/>
          </w:tcPr>
          <w:p w14:paraId="0C50A0D9" w14:textId="77777777" w:rsidR="00E7311F" w:rsidRPr="00DD0233" w:rsidRDefault="00E7311F" w:rsidP="00E7311F">
            <w:pPr>
              <w:spacing w:after="0" w:line="240" w:lineRule="auto"/>
              <w:ind w:left="567"/>
              <w:jc w:val="both"/>
              <w:rPr>
                <w:rFonts w:ascii="Times New Roman" w:hAnsi="Times New Roman"/>
                <w:sz w:val="24"/>
                <w:szCs w:val="24"/>
              </w:rPr>
            </w:pPr>
            <w:r w:rsidRPr="00DD0233">
              <w:rPr>
                <w:rFonts w:ascii="Times New Roman" w:hAnsi="Times New Roman"/>
                <w:sz w:val="24"/>
                <w:szCs w:val="24"/>
              </w:rPr>
              <w:t> </w:t>
            </w:r>
          </w:p>
        </w:tc>
      </w:tr>
    </w:tbl>
    <w:p w14:paraId="41BC867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787EC50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Укажите, какое образование необходимо для выбранной Вами профессии</w:t>
      </w:r>
    </w:p>
    <w:p w14:paraId="3259F39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без специального профессионального образования</w:t>
      </w:r>
    </w:p>
    <w:p w14:paraId="3FE3A5E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краткосрочные курсы (от нескольких недель до нескольких месяцев)</w:t>
      </w:r>
    </w:p>
    <w:p w14:paraId="1B61516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начальное профессиональное образование (ПТУ, СПТУ …)</w:t>
      </w:r>
    </w:p>
    <w:p w14:paraId="7F7CFA9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среднее профессиональное образование (техникум. училище …)</w:t>
      </w:r>
    </w:p>
    <w:p w14:paraId="78A65DB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высшее профессиональное образование (институт, университет)</w:t>
      </w:r>
    </w:p>
    <w:p w14:paraId="21659D2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дополнительное профессиональное образование переподготовка, до подготовки (к уже имеющемуся …)</w:t>
      </w:r>
    </w:p>
    <w:p w14:paraId="5249D3A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75489CC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Если вы затрудняетесь ответить, укажите где Вы можете получить необходимую информацию</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58"/>
      </w:tblGrid>
      <w:tr w:rsidR="00E7311F" w:rsidRPr="00DD0233" w14:paraId="45DB0092" w14:textId="77777777" w:rsidTr="00E7311F">
        <w:tc>
          <w:tcPr>
            <w:tcW w:w="7958" w:type="dxa"/>
            <w:shd w:val="clear" w:color="auto" w:fill="auto"/>
          </w:tcPr>
          <w:p w14:paraId="7DB28D13"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27FEC888" w14:textId="77777777" w:rsidTr="00E7311F">
        <w:tc>
          <w:tcPr>
            <w:tcW w:w="7958" w:type="dxa"/>
            <w:shd w:val="clear" w:color="auto" w:fill="auto"/>
          </w:tcPr>
          <w:p w14:paraId="7DB1C5D0"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745FC89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199E679A" w14:textId="77777777" w:rsidR="00E7311F"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8)      Где вы собираетесь учиться, чтобы получить профессиональное образование (укажите конкретное учебное заведение, в </w:t>
      </w:r>
    </w:p>
    <w:p w14:paraId="6CF93B6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которое Вы собираетесь поступить или место предполагаемой работы)</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58"/>
      </w:tblGrid>
      <w:tr w:rsidR="00E7311F" w:rsidRPr="00DD0233" w14:paraId="4B4C82B3" w14:textId="77777777" w:rsidTr="00E7311F">
        <w:tc>
          <w:tcPr>
            <w:tcW w:w="7958" w:type="dxa"/>
            <w:shd w:val="clear" w:color="auto" w:fill="auto"/>
          </w:tcPr>
          <w:p w14:paraId="30691B63"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7681B4ED" w14:textId="77777777" w:rsidTr="00E7311F">
        <w:tc>
          <w:tcPr>
            <w:tcW w:w="7958" w:type="dxa"/>
            <w:shd w:val="clear" w:color="auto" w:fill="auto"/>
          </w:tcPr>
          <w:p w14:paraId="513EEFC8"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6906F02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4A38761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Как бы Вы охарактеризовали:</w:t>
      </w:r>
    </w:p>
    <w:p w14:paraId="731638D9" w14:textId="77777777" w:rsidR="00E7311F" w:rsidRPr="00FF2942" w:rsidRDefault="00E7311F" w:rsidP="00E7311F">
      <w:pPr>
        <w:spacing w:after="0" w:line="240" w:lineRule="auto"/>
        <w:ind w:firstLine="709"/>
        <w:jc w:val="both"/>
        <w:rPr>
          <w:rFonts w:ascii="Times New Roman" w:hAnsi="Times New Roman"/>
          <w:b/>
          <w:sz w:val="24"/>
          <w:szCs w:val="24"/>
        </w:rPr>
      </w:pPr>
      <w:r w:rsidRPr="00FF2942">
        <w:rPr>
          <w:rFonts w:ascii="Times New Roman" w:hAnsi="Times New Roman"/>
          <w:b/>
          <w:sz w:val="24"/>
          <w:szCs w:val="24"/>
        </w:rPr>
        <w:t>условия труда, соответствующие выбранной Вами профессии (выберите из списка наиболее приемлемый вариант ответа)</w:t>
      </w:r>
    </w:p>
    <w:p w14:paraId="368FD26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бытовой микроклимат (стол, стул, офис-контора…)</w:t>
      </w:r>
    </w:p>
    <w:p w14:paraId="4687466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большие помещения с людьми (аудитория, торговые и концертные залы …)</w:t>
      </w:r>
    </w:p>
    <w:p w14:paraId="4EA3E15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обычный производственный цех</w:t>
      </w:r>
    </w:p>
    <w:p w14:paraId="000881E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необычные производственные условия (стерильность, режим влажности, температуры и т.п. ...)</w:t>
      </w:r>
    </w:p>
    <w:p w14:paraId="616B3BD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    экстремальные (риск для жизни и здоровья)</w:t>
      </w:r>
    </w:p>
    <w:p w14:paraId="69E3ECF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работа на открытом воздухе</w:t>
      </w:r>
    </w:p>
    <w:p w14:paraId="6807A8B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дома</w:t>
      </w:r>
    </w:p>
    <w:p w14:paraId="08E113AF" w14:textId="77777777" w:rsidR="00E7311F" w:rsidRPr="00FF2942" w:rsidRDefault="00E7311F" w:rsidP="00E7311F">
      <w:pPr>
        <w:spacing w:after="0" w:line="240" w:lineRule="auto"/>
        <w:ind w:firstLine="709"/>
        <w:jc w:val="both"/>
        <w:rPr>
          <w:rFonts w:ascii="Times New Roman" w:hAnsi="Times New Roman"/>
          <w:b/>
          <w:sz w:val="24"/>
          <w:szCs w:val="24"/>
        </w:rPr>
      </w:pPr>
      <w:r w:rsidRPr="009746D0">
        <w:rPr>
          <w:rFonts w:ascii="Times New Roman" w:hAnsi="Times New Roman"/>
          <w:sz w:val="24"/>
          <w:szCs w:val="24"/>
        </w:rPr>
        <w:t> </w:t>
      </w:r>
      <w:r w:rsidRPr="00FF2942">
        <w:rPr>
          <w:rFonts w:ascii="Times New Roman" w:hAnsi="Times New Roman"/>
          <w:b/>
          <w:sz w:val="24"/>
          <w:szCs w:val="24"/>
        </w:rPr>
        <w:t>средства труда, используемые в выбранной Вами профессии (выберите из списка наиболее приемлемый вариант ответа)</w:t>
      </w:r>
    </w:p>
    <w:p w14:paraId="3DBCDCD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    ручные и простые приспособления</w:t>
      </w:r>
    </w:p>
    <w:p w14:paraId="1170194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механическое</w:t>
      </w:r>
    </w:p>
    <w:p w14:paraId="1486094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автоматические</w:t>
      </w:r>
    </w:p>
    <w:p w14:paraId="751F2F9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функциональные (зрение слух, голос, физическая сила)</w:t>
      </w:r>
    </w:p>
    <w:p w14:paraId="4871167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теоретические (знания, способы мышления)</w:t>
      </w:r>
    </w:p>
    <w:p w14:paraId="35786518" w14:textId="77777777" w:rsidR="00E7311F" w:rsidRDefault="00E7311F" w:rsidP="00E7311F">
      <w:pPr>
        <w:spacing w:after="0" w:line="240" w:lineRule="auto"/>
        <w:ind w:firstLine="709"/>
        <w:jc w:val="both"/>
        <w:rPr>
          <w:rFonts w:ascii="Times New Roman" w:hAnsi="Times New Roman"/>
          <w:b/>
          <w:sz w:val="24"/>
          <w:szCs w:val="24"/>
        </w:rPr>
      </w:pPr>
      <w:r w:rsidRPr="009746D0">
        <w:rPr>
          <w:rFonts w:ascii="Times New Roman" w:hAnsi="Times New Roman"/>
          <w:sz w:val="24"/>
          <w:szCs w:val="24"/>
        </w:rPr>
        <w:t> </w:t>
      </w:r>
      <w:r w:rsidRPr="00FF2942">
        <w:rPr>
          <w:rFonts w:ascii="Times New Roman" w:hAnsi="Times New Roman"/>
          <w:b/>
          <w:sz w:val="24"/>
          <w:szCs w:val="24"/>
        </w:rPr>
        <w:t>характер общения, наиболее распространенный в выбранной Вами профессии (выберите из списка наиболее приемлемый</w:t>
      </w:r>
    </w:p>
    <w:p w14:paraId="66CB1F96" w14:textId="77777777" w:rsidR="00E7311F" w:rsidRPr="009746D0" w:rsidRDefault="00E7311F" w:rsidP="00E7311F">
      <w:pPr>
        <w:spacing w:after="0" w:line="240" w:lineRule="auto"/>
        <w:ind w:firstLine="709"/>
        <w:jc w:val="both"/>
        <w:rPr>
          <w:rFonts w:ascii="Times New Roman" w:hAnsi="Times New Roman"/>
          <w:sz w:val="24"/>
          <w:szCs w:val="24"/>
        </w:rPr>
      </w:pPr>
      <w:r w:rsidRPr="00FF2942">
        <w:rPr>
          <w:rFonts w:ascii="Times New Roman" w:hAnsi="Times New Roman"/>
          <w:b/>
          <w:sz w:val="24"/>
          <w:szCs w:val="24"/>
        </w:rPr>
        <w:t xml:space="preserve"> вариант ответа)</w:t>
      </w:r>
      <w:r w:rsidRPr="009746D0">
        <w:rPr>
          <w:rFonts w:ascii="Times New Roman" w:hAnsi="Times New Roman"/>
          <w:sz w:val="24"/>
          <w:szCs w:val="24"/>
        </w:rPr>
        <w:t> </w:t>
      </w:r>
    </w:p>
    <w:p w14:paraId="19879D7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минимальное общение (индивидуальный самостоятельный труд)</w:t>
      </w:r>
    </w:p>
    <w:p w14:paraId="02B11EF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работа с клиентами и посетителями</w:t>
      </w:r>
    </w:p>
    <w:p w14:paraId="5FFD0AA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обычный коллектив («свои люди», одни и те же лица)</w:t>
      </w:r>
    </w:p>
    <w:p w14:paraId="098E48E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работа с аудиториями</w:t>
      </w:r>
    </w:p>
    <w:p w14:paraId="328F215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особая дисциплина и субординация</w:t>
      </w:r>
    </w:p>
    <w:p w14:paraId="37FF615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небольшой замкнутый коллектив (вынужденно ограниченные контакты)</w:t>
      </w:r>
    </w:p>
    <w:p w14:paraId="5B4568A5" w14:textId="77777777" w:rsidR="00E7311F" w:rsidRPr="00FF2942" w:rsidRDefault="00E7311F" w:rsidP="00E7311F">
      <w:pPr>
        <w:spacing w:after="0" w:line="240" w:lineRule="auto"/>
        <w:ind w:firstLine="709"/>
        <w:jc w:val="both"/>
        <w:rPr>
          <w:rFonts w:ascii="Times New Roman" w:hAnsi="Times New Roman"/>
          <w:b/>
          <w:sz w:val="24"/>
          <w:szCs w:val="24"/>
        </w:rPr>
      </w:pPr>
      <w:r w:rsidRPr="00FF2942">
        <w:rPr>
          <w:rFonts w:ascii="Times New Roman" w:hAnsi="Times New Roman"/>
          <w:b/>
          <w:sz w:val="24"/>
          <w:szCs w:val="24"/>
        </w:rPr>
        <w:t> какие цели труда реализуются в выбранной Вами профессии (выберите из списка наиболее приемлемый вариант ответа)</w:t>
      </w:r>
    </w:p>
    <w:p w14:paraId="10CC645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контроль, оценка, диагноз</w:t>
      </w:r>
    </w:p>
    <w:p w14:paraId="0C318A9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преобразование (материалов, человеческого сознания …)</w:t>
      </w:r>
    </w:p>
    <w:p w14:paraId="639E6C7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творчество, изобретательство</w:t>
      </w:r>
    </w:p>
    <w:p w14:paraId="4FB2FD9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транспортирование</w:t>
      </w:r>
    </w:p>
    <w:p w14:paraId="20B89D0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обслуживание (поддержание в определенном состоянии)</w:t>
      </w:r>
    </w:p>
    <w:p w14:paraId="656D987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собственное развитие и самосохранение</w:t>
      </w:r>
    </w:p>
    <w:p w14:paraId="38801063" w14:textId="77777777" w:rsidR="00E7311F" w:rsidRPr="00FF2942" w:rsidRDefault="00E7311F" w:rsidP="00E7311F">
      <w:pPr>
        <w:spacing w:after="0" w:line="240" w:lineRule="auto"/>
        <w:ind w:firstLine="709"/>
        <w:jc w:val="both"/>
        <w:rPr>
          <w:rFonts w:ascii="Times New Roman" w:hAnsi="Times New Roman"/>
          <w:b/>
          <w:sz w:val="24"/>
          <w:szCs w:val="24"/>
        </w:rPr>
      </w:pPr>
      <w:r w:rsidRPr="009746D0">
        <w:rPr>
          <w:rFonts w:ascii="Times New Roman" w:hAnsi="Times New Roman"/>
          <w:sz w:val="24"/>
          <w:szCs w:val="24"/>
        </w:rPr>
        <w:t> </w:t>
      </w:r>
      <w:r w:rsidRPr="00FF2942">
        <w:rPr>
          <w:rFonts w:ascii="Times New Roman" w:hAnsi="Times New Roman"/>
          <w:b/>
          <w:sz w:val="24"/>
          <w:szCs w:val="24"/>
        </w:rPr>
        <w:t>какой предмет труда в выбранной Вами профессии (выберите из списка наиболее приемлемый вариант ответа)</w:t>
      </w:r>
    </w:p>
    <w:p w14:paraId="24016E0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    природа: животные, растения, организм человека</w:t>
      </w:r>
    </w:p>
    <w:p w14:paraId="65E7922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материалы и заготовки</w:t>
      </w:r>
    </w:p>
    <w:p w14:paraId="7FDEF38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дети</w:t>
      </w:r>
    </w:p>
    <w:p w14:paraId="27316A9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взрослые люди</w:t>
      </w:r>
    </w:p>
    <w:p w14:paraId="2DD2258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техника</w:t>
      </w:r>
    </w:p>
    <w:p w14:paraId="71F57DC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транспорт</w:t>
      </w:r>
    </w:p>
    <w:p w14:paraId="71E668A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знаковые системы (стабильные</w:t>
      </w:r>
      <w:proofErr w:type="gramStart"/>
      <w:r w:rsidRPr="009746D0">
        <w:rPr>
          <w:rFonts w:ascii="Times New Roman" w:hAnsi="Times New Roman"/>
          <w:sz w:val="24"/>
          <w:szCs w:val="24"/>
        </w:rPr>
        <w:t>.</w:t>
      </w:r>
      <w:proofErr w:type="gramEnd"/>
      <w:r w:rsidRPr="009746D0">
        <w:rPr>
          <w:rFonts w:ascii="Times New Roman" w:hAnsi="Times New Roman"/>
          <w:sz w:val="24"/>
          <w:szCs w:val="24"/>
        </w:rPr>
        <w:t xml:space="preserve"> меняющаяся информация)</w:t>
      </w:r>
    </w:p>
    <w:p w14:paraId="2F4974C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художественный образ</w:t>
      </w:r>
    </w:p>
    <w:p w14:paraId="3012EE3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61494C4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  Укажите наиболее вероятное место Ваше будущей работы?</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16"/>
      </w:tblGrid>
      <w:tr w:rsidR="00E7311F" w:rsidRPr="00DD0233" w14:paraId="054B026E" w14:textId="77777777" w:rsidTr="00E7311F">
        <w:tc>
          <w:tcPr>
            <w:tcW w:w="7816" w:type="dxa"/>
            <w:shd w:val="clear" w:color="auto" w:fill="auto"/>
          </w:tcPr>
          <w:p w14:paraId="53FF541F"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lastRenderedPageBreak/>
              <w:t> </w:t>
            </w:r>
          </w:p>
        </w:tc>
      </w:tr>
      <w:tr w:rsidR="00E7311F" w:rsidRPr="00DD0233" w14:paraId="50F07545" w14:textId="77777777" w:rsidTr="00E7311F">
        <w:tc>
          <w:tcPr>
            <w:tcW w:w="7816" w:type="dxa"/>
            <w:shd w:val="clear" w:color="auto" w:fill="auto"/>
          </w:tcPr>
          <w:p w14:paraId="29A8EF48"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33CFC94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11)  Какова будет примерная оплата Вашей трудовой деятельности?</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16"/>
      </w:tblGrid>
      <w:tr w:rsidR="00E7311F" w:rsidRPr="00DD0233" w14:paraId="042891EC" w14:textId="77777777" w:rsidTr="00E7311F">
        <w:tc>
          <w:tcPr>
            <w:tcW w:w="7816" w:type="dxa"/>
            <w:shd w:val="clear" w:color="auto" w:fill="auto"/>
          </w:tcPr>
          <w:p w14:paraId="4569BA9A"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027F603C" w14:textId="77777777" w:rsidTr="00E7311F">
        <w:tc>
          <w:tcPr>
            <w:tcW w:w="7816" w:type="dxa"/>
            <w:shd w:val="clear" w:color="auto" w:fill="auto"/>
          </w:tcPr>
          <w:p w14:paraId="2372B466"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6B9B939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1</w:t>
      </w:r>
      <w:r>
        <w:rPr>
          <w:rFonts w:ascii="Times New Roman" w:hAnsi="Times New Roman"/>
          <w:sz w:val="24"/>
          <w:szCs w:val="24"/>
        </w:rPr>
        <w:t>2</w:t>
      </w:r>
      <w:r w:rsidRPr="009746D0">
        <w:rPr>
          <w:rFonts w:ascii="Times New Roman" w:hAnsi="Times New Roman"/>
          <w:sz w:val="24"/>
          <w:szCs w:val="24"/>
        </w:rPr>
        <w:t>)  Каких достижений Вы хотите добиться в выбранной вами сфере деятельности?</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16"/>
      </w:tblGrid>
      <w:tr w:rsidR="00E7311F" w:rsidRPr="00DD0233" w14:paraId="48FB3473" w14:textId="77777777" w:rsidTr="00E7311F">
        <w:tc>
          <w:tcPr>
            <w:tcW w:w="7816" w:type="dxa"/>
            <w:shd w:val="clear" w:color="auto" w:fill="auto"/>
          </w:tcPr>
          <w:p w14:paraId="4A7A1818"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797423B7" w14:textId="77777777" w:rsidTr="00E7311F">
        <w:tc>
          <w:tcPr>
            <w:tcW w:w="7816" w:type="dxa"/>
            <w:shd w:val="clear" w:color="auto" w:fill="auto"/>
          </w:tcPr>
          <w:p w14:paraId="6817F08C"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2FD0A327" w14:textId="77777777" w:rsidTr="00E7311F">
        <w:tc>
          <w:tcPr>
            <w:tcW w:w="7816" w:type="dxa"/>
            <w:shd w:val="clear" w:color="auto" w:fill="auto"/>
          </w:tcPr>
          <w:p w14:paraId="778B2328"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65EF5478" w14:textId="77777777" w:rsidTr="00E7311F">
        <w:tc>
          <w:tcPr>
            <w:tcW w:w="7816" w:type="dxa"/>
            <w:shd w:val="clear" w:color="auto" w:fill="auto"/>
          </w:tcPr>
          <w:p w14:paraId="720FDF1D"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29886007" w14:textId="77777777" w:rsidR="00E7311F" w:rsidRDefault="00E7311F" w:rsidP="00E7311F">
      <w:pPr>
        <w:spacing w:after="0" w:line="240" w:lineRule="auto"/>
        <w:ind w:left="567"/>
        <w:jc w:val="both"/>
        <w:rPr>
          <w:rFonts w:ascii="Times New Roman" w:hAnsi="Times New Roman"/>
          <w:b/>
          <w:bCs/>
          <w:sz w:val="24"/>
          <w:szCs w:val="24"/>
          <w:u w:val="single"/>
        </w:rPr>
      </w:pPr>
    </w:p>
    <w:p w14:paraId="6FD8BD9D"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sz w:val="24"/>
          <w:szCs w:val="24"/>
        </w:rPr>
        <w:t xml:space="preserve"> оценивается полнота заполнения анкеты, а также правильность соотнесения выбранной профессии с предлагаемыми характеристиками профессий. Для количественной обработки подсчитывается количество данных ответов, именно оно заносится в итоговую таблицу</w:t>
      </w:r>
    </w:p>
    <w:p w14:paraId="68EF1E67" w14:textId="77777777" w:rsidR="00E7311F" w:rsidRDefault="00E7311F" w:rsidP="00E7311F">
      <w:pPr>
        <w:spacing w:after="0" w:line="240" w:lineRule="auto"/>
        <w:ind w:left="567"/>
        <w:jc w:val="center"/>
        <w:rPr>
          <w:rFonts w:ascii="Times New Roman" w:hAnsi="Times New Roman"/>
          <w:b/>
          <w:bCs/>
          <w:sz w:val="24"/>
          <w:szCs w:val="24"/>
        </w:rPr>
      </w:pPr>
    </w:p>
    <w:p w14:paraId="386E44B0" w14:textId="77777777" w:rsidR="00E7311F" w:rsidRPr="00F31128" w:rsidRDefault="00E7311F" w:rsidP="00E7311F">
      <w:pPr>
        <w:spacing w:after="0" w:line="240" w:lineRule="auto"/>
        <w:ind w:left="567"/>
        <w:jc w:val="center"/>
        <w:rPr>
          <w:rFonts w:ascii="Times New Roman" w:hAnsi="Times New Roman"/>
          <w:b/>
          <w:sz w:val="24"/>
          <w:szCs w:val="24"/>
        </w:rPr>
      </w:pPr>
      <w:r>
        <w:rPr>
          <w:rFonts w:ascii="Times New Roman" w:hAnsi="Times New Roman"/>
          <w:b/>
          <w:bCs/>
          <w:sz w:val="24"/>
          <w:szCs w:val="24"/>
        </w:rPr>
        <w:t xml:space="preserve">4. </w:t>
      </w:r>
      <w:r w:rsidRPr="00F31128">
        <w:rPr>
          <w:rFonts w:ascii="Times New Roman" w:hAnsi="Times New Roman"/>
          <w:b/>
          <w:bCs/>
          <w:sz w:val="24"/>
          <w:szCs w:val="24"/>
        </w:rPr>
        <w:t>Диагностика осознанности интересов и склонностей</w:t>
      </w:r>
    </w:p>
    <w:p w14:paraId="794DE3A8" w14:textId="77777777" w:rsidR="00E7311F" w:rsidRPr="009746D0" w:rsidRDefault="00E7311F" w:rsidP="00E7311F">
      <w:pPr>
        <w:spacing w:after="0" w:line="240" w:lineRule="auto"/>
        <w:ind w:firstLine="709"/>
        <w:rPr>
          <w:rFonts w:ascii="Times New Roman" w:hAnsi="Times New Roman"/>
          <w:sz w:val="24"/>
          <w:szCs w:val="24"/>
        </w:rPr>
      </w:pPr>
      <w:r w:rsidRPr="009746D0">
        <w:rPr>
          <w:rFonts w:ascii="Times New Roman" w:hAnsi="Times New Roman"/>
          <w:b/>
          <w:bCs/>
          <w:sz w:val="24"/>
          <w:szCs w:val="24"/>
        </w:rPr>
        <w:t>Цель:</w:t>
      </w:r>
      <w:r w:rsidRPr="009746D0">
        <w:rPr>
          <w:rFonts w:ascii="Times New Roman" w:hAnsi="Times New Roman"/>
          <w:sz w:val="24"/>
          <w:szCs w:val="24"/>
        </w:rPr>
        <w:t xml:space="preserve"> определить осознанность интересов и склонностей.</w:t>
      </w:r>
    </w:p>
    <w:p w14:paraId="3C23AE6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rPr>
        <w:t xml:space="preserve">Инструкция: </w:t>
      </w:r>
      <w:r w:rsidRPr="009746D0">
        <w:rPr>
          <w:rFonts w:ascii="Times New Roman" w:hAnsi="Times New Roman"/>
          <w:sz w:val="24"/>
          <w:szCs w:val="24"/>
        </w:rPr>
        <w:t>Подчеркните один вариант ответа, который больше всего соответствует Вашему мнению.</w:t>
      </w:r>
    </w:p>
    <w:p w14:paraId="3FE751F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Какие занятия Вас больше интересуют?</w:t>
      </w:r>
    </w:p>
    <w:p w14:paraId="283FECF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люблю занятия, требующие постоянного умственного напряжения, выдумки, смекалки</w:t>
      </w:r>
    </w:p>
    <w:p w14:paraId="3773563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больше привлекает то, что связано с совершенствованием своих физических качеств: ловкости, силы, выносливости;</w:t>
      </w:r>
    </w:p>
    <w:p w14:paraId="5EC0421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нравятся занятия, где можно руководить, организовывать, вести за собой других, учить их чему-то;</w:t>
      </w:r>
    </w:p>
    <w:p w14:paraId="10B37333" w14:textId="77777777" w:rsidR="00E7311F"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нравится собирательство, коллекционирование, которые требуют тщательности, настойчивости и испытываешь чувство личной</w:t>
      </w:r>
    </w:p>
    <w:p w14:paraId="4F572A04" w14:textId="77777777" w:rsidR="00E7311F" w:rsidRPr="009746D0" w:rsidRDefault="00E7311F" w:rsidP="00E7311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9746D0">
        <w:rPr>
          <w:rFonts w:ascii="Times New Roman" w:hAnsi="Times New Roman"/>
          <w:sz w:val="24"/>
          <w:szCs w:val="24"/>
        </w:rPr>
        <w:t xml:space="preserve"> собственности;</w:t>
      </w:r>
    </w:p>
    <w:p w14:paraId="5DF3C80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люблю оригинальные увлечения, которые дают возможность проявить свои способности вкусы;</w:t>
      </w:r>
    </w:p>
    <w:p w14:paraId="6C4D6F9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люблю азартные, рискованные занятия, на которых можно испытать острые ощущения и приятное чувство победы, выигрыша;</w:t>
      </w:r>
    </w:p>
    <w:p w14:paraId="71BEAC6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нравятся занятия, не требующие серьезных усилий ума и тела, но дающие ощущение свободы, отдых, разнообразия;</w:t>
      </w:r>
    </w:p>
    <w:p w14:paraId="3AE9B0D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не могу сказать определенно</w:t>
      </w:r>
    </w:p>
    <w:p w14:paraId="3231B02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В каком виде профессиональной деятельности Вы могли бы добиться успехов?</w:t>
      </w:r>
    </w:p>
    <w:p w14:paraId="373E7FD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связанной с изучением языков, истории, литературы;</w:t>
      </w:r>
    </w:p>
    <w:p w14:paraId="73BA0D4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требующей знаний математики, физики, химии;</w:t>
      </w:r>
    </w:p>
    <w:p w14:paraId="439C37E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производственной сфере, транспорте, строительстве;</w:t>
      </w:r>
    </w:p>
    <w:p w14:paraId="5B19945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частном бизнесе;</w:t>
      </w:r>
    </w:p>
    <w:p w14:paraId="7F5C143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спортивной деятельности;</w:t>
      </w:r>
    </w:p>
    <w:p w14:paraId="0A80303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педагогической, воспитательной работе;</w:t>
      </w:r>
    </w:p>
    <w:p w14:paraId="72C6644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    в работе медицинского профиля, здравоохранении;</w:t>
      </w:r>
    </w:p>
    <w:p w14:paraId="4002D24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музыке;</w:t>
      </w:r>
    </w:p>
    <w:p w14:paraId="47492A9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изобразительном искусстве, сфере культуры;</w:t>
      </w:r>
    </w:p>
    <w:p w14:paraId="5CF3729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кинематографе;</w:t>
      </w:r>
    </w:p>
    <w:p w14:paraId="027FEA3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организаторской деятельности;</w:t>
      </w:r>
    </w:p>
    <w:p w14:paraId="004A08C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политике;</w:t>
      </w:r>
    </w:p>
    <w:p w14:paraId="333F228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военной сфере;</w:t>
      </w:r>
    </w:p>
    <w:p w14:paraId="181D091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сфере обслуживания;</w:t>
      </w:r>
    </w:p>
    <w:p w14:paraId="2CF2250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сельском хозяйстве;</w:t>
      </w:r>
    </w:p>
    <w:p w14:paraId="6082379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в другой (укажите в какой именно)</w:t>
      </w:r>
    </w:p>
    <w:p w14:paraId="7E9B2D0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пока не знаю, на что способен.</w:t>
      </w:r>
    </w:p>
    <w:p w14:paraId="221ABCC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b/>
          <w:bCs/>
          <w:sz w:val="24"/>
          <w:szCs w:val="24"/>
        </w:rPr>
        <w:t>:</w:t>
      </w:r>
      <w:r w:rsidRPr="009746D0">
        <w:rPr>
          <w:rFonts w:ascii="Times New Roman" w:hAnsi="Times New Roman"/>
          <w:sz w:val="24"/>
          <w:szCs w:val="24"/>
        </w:rPr>
        <w:t xml:space="preserve"> подсчитывается общее количество выбранных ответов.</w:t>
      </w:r>
    </w:p>
    <w:p w14:paraId="76C925AF" w14:textId="77777777" w:rsidR="00E7311F" w:rsidRDefault="00E7311F" w:rsidP="00E7311F">
      <w:pPr>
        <w:spacing w:after="0" w:line="240" w:lineRule="auto"/>
        <w:ind w:firstLine="709"/>
        <w:jc w:val="center"/>
        <w:rPr>
          <w:rFonts w:ascii="Times New Roman" w:hAnsi="Times New Roman"/>
          <w:b/>
          <w:bCs/>
          <w:sz w:val="24"/>
          <w:szCs w:val="24"/>
        </w:rPr>
      </w:pPr>
    </w:p>
    <w:p w14:paraId="1DB7B365" w14:textId="77777777" w:rsidR="00E7311F" w:rsidRDefault="00E7311F" w:rsidP="00E7311F">
      <w:pPr>
        <w:spacing w:after="0" w:line="240" w:lineRule="auto"/>
        <w:ind w:firstLine="709"/>
        <w:jc w:val="center"/>
        <w:rPr>
          <w:rFonts w:ascii="Times New Roman" w:hAnsi="Times New Roman"/>
          <w:b/>
          <w:bCs/>
          <w:sz w:val="24"/>
          <w:szCs w:val="24"/>
        </w:rPr>
      </w:pPr>
    </w:p>
    <w:p w14:paraId="2B69F73E" w14:textId="77777777" w:rsidR="00E7311F" w:rsidRDefault="00E7311F" w:rsidP="00E7311F">
      <w:pPr>
        <w:spacing w:after="0" w:line="240" w:lineRule="auto"/>
        <w:ind w:firstLine="709"/>
        <w:jc w:val="center"/>
        <w:rPr>
          <w:rFonts w:ascii="Times New Roman" w:hAnsi="Times New Roman"/>
          <w:sz w:val="24"/>
          <w:szCs w:val="24"/>
        </w:rPr>
      </w:pPr>
      <w:r>
        <w:rPr>
          <w:rFonts w:ascii="Times New Roman" w:hAnsi="Times New Roman"/>
          <w:b/>
          <w:bCs/>
          <w:sz w:val="24"/>
          <w:szCs w:val="24"/>
        </w:rPr>
        <w:t xml:space="preserve">5. </w:t>
      </w:r>
      <w:r w:rsidRPr="009746D0">
        <w:rPr>
          <w:rFonts w:ascii="Times New Roman" w:hAnsi="Times New Roman"/>
          <w:b/>
          <w:bCs/>
          <w:sz w:val="24"/>
          <w:szCs w:val="24"/>
        </w:rPr>
        <w:t>Диагностика «Самооценка профессионально важных качеств»</w:t>
      </w:r>
      <w:r w:rsidRPr="009746D0">
        <w:rPr>
          <w:rFonts w:ascii="Times New Roman" w:hAnsi="Times New Roman"/>
          <w:sz w:val="24"/>
          <w:szCs w:val="24"/>
        </w:rPr>
        <w:t>,</w:t>
      </w:r>
    </w:p>
    <w:p w14:paraId="1B3EDF4A" w14:textId="77777777" w:rsidR="00E7311F" w:rsidRPr="009746D0" w:rsidRDefault="00E7311F" w:rsidP="00E7311F">
      <w:pPr>
        <w:spacing w:after="0" w:line="240" w:lineRule="auto"/>
        <w:jc w:val="both"/>
        <w:rPr>
          <w:rFonts w:ascii="Times New Roman" w:hAnsi="Times New Roman"/>
          <w:sz w:val="24"/>
          <w:szCs w:val="24"/>
        </w:rPr>
      </w:pPr>
      <w:r>
        <w:rPr>
          <w:rFonts w:ascii="Times New Roman" w:hAnsi="Times New Roman"/>
          <w:sz w:val="24"/>
          <w:szCs w:val="24"/>
        </w:rPr>
        <w:t xml:space="preserve">         </w:t>
      </w:r>
      <w:r w:rsidRPr="009746D0">
        <w:rPr>
          <w:rFonts w:ascii="Times New Roman" w:hAnsi="Times New Roman"/>
          <w:b/>
          <w:bCs/>
          <w:sz w:val="24"/>
          <w:szCs w:val="24"/>
        </w:rPr>
        <w:t>Цель:</w:t>
      </w:r>
      <w:r w:rsidRPr="009746D0">
        <w:rPr>
          <w:rFonts w:ascii="Times New Roman" w:hAnsi="Times New Roman"/>
          <w:sz w:val="24"/>
          <w:szCs w:val="24"/>
        </w:rPr>
        <w:t xml:space="preserve"> самооценка профессионально важных качеств. </w:t>
      </w:r>
    </w:p>
    <w:p w14:paraId="5608E496"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Инструкция:</w:t>
      </w:r>
      <w:r w:rsidRPr="009746D0">
        <w:rPr>
          <w:rFonts w:ascii="Times New Roman" w:hAnsi="Times New Roman"/>
          <w:sz w:val="24"/>
          <w:szCs w:val="24"/>
        </w:rPr>
        <w:t xml:space="preserve"> Укажите, насколько правильно каждая из следующих, характеристик описывает </w:t>
      </w:r>
      <w:r w:rsidRPr="009746D0">
        <w:rPr>
          <w:rFonts w:ascii="Times New Roman" w:hAnsi="Times New Roman"/>
          <w:b/>
          <w:bCs/>
          <w:sz w:val="24"/>
          <w:szCs w:val="24"/>
        </w:rPr>
        <w:t>Вас,</w:t>
      </w:r>
      <w:r w:rsidRPr="009746D0">
        <w:rPr>
          <w:rFonts w:ascii="Times New Roman" w:hAnsi="Times New Roman"/>
          <w:sz w:val="24"/>
          <w:szCs w:val="24"/>
        </w:rPr>
        <w:t xml:space="preserve"> пользуясь следующей шкалой: </w:t>
      </w:r>
    </w:p>
    <w:p w14:paraId="2E362C01"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1 – всегда или почти всегда неверно, </w:t>
      </w:r>
    </w:p>
    <w:p w14:paraId="6F42F036" w14:textId="77777777" w:rsidR="00E7311F" w:rsidRDefault="00E7311F" w:rsidP="00E7311F">
      <w:pPr>
        <w:spacing w:after="0" w:line="240" w:lineRule="auto"/>
        <w:ind w:left="567"/>
        <w:jc w:val="both"/>
        <w:rPr>
          <w:rFonts w:ascii="Times New Roman" w:hAnsi="Times New Roman"/>
          <w:sz w:val="24"/>
          <w:szCs w:val="24"/>
        </w:rPr>
      </w:pPr>
      <w:r>
        <w:rPr>
          <w:rFonts w:ascii="Times New Roman" w:hAnsi="Times New Roman"/>
          <w:sz w:val="24"/>
          <w:szCs w:val="24"/>
        </w:rPr>
        <w:t>2 -</w:t>
      </w:r>
      <w:r w:rsidRPr="009746D0">
        <w:rPr>
          <w:rFonts w:ascii="Times New Roman" w:hAnsi="Times New Roman"/>
          <w:sz w:val="24"/>
          <w:szCs w:val="24"/>
        </w:rPr>
        <w:t xml:space="preserve"> верно очень редко, </w:t>
      </w:r>
    </w:p>
    <w:p w14:paraId="76063D40"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3 – иногда верно, </w:t>
      </w:r>
    </w:p>
    <w:p w14:paraId="6868C758"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4 – часто верно, </w:t>
      </w:r>
    </w:p>
    <w:p w14:paraId="16B467FE"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5 -всегда или почти всегда верно. </w:t>
      </w:r>
    </w:p>
    <w:p w14:paraId="220639C4"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Для этого обведите необходимую цифру напротив каждой из характеристик</w:t>
      </w:r>
    </w:p>
    <w:p w14:paraId="63E2DA6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2"/>
        <w:gridCol w:w="1843"/>
        <w:gridCol w:w="2732"/>
        <w:gridCol w:w="1867"/>
      </w:tblGrid>
      <w:tr w:rsidR="00E7311F" w:rsidRPr="00DD0233" w14:paraId="7B13EFB3" w14:textId="77777777" w:rsidTr="00E7311F">
        <w:trPr>
          <w:trHeight w:val="450"/>
        </w:trPr>
        <w:tc>
          <w:tcPr>
            <w:tcW w:w="2879" w:type="dxa"/>
            <w:shd w:val="clear" w:color="auto" w:fill="auto"/>
          </w:tcPr>
          <w:p w14:paraId="10E1CF8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аккуратность</w:t>
            </w:r>
          </w:p>
        </w:tc>
        <w:tc>
          <w:tcPr>
            <w:tcW w:w="1843" w:type="dxa"/>
            <w:shd w:val="clear" w:color="auto" w:fill="auto"/>
          </w:tcPr>
          <w:p w14:paraId="41E4332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6A8B64B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18.  обязательность</w:t>
            </w:r>
          </w:p>
        </w:tc>
        <w:tc>
          <w:tcPr>
            <w:tcW w:w="1867" w:type="dxa"/>
            <w:shd w:val="clear" w:color="auto" w:fill="auto"/>
          </w:tcPr>
          <w:p w14:paraId="00A2A80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50DAD62B" w14:textId="77777777" w:rsidTr="00E7311F">
        <w:tc>
          <w:tcPr>
            <w:tcW w:w="2879" w:type="dxa"/>
            <w:shd w:val="clear" w:color="auto" w:fill="auto"/>
          </w:tcPr>
          <w:p w14:paraId="46DF8ED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      активность</w:t>
            </w:r>
          </w:p>
        </w:tc>
        <w:tc>
          <w:tcPr>
            <w:tcW w:w="1843" w:type="dxa"/>
            <w:shd w:val="clear" w:color="auto" w:fill="auto"/>
          </w:tcPr>
          <w:p w14:paraId="09782B1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62191E4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19.  организованность</w:t>
            </w:r>
          </w:p>
        </w:tc>
        <w:tc>
          <w:tcPr>
            <w:tcW w:w="1867" w:type="dxa"/>
            <w:shd w:val="clear" w:color="auto" w:fill="auto"/>
          </w:tcPr>
          <w:p w14:paraId="78AAF08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7DFAF856" w14:textId="77777777" w:rsidTr="00E7311F">
        <w:tc>
          <w:tcPr>
            <w:tcW w:w="2879" w:type="dxa"/>
            <w:shd w:val="clear" w:color="auto" w:fill="auto"/>
          </w:tcPr>
          <w:p w14:paraId="7657092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      внимательность</w:t>
            </w:r>
          </w:p>
        </w:tc>
        <w:tc>
          <w:tcPr>
            <w:tcW w:w="1843" w:type="dxa"/>
            <w:shd w:val="clear" w:color="auto" w:fill="auto"/>
          </w:tcPr>
          <w:p w14:paraId="0407460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2617711D"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20.  ответственность</w:t>
            </w:r>
          </w:p>
        </w:tc>
        <w:tc>
          <w:tcPr>
            <w:tcW w:w="1867" w:type="dxa"/>
            <w:shd w:val="clear" w:color="auto" w:fill="auto"/>
          </w:tcPr>
          <w:p w14:paraId="6C5B19D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7B6B52CE" w14:textId="77777777" w:rsidTr="00E7311F">
        <w:tc>
          <w:tcPr>
            <w:tcW w:w="2879" w:type="dxa"/>
            <w:shd w:val="clear" w:color="auto" w:fill="auto"/>
          </w:tcPr>
          <w:p w14:paraId="2015F41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4.      воля</w:t>
            </w:r>
          </w:p>
        </w:tc>
        <w:tc>
          <w:tcPr>
            <w:tcW w:w="1843" w:type="dxa"/>
            <w:shd w:val="clear" w:color="auto" w:fill="auto"/>
          </w:tcPr>
          <w:p w14:paraId="054262D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5ED679F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21.  порядочность</w:t>
            </w:r>
          </w:p>
        </w:tc>
        <w:tc>
          <w:tcPr>
            <w:tcW w:w="1867" w:type="dxa"/>
            <w:shd w:val="clear" w:color="auto" w:fill="auto"/>
          </w:tcPr>
          <w:p w14:paraId="6511EAD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0D10BAD4" w14:textId="77777777" w:rsidTr="00E7311F">
        <w:tc>
          <w:tcPr>
            <w:tcW w:w="2879" w:type="dxa"/>
            <w:shd w:val="clear" w:color="auto" w:fill="auto"/>
          </w:tcPr>
          <w:p w14:paraId="5F54B01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5.      выносливость</w:t>
            </w:r>
          </w:p>
        </w:tc>
        <w:tc>
          <w:tcPr>
            <w:tcW w:w="1843" w:type="dxa"/>
            <w:shd w:val="clear" w:color="auto" w:fill="auto"/>
          </w:tcPr>
          <w:p w14:paraId="4EF3EA3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7E6D695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22.  пунктуальность</w:t>
            </w:r>
          </w:p>
        </w:tc>
        <w:tc>
          <w:tcPr>
            <w:tcW w:w="1867" w:type="dxa"/>
            <w:shd w:val="clear" w:color="auto" w:fill="auto"/>
          </w:tcPr>
          <w:p w14:paraId="466E35B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4F390C07" w14:textId="77777777" w:rsidTr="00E7311F">
        <w:tc>
          <w:tcPr>
            <w:tcW w:w="2879" w:type="dxa"/>
            <w:shd w:val="clear" w:color="auto" w:fill="auto"/>
          </w:tcPr>
          <w:p w14:paraId="55DC13B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6.     высокая адаптивность</w:t>
            </w:r>
          </w:p>
        </w:tc>
        <w:tc>
          <w:tcPr>
            <w:tcW w:w="1843" w:type="dxa"/>
            <w:shd w:val="clear" w:color="auto" w:fill="auto"/>
          </w:tcPr>
          <w:p w14:paraId="76ECE58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792EB05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23.  решительность</w:t>
            </w:r>
          </w:p>
        </w:tc>
        <w:tc>
          <w:tcPr>
            <w:tcW w:w="1867" w:type="dxa"/>
            <w:shd w:val="clear" w:color="auto" w:fill="auto"/>
          </w:tcPr>
          <w:p w14:paraId="0F30690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23B5C595" w14:textId="77777777" w:rsidTr="00E7311F">
        <w:tc>
          <w:tcPr>
            <w:tcW w:w="2879" w:type="dxa"/>
            <w:shd w:val="clear" w:color="auto" w:fill="auto"/>
          </w:tcPr>
          <w:p w14:paraId="5A8F390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7.      доброжелательность</w:t>
            </w:r>
          </w:p>
        </w:tc>
        <w:tc>
          <w:tcPr>
            <w:tcW w:w="1843" w:type="dxa"/>
            <w:shd w:val="clear" w:color="auto" w:fill="auto"/>
          </w:tcPr>
          <w:p w14:paraId="438B2B7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4D0E517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24. самостоятельность</w:t>
            </w:r>
          </w:p>
        </w:tc>
        <w:tc>
          <w:tcPr>
            <w:tcW w:w="1867" w:type="dxa"/>
            <w:shd w:val="clear" w:color="auto" w:fill="auto"/>
          </w:tcPr>
          <w:p w14:paraId="3958EE2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68DF1719" w14:textId="77777777" w:rsidTr="00E7311F">
        <w:trPr>
          <w:trHeight w:val="300"/>
        </w:trPr>
        <w:tc>
          <w:tcPr>
            <w:tcW w:w="2879" w:type="dxa"/>
            <w:shd w:val="clear" w:color="auto" w:fill="auto"/>
          </w:tcPr>
          <w:p w14:paraId="0F69B66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8.      добросовестность</w:t>
            </w:r>
          </w:p>
        </w:tc>
        <w:tc>
          <w:tcPr>
            <w:tcW w:w="1843" w:type="dxa"/>
            <w:shd w:val="clear" w:color="auto" w:fill="auto"/>
          </w:tcPr>
          <w:p w14:paraId="6588508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39856E0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25.  скромность</w:t>
            </w:r>
          </w:p>
        </w:tc>
        <w:tc>
          <w:tcPr>
            <w:tcW w:w="1867" w:type="dxa"/>
            <w:shd w:val="clear" w:color="auto" w:fill="auto"/>
          </w:tcPr>
          <w:p w14:paraId="4EDBFF5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2CEAC593" w14:textId="77777777" w:rsidTr="00E7311F">
        <w:tc>
          <w:tcPr>
            <w:tcW w:w="2879" w:type="dxa"/>
            <w:shd w:val="clear" w:color="auto" w:fill="auto"/>
          </w:tcPr>
          <w:p w14:paraId="5186154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9.      дисциплинированность</w:t>
            </w:r>
          </w:p>
        </w:tc>
        <w:tc>
          <w:tcPr>
            <w:tcW w:w="1843" w:type="dxa"/>
            <w:shd w:val="clear" w:color="auto" w:fill="auto"/>
          </w:tcPr>
          <w:p w14:paraId="1FEA9CD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06905E8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26.  справедливость</w:t>
            </w:r>
          </w:p>
        </w:tc>
        <w:tc>
          <w:tcPr>
            <w:tcW w:w="1867" w:type="dxa"/>
            <w:shd w:val="clear" w:color="auto" w:fill="auto"/>
          </w:tcPr>
          <w:p w14:paraId="6B86C97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5290FE78" w14:textId="77777777" w:rsidTr="00E7311F">
        <w:tc>
          <w:tcPr>
            <w:tcW w:w="2879" w:type="dxa"/>
            <w:shd w:val="clear" w:color="auto" w:fill="auto"/>
          </w:tcPr>
          <w:p w14:paraId="45AA63D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lastRenderedPageBreak/>
              <w:t>10.  инициативность</w:t>
            </w:r>
          </w:p>
        </w:tc>
        <w:tc>
          <w:tcPr>
            <w:tcW w:w="1843" w:type="dxa"/>
            <w:shd w:val="clear" w:color="auto" w:fill="auto"/>
          </w:tcPr>
          <w:p w14:paraId="34C59F0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1C729A8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27. творческий характер мышления</w:t>
            </w:r>
          </w:p>
        </w:tc>
        <w:tc>
          <w:tcPr>
            <w:tcW w:w="1867" w:type="dxa"/>
            <w:shd w:val="clear" w:color="auto" w:fill="auto"/>
          </w:tcPr>
          <w:p w14:paraId="739FBFE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6D1E6909" w14:textId="77777777" w:rsidTr="00E7311F">
        <w:tc>
          <w:tcPr>
            <w:tcW w:w="2879" w:type="dxa"/>
            <w:shd w:val="clear" w:color="auto" w:fill="auto"/>
          </w:tcPr>
          <w:p w14:paraId="1F7F127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11.  исполнительность</w:t>
            </w:r>
          </w:p>
        </w:tc>
        <w:tc>
          <w:tcPr>
            <w:tcW w:w="1843" w:type="dxa"/>
            <w:shd w:val="clear" w:color="auto" w:fill="auto"/>
          </w:tcPr>
          <w:p w14:paraId="68F3528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59B1672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28.  трудолюбие</w:t>
            </w:r>
          </w:p>
        </w:tc>
        <w:tc>
          <w:tcPr>
            <w:tcW w:w="1867" w:type="dxa"/>
            <w:shd w:val="clear" w:color="auto" w:fill="auto"/>
          </w:tcPr>
          <w:p w14:paraId="05CEE47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370E694F" w14:textId="77777777" w:rsidTr="00E7311F">
        <w:tc>
          <w:tcPr>
            <w:tcW w:w="2879" w:type="dxa"/>
            <w:shd w:val="clear" w:color="auto" w:fill="auto"/>
          </w:tcPr>
          <w:p w14:paraId="42B081F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12.  критичность</w:t>
            </w:r>
          </w:p>
        </w:tc>
        <w:tc>
          <w:tcPr>
            <w:tcW w:w="1843" w:type="dxa"/>
            <w:shd w:val="clear" w:color="auto" w:fill="auto"/>
          </w:tcPr>
          <w:p w14:paraId="0877D3B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78015F7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29.  уверенность в себе</w:t>
            </w:r>
          </w:p>
        </w:tc>
        <w:tc>
          <w:tcPr>
            <w:tcW w:w="1867" w:type="dxa"/>
            <w:shd w:val="clear" w:color="auto" w:fill="auto"/>
          </w:tcPr>
          <w:p w14:paraId="67B8C94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52D1869A" w14:textId="77777777" w:rsidTr="00E7311F">
        <w:tc>
          <w:tcPr>
            <w:tcW w:w="2879" w:type="dxa"/>
            <w:shd w:val="clear" w:color="auto" w:fill="auto"/>
          </w:tcPr>
          <w:p w14:paraId="3EEABE3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13.  лидерство</w:t>
            </w:r>
          </w:p>
        </w:tc>
        <w:tc>
          <w:tcPr>
            <w:tcW w:w="1843" w:type="dxa"/>
            <w:shd w:val="clear" w:color="auto" w:fill="auto"/>
          </w:tcPr>
          <w:p w14:paraId="4E90E90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2848743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30.  умение доводить начатое дело до конца</w:t>
            </w:r>
          </w:p>
        </w:tc>
        <w:tc>
          <w:tcPr>
            <w:tcW w:w="1867" w:type="dxa"/>
            <w:shd w:val="clear" w:color="auto" w:fill="auto"/>
          </w:tcPr>
          <w:p w14:paraId="7E9FC83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53FB2CB5" w14:textId="77777777" w:rsidTr="00E7311F">
        <w:tc>
          <w:tcPr>
            <w:tcW w:w="2879" w:type="dxa"/>
            <w:shd w:val="clear" w:color="auto" w:fill="auto"/>
          </w:tcPr>
          <w:p w14:paraId="4B25B5D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14.  надежность</w:t>
            </w:r>
          </w:p>
        </w:tc>
        <w:tc>
          <w:tcPr>
            <w:tcW w:w="1843" w:type="dxa"/>
            <w:shd w:val="clear" w:color="auto" w:fill="auto"/>
          </w:tcPr>
          <w:p w14:paraId="00BE92B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2A0E34A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31.  умение работать в коллективе</w:t>
            </w:r>
          </w:p>
        </w:tc>
        <w:tc>
          <w:tcPr>
            <w:tcW w:w="1867" w:type="dxa"/>
            <w:shd w:val="clear" w:color="auto" w:fill="auto"/>
          </w:tcPr>
          <w:p w14:paraId="7E06551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2F6A1475" w14:textId="77777777" w:rsidTr="00E7311F">
        <w:tc>
          <w:tcPr>
            <w:tcW w:w="2879" w:type="dxa"/>
            <w:shd w:val="clear" w:color="auto" w:fill="auto"/>
          </w:tcPr>
          <w:p w14:paraId="65EEF9C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15.  настойчивость</w:t>
            </w:r>
          </w:p>
        </w:tc>
        <w:tc>
          <w:tcPr>
            <w:tcW w:w="1843" w:type="dxa"/>
            <w:shd w:val="clear" w:color="auto" w:fill="auto"/>
          </w:tcPr>
          <w:p w14:paraId="1BF192A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1D93C31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32.  усердие</w:t>
            </w:r>
          </w:p>
        </w:tc>
        <w:tc>
          <w:tcPr>
            <w:tcW w:w="1867" w:type="dxa"/>
            <w:shd w:val="clear" w:color="auto" w:fill="auto"/>
          </w:tcPr>
          <w:p w14:paraId="48B052E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453B3A84" w14:textId="77777777" w:rsidTr="00E7311F">
        <w:tc>
          <w:tcPr>
            <w:tcW w:w="2879" w:type="dxa"/>
            <w:shd w:val="clear" w:color="auto" w:fill="auto"/>
          </w:tcPr>
          <w:p w14:paraId="139F957D"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16.  находчивость</w:t>
            </w:r>
          </w:p>
        </w:tc>
        <w:tc>
          <w:tcPr>
            <w:tcW w:w="1843" w:type="dxa"/>
            <w:shd w:val="clear" w:color="auto" w:fill="auto"/>
          </w:tcPr>
          <w:p w14:paraId="6C368CBD"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03C20E9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33.  честность</w:t>
            </w:r>
          </w:p>
        </w:tc>
        <w:tc>
          <w:tcPr>
            <w:tcW w:w="1867" w:type="dxa"/>
            <w:shd w:val="clear" w:color="auto" w:fill="auto"/>
          </w:tcPr>
          <w:p w14:paraId="46B5BDB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r w:rsidR="00E7311F" w:rsidRPr="00DD0233" w14:paraId="097016AE" w14:textId="77777777" w:rsidTr="00E7311F">
        <w:tc>
          <w:tcPr>
            <w:tcW w:w="2879" w:type="dxa"/>
            <w:shd w:val="clear" w:color="auto" w:fill="auto"/>
          </w:tcPr>
          <w:p w14:paraId="0C40C68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17.  обучаемость</w:t>
            </w:r>
          </w:p>
        </w:tc>
        <w:tc>
          <w:tcPr>
            <w:tcW w:w="1843" w:type="dxa"/>
            <w:shd w:val="clear" w:color="auto" w:fill="auto"/>
          </w:tcPr>
          <w:p w14:paraId="2C0CE41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c>
          <w:tcPr>
            <w:tcW w:w="2732" w:type="dxa"/>
            <w:shd w:val="clear" w:color="auto" w:fill="auto"/>
          </w:tcPr>
          <w:p w14:paraId="0596FEE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34.  целеустремленность</w:t>
            </w:r>
          </w:p>
        </w:tc>
        <w:tc>
          <w:tcPr>
            <w:tcW w:w="1867" w:type="dxa"/>
            <w:shd w:val="clear" w:color="auto" w:fill="auto"/>
          </w:tcPr>
          <w:p w14:paraId="0CBEA94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1  2   3   4   5    </w:t>
            </w:r>
          </w:p>
        </w:tc>
      </w:tr>
    </w:tbl>
    <w:p w14:paraId="2C22D28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Укажите, кем бы Вы хотели работать___________________________ </w:t>
      </w:r>
    </w:p>
    <w:p w14:paraId="4EF42DAF"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Какие из перечисленных выше качеств Вы считаете наиболее важными для Вашей будущей профессии, укажите их номера ___________.</w:t>
      </w:r>
    </w:p>
    <w:p w14:paraId="088970D6"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p>
    <w:p w14:paraId="1BBA888D"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sz w:val="24"/>
          <w:szCs w:val="24"/>
        </w:rPr>
        <w:t xml:space="preserve"> подсчитывается средняя самооценка по всем качествам (общая), и отдельно по тем, которые воспитанник считает наиболее важными для профессии (специальная). Если самооценка по важным для профессии качествам выше, чем по оставшимся, к общему среднему значению добавляется 1 балл.</w:t>
      </w:r>
    </w:p>
    <w:p w14:paraId="5E1555A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7383A5A1" w14:textId="77777777" w:rsidR="00E7311F" w:rsidRPr="00F31128" w:rsidRDefault="00D061F9" w:rsidP="00E7311F">
      <w:pPr>
        <w:spacing w:after="0" w:line="240" w:lineRule="auto"/>
        <w:ind w:firstLine="709"/>
        <w:jc w:val="center"/>
        <w:rPr>
          <w:rFonts w:ascii="Times New Roman" w:hAnsi="Times New Roman"/>
          <w:b/>
          <w:sz w:val="24"/>
          <w:szCs w:val="24"/>
        </w:rPr>
      </w:pPr>
      <w:r>
        <w:rPr>
          <w:rFonts w:ascii="Times New Roman" w:hAnsi="Times New Roman"/>
          <w:b/>
          <w:bCs/>
          <w:sz w:val="24"/>
          <w:szCs w:val="24"/>
        </w:rPr>
        <w:t>6</w:t>
      </w:r>
      <w:r w:rsidR="00E7311F">
        <w:rPr>
          <w:rFonts w:ascii="Times New Roman" w:hAnsi="Times New Roman"/>
          <w:b/>
          <w:bCs/>
          <w:sz w:val="24"/>
          <w:szCs w:val="24"/>
        </w:rPr>
        <w:t xml:space="preserve">. </w:t>
      </w:r>
      <w:r w:rsidR="00E7311F" w:rsidRPr="00F31128">
        <w:rPr>
          <w:rFonts w:ascii="Times New Roman" w:hAnsi="Times New Roman"/>
          <w:b/>
          <w:bCs/>
          <w:sz w:val="24"/>
          <w:szCs w:val="24"/>
        </w:rPr>
        <w:t>Диагностика степени принятия ситуации профессионального самоопределения</w:t>
      </w:r>
    </w:p>
    <w:p w14:paraId="1C761A03" w14:textId="77777777" w:rsidR="00E7311F" w:rsidRPr="00DE704D" w:rsidRDefault="00E7311F" w:rsidP="00E7311F">
      <w:pPr>
        <w:spacing w:after="0" w:line="240" w:lineRule="auto"/>
        <w:ind w:firstLine="709"/>
        <w:jc w:val="both"/>
        <w:rPr>
          <w:rFonts w:ascii="Times New Roman" w:hAnsi="Times New Roman"/>
          <w:sz w:val="24"/>
          <w:szCs w:val="24"/>
          <w:u w:val="single"/>
        </w:rPr>
      </w:pPr>
    </w:p>
    <w:p w14:paraId="79D096C4" w14:textId="77777777" w:rsidR="00E7311F" w:rsidRPr="009746D0" w:rsidRDefault="00E7311F" w:rsidP="00E7311F">
      <w:pPr>
        <w:spacing w:after="0" w:line="240" w:lineRule="auto"/>
        <w:jc w:val="both"/>
        <w:rPr>
          <w:rFonts w:ascii="Times New Roman" w:hAnsi="Times New Roman"/>
          <w:sz w:val="24"/>
          <w:szCs w:val="24"/>
        </w:rPr>
      </w:pPr>
      <w:r>
        <w:rPr>
          <w:rFonts w:ascii="Times New Roman" w:hAnsi="Times New Roman"/>
          <w:b/>
          <w:bCs/>
          <w:sz w:val="24"/>
          <w:szCs w:val="24"/>
        </w:rPr>
        <w:t xml:space="preserve">          </w:t>
      </w:r>
      <w:r w:rsidRPr="009746D0">
        <w:rPr>
          <w:rFonts w:ascii="Times New Roman" w:hAnsi="Times New Roman"/>
          <w:b/>
          <w:bCs/>
          <w:sz w:val="24"/>
          <w:szCs w:val="24"/>
        </w:rPr>
        <w:t>Цель:</w:t>
      </w:r>
      <w:r w:rsidRPr="009746D0">
        <w:rPr>
          <w:rFonts w:ascii="Times New Roman" w:hAnsi="Times New Roman"/>
          <w:sz w:val="24"/>
          <w:szCs w:val="24"/>
        </w:rPr>
        <w:t xml:space="preserve"> выяснить степень принятия ситуации профессионального самоопределения</w:t>
      </w:r>
    </w:p>
    <w:p w14:paraId="5234C77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4DD4767F"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 xml:space="preserve">Инструкция: </w:t>
      </w:r>
      <w:r w:rsidRPr="009746D0">
        <w:rPr>
          <w:rFonts w:ascii="Times New Roman" w:hAnsi="Times New Roman"/>
          <w:sz w:val="24"/>
          <w:szCs w:val="24"/>
        </w:rPr>
        <w:t xml:space="preserve">Представьте, что Вы переехали в настоящий момент в другой населенный пункт, в котором Вы раньше никогда не были. У Вас есть где жить и небольшая сумма денег на первое время. Внимательно прочитайте предлагаемый ниже список и выберите из него ту информацию, которую </w:t>
      </w:r>
      <w:r w:rsidRPr="009746D0">
        <w:rPr>
          <w:rFonts w:ascii="Times New Roman" w:hAnsi="Times New Roman"/>
          <w:b/>
          <w:bCs/>
          <w:sz w:val="24"/>
          <w:szCs w:val="24"/>
        </w:rPr>
        <w:t>Вы хотели бы получить в первую очередь</w:t>
      </w:r>
      <w:r w:rsidRPr="009746D0">
        <w:rPr>
          <w:rFonts w:ascii="Times New Roman" w:hAnsi="Times New Roman"/>
          <w:sz w:val="24"/>
          <w:szCs w:val="24"/>
        </w:rPr>
        <w:t>, подчеркните ее. Выбрать можно не более 5 пунктов</w:t>
      </w:r>
      <w:r w:rsidRPr="009746D0">
        <w:rPr>
          <w:rFonts w:ascii="Times New Roman" w:hAnsi="Times New Roman"/>
          <w:i/>
          <w:iCs/>
          <w:sz w:val="24"/>
          <w:szCs w:val="24"/>
        </w:rPr>
        <w:t>.</w:t>
      </w:r>
    </w:p>
    <w:p w14:paraId="6AD2B94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311BD70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i/>
          <w:iCs/>
          <w:sz w:val="24"/>
          <w:szCs w:val="24"/>
        </w:rPr>
        <w:t>о ближайших учебных заведениях, условиях приема</w:t>
      </w:r>
    </w:p>
    <w:p w14:paraId="141409F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 спортивных и развлекательных центрах</w:t>
      </w:r>
    </w:p>
    <w:p w14:paraId="5FCF494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i/>
          <w:iCs/>
          <w:sz w:val="24"/>
          <w:szCs w:val="24"/>
        </w:rPr>
        <w:t>о специальностях, профессиях по которым легко найти достойную работу</w:t>
      </w:r>
    </w:p>
    <w:p w14:paraId="2E3C29D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 ближайших пунктах питания (кафе, столовые и т.п.) и ценах в них</w:t>
      </w:r>
    </w:p>
    <w:p w14:paraId="551E54F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i/>
          <w:iCs/>
          <w:sz w:val="24"/>
          <w:szCs w:val="24"/>
        </w:rPr>
        <w:t>о местах и условиях работы не требующих специальной подготовки</w:t>
      </w:r>
    </w:p>
    <w:p w14:paraId="07AEF14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 достопримечательностях (музеях, исторических памятниках и т.п.)</w:t>
      </w:r>
    </w:p>
    <w:p w14:paraId="5D6B37A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i/>
          <w:iCs/>
          <w:sz w:val="24"/>
          <w:szCs w:val="24"/>
        </w:rPr>
        <w:t>об условиях и размере оплаты труда по разным специальностям</w:t>
      </w:r>
    </w:p>
    <w:p w14:paraId="75434CC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 разбросе цен на товары и услуги в разных торговых точках</w:t>
      </w:r>
    </w:p>
    <w:p w14:paraId="31E6185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i/>
          <w:iCs/>
          <w:sz w:val="24"/>
          <w:szCs w:val="24"/>
        </w:rPr>
        <w:t>о имеющихся свободных рабочих местах</w:t>
      </w:r>
    </w:p>
    <w:p w14:paraId="63414AC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    о лечебных заведениях и аптеках</w:t>
      </w:r>
    </w:p>
    <w:p w14:paraId="5ADE877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i/>
          <w:iCs/>
          <w:sz w:val="24"/>
          <w:szCs w:val="24"/>
        </w:rPr>
        <w:t>о центрах оказывающих консультативную помощь и содействие в выборе профессии и трудоустройстве</w:t>
      </w:r>
    </w:p>
    <w:p w14:paraId="25FFAB8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о месторасположении муниципальных органов и графике их работы (паспортно-визовая служба, органы управления и т.п.)</w:t>
      </w:r>
    </w:p>
    <w:p w14:paraId="5C646F4C"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о центрах, оказывающих помощь и поддержку выпускникам образовательных учреждений для детей-сирот и детей, оставшихся без попечения родителей</w:t>
      </w:r>
    </w:p>
    <w:p w14:paraId="140EB039"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о ближайшем репертуаре кинотеатров</w:t>
      </w:r>
    </w:p>
    <w:p w14:paraId="128B269E"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о том, где собираются молодые люди</w:t>
      </w:r>
      <w:proofErr w:type="gramStart"/>
      <w:r w:rsidRPr="009746D0">
        <w:rPr>
          <w:rFonts w:ascii="Times New Roman" w:hAnsi="Times New Roman"/>
          <w:sz w:val="24"/>
          <w:szCs w:val="24"/>
        </w:rPr>
        <w:t>.</w:t>
      </w:r>
      <w:proofErr w:type="gramEnd"/>
      <w:r w:rsidRPr="009746D0">
        <w:rPr>
          <w:rFonts w:ascii="Times New Roman" w:hAnsi="Times New Roman"/>
          <w:sz w:val="24"/>
          <w:szCs w:val="24"/>
        </w:rPr>
        <w:t xml:space="preserve"> чтобы провести досуг</w:t>
      </w:r>
    </w:p>
    <w:p w14:paraId="7F553FCE"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u w:val="single"/>
        </w:rPr>
        <w:t>Обработка:</w:t>
      </w:r>
      <w:r w:rsidRPr="009746D0">
        <w:rPr>
          <w:rFonts w:ascii="Times New Roman" w:hAnsi="Times New Roman"/>
          <w:sz w:val="24"/>
          <w:szCs w:val="24"/>
        </w:rPr>
        <w:t xml:space="preserve"> Подсчитывается процентное соотношение количества выборов пунктов информации, напрямую связанной с ситуацией профе</w:t>
      </w:r>
      <w:r>
        <w:rPr>
          <w:rFonts w:ascii="Times New Roman" w:hAnsi="Times New Roman"/>
          <w:sz w:val="24"/>
          <w:szCs w:val="24"/>
        </w:rPr>
        <w:t>ссионального самоопределения (в</w:t>
      </w:r>
      <w:r w:rsidRPr="009746D0">
        <w:rPr>
          <w:rFonts w:ascii="Times New Roman" w:hAnsi="Times New Roman"/>
          <w:sz w:val="24"/>
          <w:szCs w:val="24"/>
        </w:rPr>
        <w:t xml:space="preserve"> тексте они выделены курсивом), к общему количеству сделанных выборов. Этот показатель заносится в итоговую таблицу. </w:t>
      </w:r>
      <w:r w:rsidRPr="009746D0">
        <w:rPr>
          <w:rFonts w:ascii="Times New Roman" w:hAnsi="Times New Roman"/>
          <w:b/>
          <w:bCs/>
          <w:sz w:val="24"/>
          <w:szCs w:val="24"/>
        </w:rPr>
        <w:t>Например</w:t>
      </w:r>
      <w:r w:rsidRPr="009746D0">
        <w:rPr>
          <w:rFonts w:ascii="Times New Roman" w:hAnsi="Times New Roman"/>
          <w:sz w:val="24"/>
          <w:szCs w:val="24"/>
        </w:rPr>
        <w:t xml:space="preserve">, воспитанник сделал 4 выбора, из них – 2 связанных с ситуацией профессионального самоопределения. </w:t>
      </w:r>
      <w:r w:rsidRPr="009746D0">
        <w:rPr>
          <w:rFonts w:ascii="Times New Roman" w:hAnsi="Times New Roman"/>
          <w:b/>
          <w:bCs/>
          <w:sz w:val="24"/>
          <w:szCs w:val="24"/>
        </w:rPr>
        <w:t>Подсчет</w:t>
      </w:r>
      <w:r w:rsidRPr="009746D0">
        <w:rPr>
          <w:rFonts w:ascii="Times New Roman" w:hAnsi="Times New Roman"/>
          <w:sz w:val="24"/>
          <w:szCs w:val="24"/>
        </w:rPr>
        <w:t>: 2 делим на 4 и умножаем на 100%, получаем 50%., эту цифру заносим в итоговую таблицу. </w:t>
      </w:r>
    </w:p>
    <w:p w14:paraId="047DBBD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u w:val="single"/>
        </w:rPr>
        <w:t>Примечание:</w:t>
      </w:r>
      <w:r w:rsidRPr="009746D0">
        <w:rPr>
          <w:rFonts w:ascii="Times New Roman" w:hAnsi="Times New Roman"/>
          <w:sz w:val="24"/>
          <w:szCs w:val="24"/>
        </w:rPr>
        <w:t xml:space="preserve"> При проведении тестирования все пункты должны быть напечатаны одинаковым шрифтом.</w:t>
      </w:r>
    </w:p>
    <w:p w14:paraId="669B360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6B74F3CC" w14:textId="77777777" w:rsidR="00E7311F" w:rsidRDefault="00E7311F" w:rsidP="00E7311F">
      <w:pPr>
        <w:spacing w:after="0" w:line="240" w:lineRule="auto"/>
        <w:ind w:firstLine="709"/>
        <w:jc w:val="center"/>
        <w:rPr>
          <w:rFonts w:ascii="Times New Roman" w:hAnsi="Times New Roman"/>
          <w:sz w:val="24"/>
          <w:szCs w:val="24"/>
        </w:rPr>
      </w:pPr>
      <w:r>
        <w:rPr>
          <w:rFonts w:ascii="Times New Roman" w:hAnsi="Times New Roman"/>
          <w:b/>
          <w:bCs/>
          <w:sz w:val="24"/>
          <w:szCs w:val="24"/>
        </w:rPr>
        <w:t xml:space="preserve">7. </w:t>
      </w:r>
      <w:r w:rsidRPr="009746D0">
        <w:rPr>
          <w:rFonts w:ascii="Times New Roman" w:hAnsi="Times New Roman"/>
          <w:b/>
          <w:bCs/>
          <w:sz w:val="24"/>
          <w:szCs w:val="24"/>
        </w:rPr>
        <w:t>Диагностика мотивационной готовности к самостоятельному принятию решений и профессиональному обучению, типа отношения к труду и работе</w:t>
      </w:r>
      <w:r>
        <w:rPr>
          <w:rFonts w:ascii="Times New Roman" w:hAnsi="Times New Roman"/>
          <w:sz w:val="24"/>
          <w:szCs w:val="24"/>
        </w:rPr>
        <w:t>.</w:t>
      </w:r>
    </w:p>
    <w:p w14:paraId="00B9D4F8"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Цель:</w:t>
      </w:r>
      <w:r w:rsidRPr="009746D0">
        <w:rPr>
          <w:rFonts w:ascii="Times New Roman" w:hAnsi="Times New Roman"/>
          <w:sz w:val="24"/>
          <w:szCs w:val="24"/>
        </w:rPr>
        <w:t xml:space="preserve"> диагностика мотивационной готовности к самостоятельному принятию решений и профессиональному обучению, типа отношения к труду и работе.</w:t>
      </w:r>
    </w:p>
    <w:p w14:paraId="742BEB4F"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Инструкция:</w:t>
      </w:r>
      <w:r w:rsidRPr="009746D0">
        <w:rPr>
          <w:rFonts w:ascii="Times New Roman" w:hAnsi="Times New Roman"/>
          <w:sz w:val="24"/>
          <w:szCs w:val="24"/>
        </w:rPr>
        <w:t xml:space="preserve"> Каждый пункт анкеты содержит два предложения – а) и б). Прочитайте внимательно каждое из них, выберите то, которое больше всего соответствует Вашему мнению и обведите его.</w:t>
      </w:r>
    </w:p>
    <w:p w14:paraId="53EF1EE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w:t>
      </w:r>
    </w:p>
    <w:p w14:paraId="178143D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Мне кажется, что человек может прожить свою жизнь так, как ему хочется.</w:t>
      </w:r>
    </w:p>
    <w:p w14:paraId="551419E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Мне кажется, что у человека мало шансов прожить свою жизнь так, как ему хочется.</w:t>
      </w:r>
    </w:p>
    <w:p w14:paraId="7F32460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w:t>
      </w:r>
    </w:p>
    <w:p w14:paraId="46B53A3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В сложных ситуациях надо действовать уже испытанными способами, так как это гарантирует успех.</w:t>
      </w:r>
    </w:p>
    <w:p w14:paraId="3187D28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В сложных ситуациях надо искать новые решения.</w:t>
      </w:r>
    </w:p>
    <w:p w14:paraId="42A58BB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w:t>
      </w:r>
    </w:p>
    <w:p w14:paraId="63EDEE8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Лучше приступать к работе, зная, что вам есть чему поучиться</w:t>
      </w:r>
    </w:p>
    <w:p w14:paraId="39E4A55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Лучше полагаться на уже имеющиеся у вас знания</w:t>
      </w:r>
    </w:p>
    <w:p w14:paraId="13A7842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w:t>
      </w:r>
    </w:p>
    <w:p w14:paraId="1C8475B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а) Работа </w:t>
      </w:r>
      <w:r>
        <w:rPr>
          <w:rFonts w:ascii="Times New Roman" w:hAnsi="Times New Roman"/>
          <w:sz w:val="24"/>
          <w:szCs w:val="24"/>
        </w:rPr>
        <w:t xml:space="preserve">- </w:t>
      </w:r>
      <w:r w:rsidRPr="009746D0">
        <w:rPr>
          <w:rFonts w:ascii="Times New Roman" w:hAnsi="Times New Roman"/>
          <w:sz w:val="24"/>
          <w:szCs w:val="24"/>
        </w:rPr>
        <w:t>это только способ заработать деньги и ничего более.</w:t>
      </w:r>
    </w:p>
    <w:p w14:paraId="20A5199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Я бы хотел работать даже в том случае, если бы не нуждался в деньгах.</w:t>
      </w:r>
    </w:p>
    <w:p w14:paraId="78D3987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w:t>
      </w:r>
    </w:p>
    <w:p w14:paraId="688CC23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Я чувствую себя обязанным поступать так, как от меня ожидают окружающие.</w:t>
      </w:r>
    </w:p>
    <w:p w14:paraId="7B032EE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Я не чувствую себя обязанным поступать так, как от меня ждут окружающие.</w:t>
      </w:r>
    </w:p>
    <w:p w14:paraId="442BA1A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w:t>
      </w:r>
    </w:p>
    <w:p w14:paraId="58E6153B" w14:textId="77777777" w:rsidR="00E7311F" w:rsidRPr="009746D0" w:rsidRDefault="00E7311F" w:rsidP="00E7311F">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а) </w:t>
      </w:r>
      <w:r w:rsidRPr="009746D0">
        <w:rPr>
          <w:rFonts w:ascii="Times New Roman" w:hAnsi="Times New Roman"/>
          <w:sz w:val="24"/>
          <w:szCs w:val="24"/>
        </w:rPr>
        <w:t>Пожалуй, я могу сказать о себе: “Как жизнь меняется! И как я сам меняюсь!”</w:t>
      </w:r>
    </w:p>
    <w:p w14:paraId="0DC958C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Независимо от жизненных обстоятельств я остаюсь самим собой.</w:t>
      </w:r>
    </w:p>
    <w:p w14:paraId="00602DD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w:t>
      </w:r>
    </w:p>
    <w:p w14:paraId="04CBD05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Лучше делать так, как принято в том месте, где вы стали работать, пока не будет уверенности, что ваш способ лучше</w:t>
      </w:r>
    </w:p>
    <w:p w14:paraId="1A03C89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Лучше делать по-своему, пока не скажут делать иначе</w:t>
      </w:r>
    </w:p>
    <w:p w14:paraId="1E33E35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w:t>
      </w:r>
    </w:p>
    <w:p w14:paraId="47A4A1D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Величина заработка конечно важна, но это не самое главное в работе.</w:t>
      </w:r>
    </w:p>
    <w:p w14:paraId="11E247A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Будь у меня достаточно денег, я бы не работал.</w:t>
      </w:r>
    </w:p>
    <w:p w14:paraId="30E4BCC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w:t>
      </w:r>
    </w:p>
    <w:p w14:paraId="522AB43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Я мирюсь с противоречиями в самом себе.</w:t>
      </w:r>
    </w:p>
    <w:p w14:paraId="4B51B73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Я не могу мириться с противоречиями в самом себе.</w:t>
      </w:r>
    </w:p>
    <w:p w14:paraId="18EDB8A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w:t>
      </w:r>
    </w:p>
    <w:p w14:paraId="72D0CC8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а) Существует только один способ правильно выполнить работу</w:t>
      </w:r>
    </w:p>
    <w:p w14:paraId="4F445C2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Обычно выполнить работу можно не единственным способом</w:t>
      </w:r>
    </w:p>
    <w:p w14:paraId="0C8FDB5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11.</w:t>
      </w:r>
    </w:p>
    <w:p w14:paraId="05DDB78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Мне кажется, что разум и чувства в человеке не противоречат друг другу.</w:t>
      </w:r>
    </w:p>
    <w:p w14:paraId="25D573C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Мне кажется, что разум и чувства в человеке противоречат друг другу.</w:t>
      </w:r>
    </w:p>
    <w:p w14:paraId="08C68D2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12.</w:t>
      </w:r>
    </w:p>
    <w:p w14:paraId="4422DDE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Главное в жизни найти хорошее место работы с высоким заработком.</w:t>
      </w:r>
    </w:p>
    <w:p w14:paraId="08A89A2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В жизни очень важно найти профессию по душе.</w:t>
      </w:r>
    </w:p>
    <w:p w14:paraId="472D8CF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13.</w:t>
      </w:r>
    </w:p>
    <w:p w14:paraId="3986140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Для меня важно, разделяют ли другие мою точку зрения.</w:t>
      </w:r>
    </w:p>
    <w:p w14:paraId="67BA6B9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Для меня не слишком важно, разделяют ли другие мою точку зрения.</w:t>
      </w:r>
    </w:p>
    <w:p w14:paraId="75BF4C8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14.</w:t>
      </w:r>
    </w:p>
    <w:p w14:paraId="46E8103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В первый месяц поступления на работу обучение может оказаться важнее, чем производительность</w:t>
      </w:r>
    </w:p>
    <w:p w14:paraId="4FC1FB5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Руководству нет дела до обучения, важна только производительность</w:t>
      </w:r>
    </w:p>
    <w:p w14:paraId="5FD44D1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15.</w:t>
      </w:r>
    </w:p>
    <w:p w14:paraId="6E9F2BD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Мне кажется, я вполне могу доверять своим собственным оценкам людей и ситуации.</w:t>
      </w:r>
    </w:p>
    <w:p w14:paraId="6B6112C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Мне кажется, я не могу в полной мере доверять своим собственным оценкам людей и ситуации.</w:t>
      </w:r>
    </w:p>
    <w:p w14:paraId="0619F69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16.</w:t>
      </w:r>
    </w:p>
    <w:p w14:paraId="2D15F5C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Работа хороший способ реализовать себя в жизни.</w:t>
      </w:r>
    </w:p>
    <w:p w14:paraId="3E82442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Работа очень важна для человека как источник средств для существования</w:t>
      </w:r>
    </w:p>
    <w:p w14:paraId="267D983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17.</w:t>
      </w:r>
    </w:p>
    <w:p w14:paraId="3B4515C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Я могу быть плохим и хорошим одновременно.</w:t>
      </w:r>
    </w:p>
    <w:p w14:paraId="6460413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Я всегда могу сказать хорошо или плохо я поступаю.</w:t>
      </w:r>
    </w:p>
    <w:p w14:paraId="5BB1B17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18.</w:t>
      </w:r>
    </w:p>
    <w:p w14:paraId="4AF30D8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Обычно я принимаю близко к сердцу то, что обо мне будут думать другие.</w:t>
      </w:r>
    </w:p>
    <w:p w14:paraId="695BF82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Меня не очень волнует, что обо мне будут думать другие.</w:t>
      </w:r>
    </w:p>
    <w:p w14:paraId="084C85E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19.</w:t>
      </w:r>
    </w:p>
    <w:p w14:paraId="7ABABC0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Задавая вопросы, раздражаешь коллег и выглядишь глупо</w:t>
      </w:r>
    </w:p>
    <w:p w14:paraId="68CD083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Задавая вопросы, можно эффективно обучаться</w:t>
      </w:r>
    </w:p>
    <w:p w14:paraId="1CC17A4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20.</w:t>
      </w:r>
    </w:p>
    <w:p w14:paraId="457BD9A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а) Работа прежде всего должна хорошо оплачиваться</w:t>
      </w:r>
    </w:p>
    <w:p w14:paraId="3B59541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б) Самое важное в работе приносит она удовлетворение или нет.</w:t>
      </w:r>
    </w:p>
    <w:p w14:paraId="6CFC360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22B15016" w14:textId="77777777" w:rsidR="00E7311F" w:rsidRDefault="00E7311F" w:rsidP="00E7311F">
      <w:pPr>
        <w:spacing w:after="0" w:line="240" w:lineRule="auto"/>
        <w:ind w:left="731"/>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sz w:val="24"/>
          <w:szCs w:val="24"/>
        </w:rPr>
        <w:t xml:space="preserve"> подсчитывается количество баллов по шкалам в соответствии с ключом, максимальный балл по каждой шкале 5, соответствующие значения заносятся в итоговую таблицу.</w:t>
      </w:r>
    </w:p>
    <w:p w14:paraId="075A0F9F" w14:textId="77777777" w:rsidR="00E7311F" w:rsidRPr="009746D0" w:rsidRDefault="00E7311F" w:rsidP="00E7311F">
      <w:pPr>
        <w:spacing w:after="0" w:line="240" w:lineRule="auto"/>
        <w:ind w:left="731"/>
        <w:jc w:val="both"/>
        <w:rPr>
          <w:rFonts w:ascii="Times New Roman" w:hAnsi="Times New Roman"/>
          <w:sz w:val="24"/>
          <w:szCs w:val="24"/>
        </w:rPr>
      </w:pPr>
    </w:p>
    <w:p w14:paraId="25160002" w14:textId="77777777" w:rsidR="00E7311F" w:rsidRPr="009746D0" w:rsidRDefault="00E7311F" w:rsidP="00E7311F">
      <w:pPr>
        <w:spacing w:after="0" w:line="240" w:lineRule="auto"/>
        <w:ind w:left="731"/>
        <w:jc w:val="both"/>
        <w:rPr>
          <w:rFonts w:ascii="Times New Roman" w:hAnsi="Times New Roman"/>
          <w:sz w:val="24"/>
          <w:szCs w:val="24"/>
        </w:rPr>
      </w:pPr>
      <w:r w:rsidRPr="009746D0">
        <w:rPr>
          <w:rFonts w:ascii="Times New Roman" w:hAnsi="Times New Roman"/>
          <w:sz w:val="24"/>
          <w:szCs w:val="24"/>
        </w:rPr>
        <w:t>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8"/>
        <w:gridCol w:w="2951"/>
      </w:tblGrid>
      <w:tr w:rsidR="00E7311F" w:rsidRPr="00DD0233" w14:paraId="5555E667" w14:textId="77777777" w:rsidTr="00E7311F">
        <w:tc>
          <w:tcPr>
            <w:tcW w:w="6008" w:type="dxa"/>
            <w:shd w:val="clear" w:color="auto" w:fill="auto"/>
          </w:tcPr>
          <w:p w14:paraId="580B1DDF"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Шкалы (параметры)</w:t>
            </w:r>
          </w:p>
        </w:tc>
        <w:tc>
          <w:tcPr>
            <w:tcW w:w="2951" w:type="dxa"/>
            <w:shd w:val="clear" w:color="auto" w:fill="auto"/>
          </w:tcPr>
          <w:p w14:paraId="3D85E95A"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Ключ</w:t>
            </w:r>
          </w:p>
        </w:tc>
      </w:tr>
      <w:tr w:rsidR="00E7311F" w:rsidRPr="00DD0233" w14:paraId="4938D418" w14:textId="77777777" w:rsidTr="00E7311F">
        <w:tc>
          <w:tcPr>
            <w:tcW w:w="6008" w:type="dxa"/>
            <w:shd w:val="clear" w:color="auto" w:fill="auto"/>
          </w:tcPr>
          <w:p w14:paraId="5B74ECE9"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личностная автономия (ЛА)</w:t>
            </w:r>
          </w:p>
        </w:tc>
        <w:tc>
          <w:tcPr>
            <w:tcW w:w="2951" w:type="dxa"/>
            <w:shd w:val="clear" w:color="auto" w:fill="auto"/>
          </w:tcPr>
          <w:p w14:paraId="2FB18B46"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1а  5б  13б  15б 18б</w:t>
            </w:r>
          </w:p>
        </w:tc>
      </w:tr>
      <w:tr w:rsidR="00E7311F" w:rsidRPr="00DD0233" w14:paraId="22E93D12" w14:textId="77777777" w:rsidTr="00E7311F">
        <w:tc>
          <w:tcPr>
            <w:tcW w:w="6008" w:type="dxa"/>
            <w:shd w:val="clear" w:color="auto" w:fill="auto"/>
          </w:tcPr>
          <w:p w14:paraId="242D8A7E"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личностная  вариативность (ЛВ)</w:t>
            </w:r>
          </w:p>
        </w:tc>
        <w:tc>
          <w:tcPr>
            <w:tcW w:w="2951" w:type="dxa"/>
            <w:shd w:val="clear" w:color="auto" w:fill="auto"/>
          </w:tcPr>
          <w:p w14:paraId="0226BB39"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2б  6а  9а  11 а  17а</w:t>
            </w:r>
          </w:p>
        </w:tc>
      </w:tr>
      <w:tr w:rsidR="00E7311F" w:rsidRPr="00DD0233" w14:paraId="6069B8CD" w14:textId="77777777" w:rsidTr="00E7311F">
        <w:tc>
          <w:tcPr>
            <w:tcW w:w="6008" w:type="dxa"/>
            <w:shd w:val="clear" w:color="auto" w:fill="auto"/>
          </w:tcPr>
          <w:p w14:paraId="68D89A54"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мотивационная готовность к профессиональному обучению (МГ)</w:t>
            </w:r>
          </w:p>
        </w:tc>
        <w:tc>
          <w:tcPr>
            <w:tcW w:w="2951" w:type="dxa"/>
            <w:shd w:val="clear" w:color="auto" w:fill="auto"/>
          </w:tcPr>
          <w:p w14:paraId="58A58199"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3а  7а 10б  14а  19б</w:t>
            </w:r>
          </w:p>
        </w:tc>
      </w:tr>
      <w:tr w:rsidR="00E7311F" w:rsidRPr="00DD0233" w14:paraId="56CB08DC" w14:textId="77777777" w:rsidTr="00E7311F">
        <w:tc>
          <w:tcPr>
            <w:tcW w:w="6008" w:type="dxa"/>
            <w:shd w:val="clear" w:color="auto" w:fill="auto"/>
          </w:tcPr>
          <w:p w14:paraId="52E371BB"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терминальное отношение к труду (ТО)</w:t>
            </w:r>
          </w:p>
        </w:tc>
        <w:tc>
          <w:tcPr>
            <w:tcW w:w="2951" w:type="dxa"/>
            <w:shd w:val="clear" w:color="auto" w:fill="auto"/>
          </w:tcPr>
          <w:p w14:paraId="7A8EE3EE"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4б  8а  12б 16а  20б</w:t>
            </w:r>
          </w:p>
        </w:tc>
      </w:tr>
      <w:tr w:rsidR="00E7311F" w:rsidRPr="00DD0233" w14:paraId="2DE400CE" w14:textId="77777777" w:rsidTr="00E7311F">
        <w:tc>
          <w:tcPr>
            <w:tcW w:w="6008" w:type="dxa"/>
            <w:shd w:val="clear" w:color="auto" w:fill="auto"/>
          </w:tcPr>
          <w:p w14:paraId="461FD33D"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инструментальное отношение к труду (ИО)</w:t>
            </w:r>
          </w:p>
        </w:tc>
        <w:tc>
          <w:tcPr>
            <w:tcW w:w="2951" w:type="dxa"/>
            <w:shd w:val="clear" w:color="auto" w:fill="auto"/>
          </w:tcPr>
          <w:p w14:paraId="4DF7938A" w14:textId="77777777" w:rsidR="00E7311F" w:rsidRPr="00DD0233" w:rsidRDefault="00E7311F" w:rsidP="00E7311F">
            <w:pPr>
              <w:spacing w:after="0" w:line="240" w:lineRule="auto"/>
              <w:ind w:left="731"/>
              <w:jc w:val="both"/>
              <w:rPr>
                <w:rFonts w:ascii="Times New Roman" w:hAnsi="Times New Roman"/>
                <w:sz w:val="24"/>
                <w:szCs w:val="24"/>
              </w:rPr>
            </w:pPr>
            <w:r w:rsidRPr="00DD0233">
              <w:rPr>
                <w:rFonts w:ascii="Times New Roman" w:hAnsi="Times New Roman"/>
                <w:sz w:val="24"/>
                <w:szCs w:val="24"/>
              </w:rPr>
              <w:t>4а  8б  12а  16б  20а</w:t>
            </w:r>
          </w:p>
        </w:tc>
      </w:tr>
    </w:tbl>
    <w:p w14:paraId="1EFFB95A" w14:textId="77777777" w:rsidR="00E7311F" w:rsidRPr="009746D0" w:rsidRDefault="00E7311F" w:rsidP="00E7311F">
      <w:pPr>
        <w:spacing w:after="0" w:line="240" w:lineRule="auto"/>
        <w:ind w:left="731"/>
        <w:jc w:val="both"/>
        <w:rPr>
          <w:rFonts w:ascii="Times New Roman" w:hAnsi="Times New Roman"/>
          <w:sz w:val="24"/>
          <w:szCs w:val="24"/>
        </w:rPr>
      </w:pPr>
      <w:r w:rsidRPr="009746D0">
        <w:rPr>
          <w:rFonts w:ascii="Times New Roman" w:hAnsi="Times New Roman"/>
          <w:sz w:val="24"/>
          <w:szCs w:val="24"/>
        </w:rPr>
        <w:t> </w:t>
      </w:r>
    </w:p>
    <w:p w14:paraId="5376755B" w14:textId="77777777" w:rsidR="00E7311F" w:rsidRPr="00E7311F" w:rsidRDefault="00E7311F" w:rsidP="00E7311F">
      <w:pPr>
        <w:spacing w:after="0" w:line="240" w:lineRule="auto"/>
        <w:ind w:left="567"/>
        <w:jc w:val="center"/>
        <w:rPr>
          <w:rFonts w:ascii="Times New Roman" w:hAnsi="Times New Roman"/>
          <w:b/>
          <w:sz w:val="24"/>
          <w:szCs w:val="24"/>
        </w:rPr>
      </w:pPr>
      <w:r w:rsidRPr="00E7311F">
        <w:rPr>
          <w:rFonts w:ascii="Times New Roman" w:hAnsi="Times New Roman"/>
          <w:b/>
          <w:sz w:val="24"/>
          <w:szCs w:val="24"/>
        </w:rPr>
        <w:t>8. Диагностика самооценки готовности к выполнению трудовых действий</w:t>
      </w:r>
    </w:p>
    <w:p w14:paraId="0280FEBA"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Цель: самооценка готовности к выполнению трудовых действий</w:t>
      </w:r>
    </w:p>
    <w:p w14:paraId="29B8D0CE"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 xml:space="preserve">Инструкция: </w:t>
      </w:r>
      <w:r w:rsidRPr="009746D0">
        <w:rPr>
          <w:rFonts w:ascii="Times New Roman" w:hAnsi="Times New Roman"/>
          <w:sz w:val="24"/>
          <w:szCs w:val="24"/>
        </w:rPr>
        <w:t>Пер</w:t>
      </w:r>
      <w:bookmarkStart w:id="11" w:name="_ftnref1"/>
      <w:r>
        <w:rPr>
          <w:rFonts w:ascii="Times New Roman" w:hAnsi="Times New Roman"/>
          <w:sz w:val="24"/>
          <w:szCs w:val="24"/>
        </w:rPr>
        <w:t>ед вами список трудовых действи</w:t>
      </w:r>
      <w:bookmarkEnd w:id="11"/>
      <w:r>
        <w:rPr>
          <w:rFonts w:ascii="Times New Roman" w:hAnsi="Times New Roman"/>
          <w:sz w:val="24"/>
          <w:szCs w:val="24"/>
        </w:rPr>
        <w:t>й:</w:t>
      </w:r>
      <w:r w:rsidRPr="009746D0">
        <w:rPr>
          <w:rFonts w:ascii="Times New Roman" w:hAnsi="Times New Roman"/>
          <w:sz w:val="24"/>
          <w:szCs w:val="24"/>
        </w:rPr>
        <w:t xml:space="preserve"> оцените, насколько Вы могли бы выполнить каждое из этих действий уже сейчас, для этого напротив каждого действия проставьте баллы от 1 до 5: </w:t>
      </w:r>
    </w:p>
    <w:p w14:paraId="322F4143"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поставьте 1, если Вы совсем не могли бы выполнить данное действие,    </w:t>
      </w:r>
    </w:p>
    <w:p w14:paraId="59E76A53"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5 – если считаете, что умеете это делать достаточно хорошо.  </w:t>
      </w:r>
    </w:p>
    <w:p w14:paraId="1DE6DAD4" w14:textId="77777777" w:rsidR="00E7311F"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2, 3, 4 используйте для оценки разной степени готовности». </w:t>
      </w:r>
    </w:p>
    <w:p w14:paraId="3C65C757" w14:textId="77777777" w:rsidR="00E7311F" w:rsidRPr="009746D0" w:rsidRDefault="00E7311F" w:rsidP="00E7311F">
      <w:pPr>
        <w:spacing w:after="0" w:line="240" w:lineRule="auto"/>
        <w:ind w:left="567"/>
        <w:jc w:val="both"/>
        <w:rPr>
          <w:rFonts w:ascii="Times New Roman" w:hAnsi="Times New Roman"/>
          <w:sz w:val="24"/>
          <w:szCs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7"/>
        <w:gridCol w:w="1008"/>
      </w:tblGrid>
      <w:tr w:rsidR="00E7311F" w:rsidRPr="00DD0233" w14:paraId="54FA9E20" w14:textId="77777777" w:rsidTr="00AE4EE4">
        <w:tc>
          <w:tcPr>
            <w:tcW w:w="8657" w:type="dxa"/>
            <w:shd w:val="clear" w:color="auto" w:fill="auto"/>
          </w:tcPr>
          <w:p w14:paraId="279D23A8" w14:textId="77777777" w:rsidR="00E7311F" w:rsidRPr="00DD0233" w:rsidRDefault="00E7311F" w:rsidP="00AE4EE4">
            <w:pPr>
              <w:spacing w:after="0" w:line="240" w:lineRule="auto"/>
              <w:ind w:left="731"/>
              <w:jc w:val="both"/>
              <w:rPr>
                <w:rFonts w:ascii="Times New Roman" w:hAnsi="Times New Roman"/>
                <w:sz w:val="24"/>
                <w:szCs w:val="24"/>
              </w:rPr>
            </w:pPr>
            <w:r w:rsidRPr="00DD0233">
              <w:rPr>
                <w:rFonts w:ascii="Times New Roman" w:hAnsi="Times New Roman"/>
                <w:sz w:val="24"/>
                <w:szCs w:val="24"/>
              </w:rPr>
              <w:t> </w:t>
            </w:r>
          </w:p>
        </w:tc>
        <w:tc>
          <w:tcPr>
            <w:tcW w:w="1008" w:type="dxa"/>
            <w:shd w:val="clear" w:color="auto" w:fill="auto"/>
          </w:tcPr>
          <w:p w14:paraId="526DAFB5" w14:textId="77777777" w:rsidR="00E7311F" w:rsidRPr="00DD0233" w:rsidRDefault="00E7311F" w:rsidP="00AE4EE4">
            <w:pPr>
              <w:spacing w:after="0" w:line="240" w:lineRule="auto"/>
              <w:ind w:left="731"/>
              <w:jc w:val="both"/>
              <w:rPr>
                <w:rFonts w:ascii="Times New Roman" w:hAnsi="Times New Roman"/>
                <w:sz w:val="24"/>
                <w:szCs w:val="24"/>
              </w:rPr>
            </w:pPr>
            <w:r w:rsidRPr="00DD0233">
              <w:rPr>
                <w:rFonts w:ascii="Times New Roman" w:hAnsi="Times New Roman"/>
                <w:sz w:val="24"/>
                <w:szCs w:val="24"/>
              </w:rPr>
              <w:t> </w:t>
            </w:r>
          </w:p>
        </w:tc>
      </w:tr>
      <w:tr w:rsidR="00E7311F" w:rsidRPr="00DD0233" w14:paraId="29F47DA1" w14:textId="77777777" w:rsidTr="00AE4EE4">
        <w:tc>
          <w:tcPr>
            <w:tcW w:w="8657" w:type="dxa"/>
            <w:shd w:val="clear" w:color="auto" w:fill="auto"/>
          </w:tcPr>
          <w:p w14:paraId="2D9116A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      следить за показаниями приборов, за информацией на экране, дисплее</w:t>
            </w:r>
          </w:p>
          <w:p w14:paraId="321DF2A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      работать с текстами, много читать, изучать что-либо</w:t>
            </w:r>
          </w:p>
          <w:p w14:paraId="41F20A0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      выполнять расчеты (на ЭВМ, калькуляторе, уме)</w:t>
            </w:r>
          </w:p>
          <w:p w14:paraId="7D771B2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4.      много чертить, рисовать.</w:t>
            </w:r>
          </w:p>
          <w:p w14:paraId="5D58E5D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lastRenderedPageBreak/>
              <w:t>5.      вести записи, печатать на машинке, работать на клавиатуре</w:t>
            </w:r>
          </w:p>
          <w:p w14:paraId="3675E73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6.      много говорить, выступать перед аудиториями, беседовать с людьми</w:t>
            </w:r>
          </w:p>
          <w:p w14:paraId="6434ADE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7.      быть услужливым, уметь нравиться и угождать клиентам</w:t>
            </w:r>
          </w:p>
          <w:p w14:paraId="53FF7CB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8.      соблюдать дисциплину труда и субординацию (правила подчинения)</w:t>
            </w:r>
          </w:p>
          <w:p w14:paraId="0B60222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9.      управлять техникой, машинами. агрегатами</w:t>
            </w:r>
          </w:p>
          <w:p w14:paraId="020A989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10.  обрабатывать что-либо вручную или с помощью простых приспособлений</w:t>
            </w:r>
          </w:p>
          <w:p w14:paraId="6B8DC18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11.  часто работать на открытом воздухе, на природе (в любую погоду)</w:t>
            </w:r>
          </w:p>
          <w:p w14:paraId="384774D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12.  много запоминать по ходу работы</w:t>
            </w:r>
          </w:p>
          <w:p w14:paraId="2859A662"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13.  часто разъезжать (командировки, экспедиции)</w:t>
            </w:r>
          </w:p>
          <w:p w14:paraId="1250CE6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14.  быстро реагировать на меняющуюся ситуацию, уметь переключать внимание</w:t>
            </w:r>
          </w:p>
          <w:p w14:paraId="410A0B5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15.  проверять, контролировать, оценивать что-либо и кого-либо, ставить диагноз</w:t>
            </w:r>
          </w:p>
          <w:p w14:paraId="396314D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16.  быть осторожным и предусмотрительным, соблюдать правила безопасности (рисковать, но по-умному)</w:t>
            </w:r>
          </w:p>
          <w:p w14:paraId="2922D046"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17.  выполнять «грязную» работу (с неприятным запахом, пылью, сыростью, шумом.)</w:t>
            </w:r>
          </w:p>
          <w:p w14:paraId="379CDD4E"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18.   переносить однообразную, монотонную работу</w:t>
            </w:r>
          </w:p>
          <w:p w14:paraId="17E2C4F1"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19.  переносить моральные нагрузки (насмешки, грубость.)</w:t>
            </w:r>
          </w:p>
          <w:p w14:paraId="71AA0F9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20.  переносить длительные физические нагрузки (много ходить, выполнять разнообразные движения, давление, вибрацию, перепады температуры)</w:t>
            </w:r>
          </w:p>
          <w:p w14:paraId="2424FCF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21.  уметь организовывать, руководить</w:t>
            </w:r>
          </w:p>
          <w:p w14:paraId="3A09FD0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22.  владеть иностранным языком</w:t>
            </w:r>
          </w:p>
          <w:p w14:paraId="2C3CD93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23.  уметь постоять за себя, ч честью выходить из конфликтных ситуаций</w:t>
            </w:r>
          </w:p>
          <w:p w14:paraId="3565435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24.  не обманывать других и самого себя (говорят это не каждому дано)</w:t>
            </w:r>
          </w:p>
          <w:p w14:paraId="08D4EA8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25.   уметь не принимать все близко к сердцу (не волноваться, что от Вашей работы кому-то будет плохо)</w:t>
            </w:r>
          </w:p>
          <w:p w14:paraId="6B34E31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26.  часто работать по вечерам без выходных</w:t>
            </w:r>
          </w:p>
          <w:p w14:paraId="66F8410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27.  уметь самостоятельно принимать важные решения (и отвечать за них тоже самостоятельно)</w:t>
            </w:r>
          </w:p>
          <w:p w14:paraId="5CE427A0"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28.  уметь взаимодействовать с коллегами, работать в коллективе (без скандалов и склок)</w:t>
            </w:r>
          </w:p>
          <w:p w14:paraId="37D0FCC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29.  уметь тихо и спокойно размышлять, мечтать на работе (и так зарабатывать на хлеб насущный)</w:t>
            </w:r>
          </w:p>
          <w:p w14:paraId="677EBF2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30.  постоянно следить за собой, тренироваться, репетировать, быть в хорошей, работоспособной форме</w:t>
            </w:r>
          </w:p>
          <w:p w14:paraId="047818FB"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lastRenderedPageBreak/>
              <w:t>31.  свято верить во что-то (в великую идею, Бога, в обожаемого человека, в начальника …)</w:t>
            </w:r>
          </w:p>
          <w:p w14:paraId="0E63188C"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32.  постоянно придумывать на работе что-то новое и необычное</w:t>
            </w:r>
          </w:p>
          <w:p w14:paraId="0AB171A7"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33.  создавать красоту, уметь ценить прекрасное</w:t>
            </w:r>
          </w:p>
          <w:p w14:paraId="5461CF63"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34.  быть проворным, уметь работать быстро</w:t>
            </w:r>
          </w:p>
          <w:p w14:paraId="475DD9E3" w14:textId="77777777" w:rsidR="00E7311F" w:rsidRPr="00DD0233" w:rsidRDefault="00E7311F" w:rsidP="00AE4EE4">
            <w:pPr>
              <w:spacing w:after="0" w:line="240" w:lineRule="auto"/>
              <w:ind w:left="731"/>
              <w:jc w:val="both"/>
              <w:rPr>
                <w:rFonts w:ascii="Times New Roman" w:hAnsi="Times New Roman"/>
                <w:sz w:val="24"/>
                <w:szCs w:val="24"/>
              </w:rPr>
            </w:pPr>
            <w:r w:rsidRPr="00DD0233">
              <w:rPr>
                <w:rFonts w:ascii="Times New Roman" w:hAnsi="Times New Roman"/>
                <w:sz w:val="24"/>
                <w:szCs w:val="24"/>
              </w:rPr>
              <w:t> </w:t>
            </w:r>
          </w:p>
        </w:tc>
        <w:tc>
          <w:tcPr>
            <w:tcW w:w="1008" w:type="dxa"/>
            <w:shd w:val="clear" w:color="auto" w:fill="auto"/>
          </w:tcPr>
          <w:p w14:paraId="767CB9E5" w14:textId="77777777" w:rsidR="00E7311F" w:rsidRPr="00DD0233" w:rsidRDefault="00E7311F" w:rsidP="00AE4EE4">
            <w:pPr>
              <w:spacing w:after="0" w:line="240" w:lineRule="auto"/>
              <w:ind w:left="731"/>
              <w:jc w:val="both"/>
              <w:rPr>
                <w:rFonts w:ascii="Times New Roman" w:hAnsi="Times New Roman"/>
                <w:sz w:val="24"/>
                <w:szCs w:val="24"/>
              </w:rPr>
            </w:pPr>
            <w:r w:rsidRPr="00DD0233">
              <w:rPr>
                <w:rFonts w:ascii="Times New Roman" w:hAnsi="Times New Roman"/>
                <w:sz w:val="24"/>
                <w:szCs w:val="24"/>
              </w:rPr>
              <w:lastRenderedPageBreak/>
              <w:t> </w:t>
            </w:r>
          </w:p>
        </w:tc>
      </w:tr>
    </w:tbl>
    <w:p w14:paraId="238451A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 </w:t>
      </w:r>
    </w:p>
    <w:p w14:paraId="263CFDB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Какие из перечисленных выше качеств Вы считаете наиболее привлекательными для себя, укажите их номера _____________________.</w:t>
      </w:r>
    </w:p>
    <w:p w14:paraId="0CDDEFA2" w14:textId="77777777" w:rsidR="00E7311F"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Какие из перечисленных выше качеств Вы считаете наиболее важными для Вашей будущей профессии, укажите их номера </w:t>
      </w:r>
    </w:p>
    <w:p w14:paraId="393EDC63" w14:textId="77777777" w:rsidR="00E7311F" w:rsidRPr="009746D0" w:rsidRDefault="00E7311F" w:rsidP="00E7311F">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9746D0">
        <w:rPr>
          <w:rFonts w:ascii="Times New Roman" w:hAnsi="Times New Roman"/>
          <w:sz w:val="24"/>
          <w:szCs w:val="24"/>
        </w:rPr>
        <w:t>__________________.</w:t>
      </w:r>
    </w:p>
    <w:p w14:paraId="3B99A73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Какая это профессия ______________________</w:t>
      </w:r>
    </w:p>
    <w:p w14:paraId="10AFEBD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sz w:val="24"/>
          <w:szCs w:val="24"/>
        </w:rPr>
        <w:t xml:space="preserve"> подсчитываются значения по трем показателям:</w:t>
      </w:r>
    </w:p>
    <w:p w14:paraId="47F7D6FF" w14:textId="77777777" w:rsidR="00D061F9"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xml:space="preserve">самооценка трудовой готовности по наиболее привлекательным действиям – средний балл по действиям, чьи номера указаны в ответе </w:t>
      </w:r>
    </w:p>
    <w:p w14:paraId="09FFD57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на первый вопрос;</w:t>
      </w:r>
    </w:p>
    <w:p w14:paraId="36AC43F7" w14:textId="77777777" w:rsidR="00D061F9" w:rsidRDefault="00D061F9" w:rsidP="00D061F9">
      <w:pPr>
        <w:spacing w:after="0" w:line="240" w:lineRule="auto"/>
        <w:jc w:val="both"/>
        <w:rPr>
          <w:rFonts w:ascii="Times New Roman" w:hAnsi="Times New Roman"/>
          <w:sz w:val="24"/>
          <w:szCs w:val="24"/>
        </w:rPr>
      </w:pPr>
      <w:r>
        <w:rPr>
          <w:rFonts w:ascii="Times New Roman" w:hAnsi="Times New Roman"/>
          <w:sz w:val="24"/>
          <w:szCs w:val="24"/>
        </w:rPr>
        <w:t xml:space="preserve">          </w:t>
      </w:r>
      <w:r w:rsidR="00E7311F" w:rsidRPr="009746D0">
        <w:rPr>
          <w:rFonts w:ascii="Times New Roman" w:hAnsi="Times New Roman"/>
          <w:sz w:val="24"/>
          <w:szCs w:val="24"/>
        </w:rPr>
        <w:t>самооценка трудовой готовности по профессионально необходимым действиям – средний балл по действиям, чьи номера указаны в</w:t>
      </w:r>
    </w:p>
    <w:p w14:paraId="09B83480" w14:textId="77777777" w:rsidR="00E7311F" w:rsidRPr="009746D0" w:rsidRDefault="00D061F9" w:rsidP="00D061F9">
      <w:pPr>
        <w:spacing w:after="0" w:line="240" w:lineRule="auto"/>
        <w:jc w:val="both"/>
        <w:rPr>
          <w:rFonts w:ascii="Times New Roman" w:hAnsi="Times New Roman"/>
          <w:sz w:val="24"/>
          <w:szCs w:val="24"/>
        </w:rPr>
      </w:pPr>
      <w:r>
        <w:rPr>
          <w:rFonts w:ascii="Times New Roman" w:hAnsi="Times New Roman"/>
          <w:sz w:val="24"/>
          <w:szCs w:val="24"/>
        </w:rPr>
        <w:t xml:space="preserve">          </w:t>
      </w:r>
      <w:r w:rsidR="00E7311F" w:rsidRPr="009746D0">
        <w:rPr>
          <w:rFonts w:ascii="Times New Roman" w:hAnsi="Times New Roman"/>
          <w:sz w:val="24"/>
          <w:szCs w:val="24"/>
        </w:rPr>
        <w:t>ответе на второй вопрос;</w:t>
      </w:r>
    </w:p>
    <w:p w14:paraId="7AC2B6D6" w14:textId="77777777" w:rsidR="00E7311F" w:rsidRPr="009746D0" w:rsidRDefault="00D061F9" w:rsidP="00D061F9">
      <w:pPr>
        <w:spacing w:after="0" w:line="240" w:lineRule="auto"/>
        <w:jc w:val="both"/>
        <w:rPr>
          <w:rFonts w:ascii="Times New Roman" w:hAnsi="Times New Roman"/>
          <w:sz w:val="24"/>
          <w:szCs w:val="24"/>
        </w:rPr>
      </w:pPr>
      <w:r>
        <w:rPr>
          <w:rFonts w:ascii="Times New Roman" w:hAnsi="Times New Roman"/>
          <w:sz w:val="24"/>
          <w:szCs w:val="24"/>
        </w:rPr>
        <w:t xml:space="preserve">          </w:t>
      </w:r>
      <w:r w:rsidR="00E7311F" w:rsidRPr="009746D0">
        <w:rPr>
          <w:rFonts w:ascii="Times New Roman" w:hAnsi="Times New Roman"/>
          <w:sz w:val="24"/>
          <w:szCs w:val="24"/>
        </w:rPr>
        <w:t>средний балл по действиям, чьи номера не указаны в ответах на вопросы.</w:t>
      </w:r>
    </w:p>
    <w:p w14:paraId="1AED339E" w14:textId="77777777" w:rsidR="00E7311F" w:rsidRPr="009746D0" w:rsidRDefault="00E7311F" w:rsidP="00D061F9">
      <w:pPr>
        <w:spacing w:after="0" w:line="240" w:lineRule="auto"/>
        <w:ind w:left="567"/>
        <w:jc w:val="both"/>
        <w:rPr>
          <w:rFonts w:ascii="Times New Roman" w:hAnsi="Times New Roman"/>
          <w:sz w:val="24"/>
          <w:szCs w:val="24"/>
        </w:rPr>
      </w:pPr>
      <w:r w:rsidRPr="009746D0">
        <w:rPr>
          <w:rFonts w:ascii="Times New Roman" w:hAnsi="Times New Roman"/>
          <w:sz w:val="24"/>
          <w:szCs w:val="24"/>
        </w:rPr>
        <w:t xml:space="preserve">Также оценивается согласованность профессионального выбора – отношение количества совпавших номеров действий в ответах на вопросы к общему количеству указанных номеров. Чем выше показатель, тем более согласованным является выбор. Например, всего было указано 15 номеров, из них совпали 6, степень согласованности, в данном случае равна 0,4.   </w:t>
      </w:r>
      <w:r w:rsidRPr="009746D0">
        <w:rPr>
          <w:rFonts w:ascii="Times New Roman" w:hAnsi="Times New Roman"/>
          <w:b/>
          <w:bCs/>
          <w:sz w:val="24"/>
          <w:szCs w:val="24"/>
        </w:rPr>
        <w:t>Адекватность</w:t>
      </w:r>
      <w:r w:rsidRPr="009746D0">
        <w:rPr>
          <w:rFonts w:ascii="Times New Roman" w:hAnsi="Times New Roman"/>
          <w:sz w:val="24"/>
          <w:szCs w:val="24"/>
        </w:rPr>
        <w:t xml:space="preserve"> выбора оценивается следующим образом – если самооценка действий, профессионально необходимых, выше, чем самооценка по оставшимся действиям, дополнительно присваивается 1 балл.</w:t>
      </w:r>
    </w:p>
    <w:p w14:paraId="18E20240" w14:textId="77777777" w:rsidR="00E7311F" w:rsidRPr="009746D0" w:rsidRDefault="00E7311F" w:rsidP="00D061F9">
      <w:pPr>
        <w:spacing w:after="0" w:line="240" w:lineRule="auto"/>
        <w:ind w:left="567"/>
        <w:jc w:val="both"/>
        <w:rPr>
          <w:rFonts w:ascii="Times New Roman" w:hAnsi="Times New Roman"/>
          <w:sz w:val="24"/>
          <w:szCs w:val="24"/>
        </w:rPr>
      </w:pPr>
      <w:r w:rsidRPr="009746D0">
        <w:rPr>
          <w:rFonts w:ascii="Times New Roman" w:hAnsi="Times New Roman"/>
          <w:sz w:val="24"/>
          <w:szCs w:val="24"/>
        </w:rPr>
        <w:t>В итоговую таблицу заносится показатель самооценки действий, наиболее важных для будущей профессии, с которым суммируется показатель согласованности и балл за адекватность, если он был добавлен</w:t>
      </w:r>
    </w:p>
    <w:p w14:paraId="317D2086" w14:textId="77777777" w:rsidR="00E7311F" w:rsidRDefault="00E7311F" w:rsidP="00D061F9">
      <w:pPr>
        <w:spacing w:after="0" w:line="240" w:lineRule="auto"/>
        <w:ind w:firstLine="709"/>
        <w:jc w:val="both"/>
        <w:rPr>
          <w:rFonts w:ascii="Times New Roman" w:hAnsi="Times New Roman"/>
          <w:b/>
          <w:bCs/>
          <w:sz w:val="26"/>
          <w:szCs w:val="26"/>
        </w:rPr>
      </w:pPr>
      <w:r w:rsidRPr="009746D0">
        <w:rPr>
          <w:rFonts w:ascii="Times New Roman" w:hAnsi="Times New Roman"/>
          <w:sz w:val="24"/>
          <w:szCs w:val="24"/>
        </w:rPr>
        <w:t> </w:t>
      </w:r>
    </w:p>
    <w:p w14:paraId="28559544" w14:textId="77777777" w:rsidR="00E7311F" w:rsidRPr="00D061F9" w:rsidRDefault="00E7311F" w:rsidP="00E7311F">
      <w:pPr>
        <w:spacing w:after="0" w:line="240" w:lineRule="auto"/>
        <w:ind w:firstLine="709"/>
        <w:jc w:val="center"/>
        <w:rPr>
          <w:rFonts w:ascii="Times New Roman" w:hAnsi="Times New Roman"/>
          <w:sz w:val="24"/>
          <w:szCs w:val="24"/>
        </w:rPr>
      </w:pPr>
      <w:r w:rsidRPr="00D061F9">
        <w:rPr>
          <w:rFonts w:ascii="Times New Roman" w:hAnsi="Times New Roman"/>
          <w:b/>
          <w:bCs/>
          <w:sz w:val="24"/>
          <w:szCs w:val="24"/>
        </w:rPr>
        <w:t>9. Анкета «Самоанализ возможного будущего»</w:t>
      </w:r>
    </w:p>
    <w:p w14:paraId="764C0A59" w14:textId="77777777" w:rsidR="00E7311F" w:rsidRPr="009746D0" w:rsidRDefault="00E7311F" w:rsidP="00E7311F">
      <w:pPr>
        <w:spacing w:after="0" w:line="240" w:lineRule="auto"/>
        <w:ind w:firstLine="709"/>
        <w:rPr>
          <w:rFonts w:ascii="Times New Roman" w:hAnsi="Times New Roman"/>
          <w:sz w:val="24"/>
          <w:szCs w:val="24"/>
        </w:rPr>
      </w:pPr>
      <w:r w:rsidRPr="009746D0">
        <w:rPr>
          <w:rFonts w:ascii="Times New Roman" w:hAnsi="Times New Roman"/>
          <w:sz w:val="24"/>
          <w:szCs w:val="24"/>
        </w:rPr>
        <w:t xml:space="preserve"> </w:t>
      </w:r>
      <w:r w:rsidRPr="009746D0">
        <w:rPr>
          <w:rFonts w:ascii="Times New Roman" w:hAnsi="Times New Roman"/>
          <w:b/>
          <w:bCs/>
          <w:sz w:val="24"/>
          <w:szCs w:val="24"/>
        </w:rPr>
        <w:t>Цель:</w:t>
      </w:r>
      <w:r w:rsidRPr="009746D0">
        <w:rPr>
          <w:rFonts w:ascii="Times New Roman" w:hAnsi="Times New Roman"/>
          <w:sz w:val="24"/>
          <w:szCs w:val="24"/>
        </w:rPr>
        <w:t xml:space="preserve"> сформированность представлений о будущей трудовой деятельности</w:t>
      </w:r>
    </w:p>
    <w:p w14:paraId="5E35DE75"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Вариант 1.</w:t>
      </w:r>
    </w:p>
    <w:p w14:paraId="53A41E85"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Ø Представьте себе, что Вы приобрели выбранную профессию (укажите ее ____________________) и устроились на работу по специальности. Как Вы думаете с чем будут связаны основные трудности в Вашей работе? Выберите и обведите кружком 3 из 10 предложенных вариантов ответа.</w:t>
      </w:r>
    </w:p>
    <w:p w14:paraId="5A33C35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0EDA819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с большой физической нагрузкой</w:t>
      </w:r>
    </w:p>
    <w:p w14:paraId="6FAAE15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с большой нервной нагрузкой</w:t>
      </w:r>
    </w:p>
    <w:p w14:paraId="09938BC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с недостатком профессиональных знаний</w:t>
      </w:r>
    </w:p>
    <w:p w14:paraId="7C65AAD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4.      с недостатком практического опыта</w:t>
      </w:r>
    </w:p>
    <w:p w14:paraId="6358666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с необходимостью работать в нерабочее время</w:t>
      </w:r>
    </w:p>
    <w:p w14:paraId="515E5FE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с плохими отношениями в коллективе</w:t>
      </w:r>
    </w:p>
    <w:p w14:paraId="2C9207D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с усталостью, вызываемой другими заботами</w:t>
      </w:r>
    </w:p>
    <w:p w14:paraId="7944BF8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с необходимостью принимать самостоятельные решения</w:t>
      </w:r>
    </w:p>
    <w:p w14:paraId="5D740C0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с трудностями в управлении людьми</w:t>
      </w:r>
    </w:p>
    <w:p w14:paraId="47FF84E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  с плохими отношениями с руководством</w:t>
      </w:r>
    </w:p>
    <w:p w14:paraId="30994EA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046B4F3D"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Ø Подумайте о том, что прежде всего в данном случае побуждает Вас работать. Для этого внимательно прочитайте перечисленные варианты и выберите 3, которые больше всего Вам подходят.</w:t>
      </w:r>
    </w:p>
    <w:p w14:paraId="23CB803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5102D2D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я люблю свою профессию</w:t>
      </w:r>
    </w:p>
    <w:p w14:paraId="74603F0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мне нравится иметь стабильный заработок и быть независимым</w:t>
      </w:r>
    </w:p>
    <w:p w14:paraId="2B5FBC9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я не представляю свою жизнь без работы</w:t>
      </w:r>
    </w:p>
    <w:p w14:paraId="12D3228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      благодаря работе я не чувствую себя одиноким</w:t>
      </w:r>
    </w:p>
    <w:p w14:paraId="48E18DC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работа хороший способ отвлечься от жизненных проблем</w:t>
      </w:r>
    </w:p>
    <w:p w14:paraId="1009169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благодаря своей работе я ощущаю себя нужным людям</w:t>
      </w:r>
    </w:p>
    <w:p w14:paraId="47B445A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мне нравится руководить людьми</w:t>
      </w:r>
    </w:p>
    <w:p w14:paraId="69E18E6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мне нравится, что благодаря работе я могу проявлять инициативу, придумывать новое</w:t>
      </w:r>
    </w:p>
    <w:p w14:paraId="0D210B1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мне нравится, что мою работу уважают мои знакомые, друзья</w:t>
      </w:r>
    </w:p>
    <w:p w14:paraId="47B34CF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  если я не буду работать, я могу опуститься на «дно»</w:t>
      </w:r>
    </w:p>
    <w:p w14:paraId="449D8BB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6B066E81"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Ø Подумайте о том, что прежде всего в данном случае устраивает Вас в Вашей работе. Для этого внимательно прочитайте перечисленные варианты и выберите 3, которые больше всего Вам подходят.</w:t>
      </w:r>
    </w:p>
    <w:p w14:paraId="70CA487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0" w:type="auto"/>
        <w:tblCellSpacing w:w="0" w:type="dxa"/>
        <w:tblCellMar>
          <w:left w:w="0" w:type="dxa"/>
          <w:right w:w="0" w:type="dxa"/>
        </w:tblCellMar>
        <w:tblLook w:val="00A0" w:firstRow="1" w:lastRow="0" w:firstColumn="1" w:lastColumn="0" w:noHBand="0" w:noVBand="0"/>
      </w:tblPr>
      <w:tblGrid>
        <w:gridCol w:w="7755"/>
      </w:tblGrid>
      <w:tr w:rsidR="00E7311F" w:rsidRPr="009746D0" w14:paraId="01239021" w14:textId="77777777" w:rsidTr="00E7311F">
        <w:trPr>
          <w:tblCellSpacing w:w="0" w:type="dxa"/>
        </w:trPr>
        <w:tc>
          <w:tcPr>
            <w:tcW w:w="7755" w:type="dxa"/>
            <w:vAlign w:val="center"/>
          </w:tcPr>
          <w:p w14:paraId="1B4A0160" w14:textId="77777777" w:rsidR="00D061F9" w:rsidRPr="009746D0" w:rsidRDefault="00E7311F" w:rsidP="00D061F9">
            <w:pPr>
              <w:spacing w:after="0" w:line="240" w:lineRule="auto"/>
              <w:ind w:firstLine="709"/>
              <w:jc w:val="both"/>
              <w:rPr>
                <w:rFonts w:ascii="Times New Roman" w:hAnsi="Times New Roman"/>
                <w:sz w:val="24"/>
                <w:szCs w:val="24"/>
              </w:rPr>
            </w:pPr>
            <w:r w:rsidRPr="009746D0">
              <w:rPr>
                <w:rFonts w:ascii="Times New Roman" w:hAnsi="Times New Roman"/>
                <w:sz w:val="24"/>
                <w:szCs w:val="24"/>
              </w:rPr>
              <w:t>1.      отношения в коллективе</w:t>
            </w:r>
          </w:p>
        </w:tc>
      </w:tr>
      <w:tr w:rsidR="00E7311F" w:rsidRPr="009746D0" w14:paraId="2298668E" w14:textId="77777777" w:rsidTr="00E7311F">
        <w:trPr>
          <w:tblCellSpacing w:w="0" w:type="dxa"/>
        </w:trPr>
        <w:tc>
          <w:tcPr>
            <w:tcW w:w="7755" w:type="dxa"/>
            <w:vAlign w:val="center"/>
          </w:tcPr>
          <w:p w14:paraId="4C5CE3B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отношения с руководством</w:t>
            </w:r>
          </w:p>
        </w:tc>
      </w:tr>
      <w:tr w:rsidR="00E7311F" w:rsidRPr="009746D0" w14:paraId="4CE98B15" w14:textId="77777777" w:rsidTr="00E7311F">
        <w:trPr>
          <w:tblCellSpacing w:w="0" w:type="dxa"/>
        </w:trPr>
        <w:tc>
          <w:tcPr>
            <w:tcW w:w="7755" w:type="dxa"/>
            <w:vAlign w:val="center"/>
          </w:tcPr>
          <w:p w14:paraId="4BA325A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творческий характер работы</w:t>
            </w:r>
          </w:p>
        </w:tc>
      </w:tr>
      <w:tr w:rsidR="00E7311F" w:rsidRPr="009746D0" w14:paraId="5380965E" w14:textId="77777777" w:rsidTr="00E7311F">
        <w:trPr>
          <w:tblCellSpacing w:w="0" w:type="dxa"/>
        </w:trPr>
        <w:tc>
          <w:tcPr>
            <w:tcW w:w="7755" w:type="dxa"/>
            <w:vAlign w:val="center"/>
          </w:tcPr>
          <w:p w14:paraId="36897CA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      возможность продвижения по службе</w:t>
            </w:r>
          </w:p>
        </w:tc>
      </w:tr>
      <w:tr w:rsidR="00E7311F" w:rsidRPr="009746D0" w14:paraId="5F6AEF13" w14:textId="77777777" w:rsidTr="00E7311F">
        <w:trPr>
          <w:tblCellSpacing w:w="0" w:type="dxa"/>
        </w:trPr>
        <w:tc>
          <w:tcPr>
            <w:tcW w:w="7755" w:type="dxa"/>
            <w:vAlign w:val="center"/>
          </w:tcPr>
          <w:p w14:paraId="071583B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условия труда</w:t>
            </w:r>
          </w:p>
        </w:tc>
      </w:tr>
      <w:tr w:rsidR="00E7311F" w:rsidRPr="009746D0" w14:paraId="777FE457" w14:textId="77777777" w:rsidTr="00E7311F">
        <w:trPr>
          <w:tblCellSpacing w:w="0" w:type="dxa"/>
        </w:trPr>
        <w:tc>
          <w:tcPr>
            <w:tcW w:w="7755" w:type="dxa"/>
            <w:vAlign w:val="center"/>
          </w:tcPr>
          <w:p w14:paraId="2462A5D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организация труда</w:t>
            </w:r>
          </w:p>
        </w:tc>
      </w:tr>
      <w:tr w:rsidR="00E7311F" w:rsidRPr="009746D0" w14:paraId="2BC65F2C" w14:textId="77777777" w:rsidTr="00E7311F">
        <w:trPr>
          <w:tblCellSpacing w:w="0" w:type="dxa"/>
        </w:trPr>
        <w:tc>
          <w:tcPr>
            <w:tcW w:w="7755" w:type="dxa"/>
            <w:vAlign w:val="center"/>
          </w:tcPr>
          <w:p w14:paraId="0067DE4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заработная плата</w:t>
            </w:r>
          </w:p>
        </w:tc>
      </w:tr>
      <w:tr w:rsidR="00E7311F" w:rsidRPr="009746D0" w14:paraId="052BA224" w14:textId="77777777" w:rsidTr="00E7311F">
        <w:trPr>
          <w:tblCellSpacing w:w="0" w:type="dxa"/>
        </w:trPr>
        <w:tc>
          <w:tcPr>
            <w:tcW w:w="7755" w:type="dxa"/>
            <w:vAlign w:val="center"/>
          </w:tcPr>
          <w:p w14:paraId="743DE29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отношение к моей работе друзей и знакомых</w:t>
            </w:r>
          </w:p>
        </w:tc>
      </w:tr>
      <w:tr w:rsidR="00E7311F" w:rsidRPr="009746D0" w14:paraId="43F30554" w14:textId="77777777" w:rsidTr="00E7311F">
        <w:trPr>
          <w:tblCellSpacing w:w="0" w:type="dxa"/>
        </w:trPr>
        <w:tc>
          <w:tcPr>
            <w:tcW w:w="7755" w:type="dxa"/>
            <w:vAlign w:val="center"/>
          </w:tcPr>
          <w:p w14:paraId="75F7F15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ощущение полезности и нужности моего труда</w:t>
            </w:r>
          </w:p>
        </w:tc>
      </w:tr>
    </w:tbl>
    <w:p w14:paraId="5D203644" w14:textId="77777777" w:rsidR="00E7311F" w:rsidRPr="009746D0" w:rsidRDefault="00E7311F" w:rsidP="00E7311F">
      <w:pPr>
        <w:spacing w:after="0" w:line="240" w:lineRule="auto"/>
        <w:jc w:val="both"/>
        <w:rPr>
          <w:rFonts w:ascii="Times New Roman" w:hAnsi="Times New Roman"/>
          <w:sz w:val="24"/>
          <w:szCs w:val="24"/>
        </w:rPr>
      </w:pPr>
    </w:p>
    <w:p w14:paraId="37CEA4D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rPr>
        <w:lastRenderedPageBreak/>
        <w:t>Вариант 2.</w:t>
      </w:r>
    </w:p>
    <w:p w14:paraId="0D97D482"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Ø </w:t>
      </w:r>
      <w:r>
        <w:rPr>
          <w:rFonts w:ascii="Times New Roman" w:hAnsi="Times New Roman"/>
          <w:sz w:val="24"/>
          <w:szCs w:val="24"/>
        </w:rPr>
        <w:t>Т</w:t>
      </w:r>
      <w:r w:rsidRPr="009746D0">
        <w:rPr>
          <w:rFonts w:ascii="Times New Roman" w:hAnsi="Times New Roman"/>
          <w:sz w:val="24"/>
          <w:szCs w:val="24"/>
        </w:rPr>
        <w:t>еперь</w:t>
      </w:r>
      <w:r>
        <w:rPr>
          <w:rFonts w:ascii="Times New Roman" w:hAnsi="Times New Roman"/>
          <w:sz w:val="24"/>
          <w:szCs w:val="24"/>
        </w:rPr>
        <w:t>,</w:t>
      </w:r>
      <w:r w:rsidRPr="009746D0">
        <w:rPr>
          <w:rFonts w:ascii="Times New Roman" w:hAnsi="Times New Roman"/>
          <w:sz w:val="24"/>
          <w:szCs w:val="24"/>
        </w:rPr>
        <w:t xml:space="preserve"> представьте себе, что Вам не удалось устроиться на работу по специальности и Вы нашли какую–то другую работу. Укажите, вероятней всего что это будет за работа ___________________. Как Вы думаете в данном случае с чем будут связаны основные трудности в Вашей работе? Выберите и обведите кружком 3 из 10 предложенных вариантов ответа.</w:t>
      </w:r>
    </w:p>
    <w:p w14:paraId="14C03C5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2DD8C46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с большой физической нагрузкой</w:t>
      </w:r>
    </w:p>
    <w:p w14:paraId="6FF29C1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с большой нервной нагрузкой</w:t>
      </w:r>
    </w:p>
    <w:p w14:paraId="495B434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с недостатком профессиональных знаний</w:t>
      </w:r>
    </w:p>
    <w:p w14:paraId="4D30A65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      с недостатком практического опыта</w:t>
      </w:r>
    </w:p>
    <w:p w14:paraId="5E69AC7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с необходимостью работать в нерабочее время</w:t>
      </w:r>
    </w:p>
    <w:p w14:paraId="170979A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с плохими отношениями в коллективе</w:t>
      </w:r>
    </w:p>
    <w:p w14:paraId="618C557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с усталостью, вызываемой другими заботами</w:t>
      </w:r>
    </w:p>
    <w:p w14:paraId="5FB72AE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с необходимостью принимать самостоятельные решения</w:t>
      </w:r>
    </w:p>
    <w:p w14:paraId="10F642C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с трудностями в управлении людьми</w:t>
      </w:r>
    </w:p>
    <w:p w14:paraId="526D8C9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  с плохими отношениями с руководством</w:t>
      </w:r>
    </w:p>
    <w:p w14:paraId="4FB82A3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67386F3F"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Ø Подумайте о том, что теперь прежде всего побуждает Вас работать. Для этого внимательно прочитайте перечисленные варианты и выберите 3, которые больше всего Вам подходят.</w:t>
      </w:r>
    </w:p>
    <w:p w14:paraId="7B10B9F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4BBB697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я люблю свою профессию</w:t>
      </w:r>
    </w:p>
    <w:p w14:paraId="6FCAA6C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мне нравится иметь стабильный заработок и быть независимым</w:t>
      </w:r>
    </w:p>
    <w:p w14:paraId="4C6C9C8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я не представляю свою жизнь без работы</w:t>
      </w:r>
    </w:p>
    <w:p w14:paraId="7DBE7DB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      благодаря работе я не чувствую себя одиноким</w:t>
      </w:r>
    </w:p>
    <w:p w14:paraId="0FE929E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работа хороший способ отвлечься от жизненных проблем</w:t>
      </w:r>
    </w:p>
    <w:p w14:paraId="7EF834F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благодаря своей работе я ощущаю себя нужным людям</w:t>
      </w:r>
    </w:p>
    <w:p w14:paraId="1313CEB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мне нравится руководить людьми</w:t>
      </w:r>
    </w:p>
    <w:p w14:paraId="79EE930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мне нравится, что благодаря работе я могу проявлять инициативу, придумывать новое</w:t>
      </w:r>
    </w:p>
    <w:p w14:paraId="508A7A9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мне нравится, что мою работу уважают мои знакомые, друзья</w:t>
      </w:r>
    </w:p>
    <w:p w14:paraId="6B8E8637"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  если я не буду работать, я могу опуститься на «дно»</w:t>
      </w:r>
    </w:p>
    <w:p w14:paraId="55BFDA2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3C1FD810"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Ø Подумайте о том, что прежде всего в данном случае устраивает Вас в Вашей работе. Для этого внимательно прочитайте перечисленные варианты и выберите 3, которые больше всего Вам подходят.</w:t>
      </w:r>
    </w:p>
    <w:p w14:paraId="2CB0C0D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0" w:type="auto"/>
        <w:tblCellSpacing w:w="0" w:type="dxa"/>
        <w:tblCellMar>
          <w:left w:w="0" w:type="dxa"/>
          <w:right w:w="0" w:type="dxa"/>
        </w:tblCellMar>
        <w:tblLook w:val="00A0" w:firstRow="1" w:lastRow="0" w:firstColumn="1" w:lastColumn="0" w:noHBand="0" w:noVBand="0"/>
      </w:tblPr>
      <w:tblGrid>
        <w:gridCol w:w="7755"/>
      </w:tblGrid>
      <w:tr w:rsidR="00E7311F" w:rsidRPr="009746D0" w14:paraId="2898EA8C" w14:textId="77777777" w:rsidTr="00E7311F">
        <w:trPr>
          <w:tblCellSpacing w:w="0" w:type="dxa"/>
        </w:trPr>
        <w:tc>
          <w:tcPr>
            <w:tcW w:w="7755" w:type="dxa"/>
            <w:vAlign w:val="center"/>
          </w:tcPr>
          <w:p w14:paraId="13E3E370"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отношения в коллективе</w:t>
            </w:r>
          </w:p>
        </w:tc>
      </w:tr>
      <w:tr w:rsidR="00E7311F" w:rsidRPr="009746D0" w14:paraId="5625E96C" w14:textId="77777777" w:rsidTr="00E7311F">
        <w:trPr>
          <w:tblCellSpacing w:w="0" w:type="dxa"/>
        </w:trPr>
        <w:tc>
          <w:tcPr>
            <w:tcW w:w="7755" w:type="dxa"/>
            <w:vAlign w:val="center"/>
          </w:tcPr>
          <w:p w14:paraId="0D6AD2C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отношения с руководством</w:t>
            </w:r>
          </w:p>
        </w:tc>
      </w:tr>
      <w:tr w:rsidR="00E7311F" w:rsidRPr="009746D0" w14:paraId="3F07FA8E" w14:textId="77777777" w:rsidTr="00E7311F">
        <w:trPr>
          <w:tblCellSpacing w:w="0" w:type="dxa"/>
        </w:trPr>
        <w:tc>
          <w:tcPr>
            <w:tcW w:w="7755" w:type="dxa"/>
            <w:vAlign w:val="center"/>
          </w:tcPr>
          <w:p w14:paraId="0778C41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lastRenderedPageBreak/>
              <w:t>3.      творческий характер работы</w:t>
            </w:r>
          </w:p>
        </w:tc>
      </w:tr>
      <w:tr w:rsidR="00E7311F" w:rsidRPr="009746D0" w14:paraId="6AD49595" w14:textId="77777777" w:rsidTr="00E7311F">
        <w:trPr>
          <w:tblCellSpacing w:w="0" w:type="dxa"/>
        </w:trPr>
        <w:tc>
          <w:tcPr>
            <w:tcW w:w="7755" w:type="dxa"/>
            <w:vAlign w:val="center"/>
          </w:tcPr>
          <w:p w14:paraId="3023DCA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      возможность продвижения по службе</w:t>
            </w:r>
          </w:p>
        </w:tc>
      </w:tr>
      <w:tr w:rsidR="00E7311F" w:rsidRPr="009746D0" w14:paraId="3145E72A" w14:textId="77777777" w:rsidTr="00E7311F">
        <w:trPr>
          <w:tblCellSpacing w:w="0" w:type="dxa"/>
        </w:trPr>
        <w:tc>
          <w:tcPr>
            <w:tcW w:w="7755" w:type="dxa"/>
            <w:vAlign w:val="center"/>
          </w:tcPr>
          <w:p w14:paraId="787B67B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условия труда</w:t>
            </w:r>
          </w:p>
        </w:tc>
      </w:tr>
      <w:tr w:rsidR="00E7311F" w:rsidRPr="009746D0" w14:paraId="6B58331E" w14:textId="77777777" w:rsidTr="00E7311F">
        <w:trPr>
          <w:tblCellSpacing w:w="0" w:type="dxa"/>
        </w:trPr>
        <w:tc>
          <w:tcPr>
            <w:tcW w:w="7755" w:type="dxa"/>
            <w:vAlign w:val="center"/>
          </w:tcPr>
          <w:p w14:paraId="61C2057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организация труда</w:t>
            </w:r>
          </w:p>
        </w:tc>
      </w:tr>
      <w:tr w:rsidR="00E7311F" w:rsidRPr="009746D0" w14:paraId="77D1975E" w14:textId="77777777" w:rsidTr="00E7311F">
        <w:trPr>
          <w:tblCellSpacing w:w="0" w:type="dxa"/>
        </w:trPr>
        <w:tc>
          <w:tcPr>
            <w:tcW w:w="7755" w:type="dxa"/>
            <w:vAlign w:val="center"/>
          </w:tcPr>
          <w:p w14:paraId="31ADE90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заработная плата</w:t>
            </w:r>
          </w:p>
        </w:tc>
      </w:tr>
      <w:tr w:rsidR="00E7311F" w:rsidRPr="009746D0" w14:paraId="71628579" w14:textId="77777777" w:rsidTr="00E7311F">
        <w:trPr>
          <w:tblCellSpacing w:w="0" w:type="dxa"/>
        </w:trPr>
        <w:tc>
          <w:tcPr>
            <w:tcW w:w="7755" w:type="dxa"/>
            <w:vAlign w:val="center"/>
          </w:tcPr>
          <w:p w14:paraId="3EA8EB9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отношение к моей работе друзей и знакомых</w:t>
            </w:r>
          </w:p>
        </w:tc>
      </w:tr>
      <w:tr w:rsidR="00E7311F" w:rsidRPr="009746D0" w14:paraId="0FCEF6AE" w14:textId="77777777" w:rsidTr="00E7311F">
        <w:trPr>
          <w:tblCellSpacing w:w="0" w:type="dxa"/>
        </w:trPr>
        <w:tc>
          <w:tcPr>
            <w:tcW w:w="7755" w:type="dxa"/>
            <w:vAlign w:val="center"/>
          </w:tcPr>
          <w:p w14:paraId="6BA764B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ощущение полезности и нужности моего труда</w:t>
            </w:r>
          </w:p>
        </w:tc>
      </w:tr>
    </w:tbl>
    <w:p w14:paraId="11DA27F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793CBFE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sz w:val="24"/>
          <w:szCs w:val="24"/>
        </w:rPr>
        <w:t xml:space="preserve"> сравниваются ответы по двум вариантам между собой, для этого заполняется следующая таблица:</w:t>
      </w:r>
    </w:p>
    <w:p w14:paraId="2A9B7E4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2A473C09"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Таблица</w:t>
      </w:r>
    </w:p>
    <w:p w14:paraId="09D6F67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8"/>
        <w:gridCol w:w="2115"/>
        <w:gridCol w:w="2115"/>
        <w:gridCol w:w="3299"/>
      </w:tblGrid>
      <w:tr w:rsidR="00E7311F" w:rsidRPr="00DD0233" w14:paraId="57D6A3AF" w14:textId="77777777" w:rsidTr="00E7311F">
        <w:tc>
          <w:tcPr>
            <w:tcW w:w="1411" w:type="dxa"/>
            <w:shd w:val="clear" w:color="auto" w:fill="auto"/>
          </w:tcPr>
          <w:p w14:paraId="16BB15B8" w14:textId="77777777" w:rsidR="00E7311F" w:rsidRPr="00DD0233" w:rsidRDefault="00E7311F" w:rsidP="00E7311F">
            <w:pPr>
              <w:spacing w:after="0" w:line="240" w:lineRule="auto"/>
              <w:jc w:val="both"/>
              <w:rPr>
                <w:rFonts w:ascii="Times New Roman" w:hAnsi="Times New Roman"/>
                <w:sz w:val="24"/>
                <w:szCs w:val="24"/>
              </w:rPr>
            </w:pPr>
          </w:p>
        </w:tc>
        <w:tc>
          <w:tcPr>
            <w:tcW w:w="2115" w:type="dxa"/>
            <w:shd w:val="clear" w:color="auto" w:fill="auto"/>
          </w:tcPr>
          <w:p w14:paraId="223CF46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Количество не совпавших выборов  (Р)</w:t>
            </w:r>
          </w:p>
        </w:tc>
        <w:tc>
          <w:tcPr>
            <w:tcW w:w="2115" w:type="dxa"/>
            <w:shd w:val="clear" w:color="auto" w:fill="auto"/>
          </w:tcPr>
          <w:p w14:paraId="177A0FD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Количество совпавших выборов  (С)</w:t>
            </w:r>
          </w:p>
        </w:tc>
        <w:tc>
          <w:tcPr>
            <w:tcW w:w="3299" w:type="dxa"/>
            <w:shd w:val="clear" w:color="auto" w:fill="auto"/>
          </w:tcPr>
          <w:p w14:paraId="40BE191F"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Показатель альтернативности   (Р-С)</w:t>
            </w:r>
          </w:p>
        </w:tc>
      </w:tr>
      <w:tr w:rsidR="00E7311F" w:rsidRPr="00DD0233" w14:paraId="5342108C" w14:textId="77777777" w:rsidTr="00E7311F">
        <w:tc>
          <w:tcPr>
            <w:tcW w:w="8940" w:type="dxa"/>
            <w:gridSpan w:val="4"/>
            <w:shd w:val="clear" w:color="auto" w:fill="auto"/>
          </w:tcPr>
          <w:p w14:paraId="60526037"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Варианты 1 и 2</w:t>
            </w:r>
          </w:p>
        </w:tc>
      </w:tr>
      <w:tr w:rsidR="00E7311F" w:rsidRPr="00DD0233" w14:paraId="79FAD98A" w14:textId="77777777" w:rsidTr="00E7311F">
        <w:tc>
          <w:tcPr>
            <w:tcW w:w="1411" w:type="dxa"/>
            <w:shd w:val="clear" w:color="auto" w:fill="auto"/>
          </w:tcPr>
          <w:p w14:paraId="28819A49"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выбор трудностей</w:t>
            </w:r>
          </w:p>
        </w:tc>
        <w:tc>
          <w:tcPr>
            <w:tcW w:w="2115" w:type="dxa"/>
            <w:shd w:val="clear" w:color="auto" w:fill="auto"/>
          </w:tcPr>
          <w:p w14:paraId="0F08AAAE"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2115" w:type="dxa"/>
            <w:shd w:val="clear" w:color="auto" w:fill="auto"/>
          </w:tcPr>
          <w:p w14:paraId="5A88859D"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3299" w:type="dxa"/>
            <w:shd w:val="clear" w:color="auto" w:fill="auto"/>
          </w:tcPr>
          <w:p w14:paraId="427ABEE9"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6F1B5245" w14:textId="77777777" w:rsidTr="00E7311F">
        <w:tc>
          <w:tcPr>
            <w:tcW w:w="1411" w:type="dxa"/>
            <w:shd w:val="clear" w:color="auto" w:fill="auto"/>
          </w:tcPr>
          <w:p w14:paraId="27788EBA"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выбор мотивов</w:t>
            </w:r>
          </w:p>
        </w:tc>
        <w:tc>
          <w:tcPr>
            <w:tcW w:w="2115" w:type="dxa"/>
            <w:shd w:val="clear" w:color="auto" w:fill="auto"/>
          </w:tcPr>
          <w:p w14:paraId="57083855"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2115" w:type="dxa"/>
            <w:shd w:val="clear" w:color="auto" w:fill="auto"/>
          </w:tcPr>
          <w:p w14:paraId="7165E8A5"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3299" w:type="dxa"/>
            <w:shd w:val="clear" w:color="auto" w:fill="auto"/>
          </w:tcPr>
          <w:p w14:paraId="6D9B04FD"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02553E36" w14:textId="77777777" w:rsidTr="00E7311F">
        <w:tc>
          <w:tcPr>
            <w:tcW w:w="1411" w:type="dxa"/>
            <w:shd w:val="clear" w:color="auto" w:fill="auto"/>
          </w:tcPr>
          <w:p w14:paraId="063024B8"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оценка работы</w:t>
            </w:r>
          </w:p>
        </w:tc>
        <w:tc>
          <w:tcPr>
            <w:tcW w:w="2115" w:type="dxa"/>
            <w:shd w:val="clear" w:color="auto" w:fill="auto"/>
          </w:tcPr>
          <w:p w14:paraId="7FFD5FDC"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2115" w:type="dxa"/>
            <w:shd w:val="clear" w:color="auto" w:fill="auto"/>
          </w:tcPr>
          <w:p w14:paraId="365383E4"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3299" w:type="dxa"/>
            <w:shd w:val="clear" w:color="auto" w:fill="auto"/>
          </w:tcPr>
          <w:p w14:paraId="3CF79D2B"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4E632B78" w14:textId="77777777" w:rsidTr="00E7311F">
        <w:tc>
          <w:tcPr>
            <w:tcW w:w="1411" w:type="dxa"/>
            <w:shd w:val="clear" w:color="auto" w:fill="auto"/>
          </w:tcPr>
          <w:p w14:paraId="1B404AF4"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представления о жизни</w:t>
            </w:r>
          </w:p>
        </w:tc>
        <w:tc>
          <w:tcPr>
            <w:tcW w:w="2115" w:type="dxa"/>
            <w:shd w:val="clear" w:color="auto" w:fill="auto"/>
          </w:tcPr>
          <w:p w14:paraId="0C882200"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2115" w:type="dxa"/>
            <w:shd w:val="clear" w:color="auto" w:fill="auto"/>
          </w:tcPr>
          <w:p w14:paraId="5D8D1CAF"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3299" w:type="dxa"/>
            <w:shd w:val="clear" w:color="auto" w:fill="auto"/>
          </w:tcPr>
          <w:p w14:paraId="099258BE"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r w:rsidR="00E7311F" w:rsidRPr="00DD0233" w14:paraId="5A190DCD" w14:textId="77777777" w:rsidTr="00E7311F">
        <w:tc>
          <w:tcPr>
            <w:tcW w:w="1411" w:type="dxa"/>
            <w:shd w:val="clear" w:color="auto" w:fill="auto"/>
          </w:tcPr>
          <w:p w14:paraId="4D876825" w14:textId="77777777" w:rsidR="00E7311F" w:rsidRPr="00DD0233" w:rsidRDefault="00E7311F" w:rsidP="00E7311F">
            <w:pPr>
              <w:spacing w:after="0" w:line="240" w:lineRule="auto"/>
              <w:jc w:val="both"/>
              <w:rPr>
                <w:rFonts w:ascii="Times New Roman" w:hAnsi="Times New Roman"/>
                <w:sz w:val="24"/>
                <w:szCs w:val="24"/>
              </w:rPr>
            </w:pPr>
            <w:r w:rsidRPr="00DD0233">
              <w:rPr>
                <w:rFonts w:ascii="Times New Roman" w:hAnsi="Times New Roman"/>
                <w:sz w:val="24"/>
                <w:szCs w:val="24"/>
              </w:rPr>
              <w:t>среднее</w:t>
            </w:r>
          </w:p>
        </w:tc>
        <w:tc>
          <w:tcPr>
            <w:tcW w:w="2115" w:type="dxa"/>
            <w:shd w:val="clear" w:color="auto" w:fill="auto"/>
          </w:tcPr>
          <w:p w14:paraId="5EB32D34"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2115" w:type="dxa"/>
            <w:shd w:val="clear" w:color="auto" w:fill="auto"/>
          </w:tcPr>
          <w:p w14:paraId="1ADA14F6"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c>
          <w:tcPr>
            <w:tcW w:w="3299" w:type="dxa"/>
            <w:shd w:val="clear" w:color="auto" w:fill="auto"/>
          </w:tcPr>
          <w:p w14:paraId="3B62D884" w14:textId="77777777" w:rsidR="00E7311F" w:rsidRPr="00DD0233" w:rsidRDefault="00E7311F" w:rsidP="00E7311F">
            <w:pPr>
              <w:spacing w:after="0" w:line="240" w:lineRule="auto"/>
              <w:ind w:firstLine="709"/>
              <w:jc w:val="both"/>
              <w:rPr>
                <w:rFonts w:ascii="Times New Roman" w:hAnsi="Times New Roman"/>
                <w:sz w:val="24"/>
                <w:szCs w:val="24"/>
              </w:rPr>
            </w:pPr>
            <w:r w:rsidRPr="00DD0233">
              <w:rPr>
                <w:rFonts w:ascii="Times New Roman" w:hAnsi="Times New Roman"/>
                <w:sz w:val="24"/>
                <w:szCs w:val="24"/>
              </w:rPr>
              <w:t> </w:t>
            </w:r>
          </w:p>
        </w:tc>
      </w:tr>
    </w:tbl>
    <w:p w14:paraId="0E33671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p w14:paraId="65077DC1" w14:textId="77777777" w:rsidR="00E7311F" w:rsidRPr="009746D0" w:rsidRDefault="00D061F9" w:rsidP="00D061F9">
      <w:pPr>
        <w:spacing w:after="0" w:line="240" w:lineRule="auto"/>
        <w:jc w:val="both"/>
        <w:rPr>
          <w:rFonts w:ascii="Times New Roman" w:hAnsi="Times New Roman"/>
          <w:sz w:val="24"/>
          <w:szCs w:val="24"/>
        </w:rPr>
      </w:pPr>
      <w:r>
        <w:rPr>
          <w:rFonts w:ascii="Times New Roman" w:hAnsi="Times New Roman"/>
          <w:sz w:val="24"/>
          <w:szCs w:val="24"/>
        </w:rPr>
        <w:t xml:space="preserve">          </w:t>
      </w:r>
      <w:r w:rsidR="00E7311F" w:rsidRPr="009746D0">
        <w:rPr>
          <w:rFonts w:ascii="Times New Roman" w:hAnsi="Times New Roman"/>
          <w:sz w:val="24"/>
          <w:szCs w:val="24"/>
        </w:rPr>
        <w:t>В итоговую таблицу заносится средний показатель альтернативности по всей таблице.</w:t>
      </w:r>
    </w:p>
    <w:p w14:paraId="6B70341F"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На основе содержательного анализа представлений о будущем делаются дополнительные выводы о сформированности жизненных целей, которые используются при написании заключения.</w:t>
      </w:r>
    </w:p>
    <w:p w14:paraId="4A8C6F63"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p>
    <w:p w14:paraId="089A18FD" w14:textId="77777777" w:rsidR="00E7311F" w:rsidRDefault="00E7311F" w:rsidP="00E7311F">
      <w:pPr>
        <w:spacing w:after="0" w:line="240" w:lineRule="auto"/>
        <w:ind w:left="567"/>
        <w:jc w:val="center"/>
        <w:rPr>
          <w:rFonts w:ascii="Times New Roman" w:hAnsi="Times New Roman"/>
          <w:b/>
          <w:bCs/>
          <w:sz w:val="24"/>
          <w:szCs w:val="24"/>
        </w:rPr>
      </w:pPr>
      <w:r>
        <w:rPr>
          <w:rFonts w:ascii="Times New Roman" w:hAnsi="Times New Roman"/>
          <w:b/>
          <w:bCs/>
          <w:sz w:val="24"/>
          <w:szCs w:val="24"/>
        </w:rPr>
        <w:t xml:space="preserve">10. </w:t>
      </w:r>
      <w:r w:rsidRPr="009746D0">
        <w:rPr>
          <w:rFonts w:ascii="Times New Roman" w:hAnsi="Times New Roman"/>
          <w:b/>
          <w:bCs/>
          <w:sz w:val="24"/>
          <w:szCs w:val="24"/>
        </w:rPr>
        <w:t>Ди</w:t>
      </w:r>
      <w:r>
        <w:rPr>
          <w:rFonts w:ascii="Times New Roman" w:hAnsi="Times New Roman"/>
          <w:b/>
          <w:bCs/>
          <w:sz w:val="24"/>
          <w:szCs w:val="24"/>
        </w:rPr>
        <w:t>агностика умений саморегуляции</w:t>
      </w:r>
    </w:p>
    <w:p w14:paraId="1ABD443B" w14:textId="77777777" w:rsidR="00E7311F" w:rsidRPr="009746D0" w:rsidRDefault="00E7311F" w:rsidP="00E7311F">
      <w:pPr>
        <w:spacing w:after="0" w:line="240" w:lineRule="auto"/>
        <w:ind w:left="567"/>
        <w:rPr>
          <w:rFonts w:ascii="Times New Roman" w:hAnsi="Times New Roman"/>
          <w:sz w:val="24"/>
          <w:szCs w:val="24"/>
        </w:rPr>
      </w:pPr>
      <w:r w:rsidRPr="009746D0">
        <w:rPr>
          <w:rFonts w:ascii="Times New Roman" w:hAnsi="Times New Roman"/>
          <w:b/>
          <w:bCs/>
          <w:sz w:val="24"/>
          <w:szCs w:val="24"/>
        </w:rPr>
        <w:t>Цель:</w:t>
      </w:r>
      <w:r w:rsidRPr="009746D0">
        <w:rPr>
          <w:rFonts w:ascii="Times New Roman" w:hAnsi="Times New Roman"/>
          <w:sz w:val="24"/>
          <w:szCs w:val="24"/>
        </w:rPr>
        <w:t xml:space="preserve"> диагностика умений саморегуляции</w:t>
      </w:r>
    </w:p>
    <w:p w14:paraId="69EF4640"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rPr>
        <w:t>Инструкция: «</w:t>
      </w:r>
      <w:r w:rsidRPr="009746D0">
        <w:rPr>
          <w:rFonts w:ascii="Times New Roman" w:hAnsi="Times New Roman"/>
          <w:sz w:val="24"/>
          <w:szCs w:val="24"/>
        </w:rPr>
        <w:t>Прочитайте внимательно каждое утверждение опросника, и оцените насколько оно подходит к Вам, для этого выберите вариант ответа, как бы отвечая на вопрос «Мне свойственно так поступать</w:t>
      </w:r>
    </w:p>
    <w:p w14:paraId="1B66F5A5"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lastRenderedPageBreak/>
        <w:t xml:space="preserve">Если Вам больше подходит вариант: «Мне свойственно так поступать </w:t>
      </w:r>
      <w:r w:rsidRPr="009746D0">
        <w:rPr>
          <w:rFonts w:ascii="Times New Roman" w:hAnsi="Times New Roman"/>
          <w:b/>
          <w:bCs/>
          <w:sz w:val="24"/>
          <w:szCs w:val="24"/>
        </w:rPr>
        <w:t xml:space="preserve">очень редко» – </w:t>
      </w:r>
      <w:r w:rsidRPr="009746D0">
        <w:rPr>
          <w:rFonts w:ascii="Times New Roman" w:hAnsi="Times New Roman"/>
          <w:sz w:val="24"/>
          <w:szCs w:val="24"/>
        </w:rPr>
        <w:t xml:space="preserve">поставьте рядом </w:t>
      </w:r>
      <w:r w:rsidRPr="009746D0">
        <w:rPr>
          <w:rFonts w:ascii="Times New Roman" w:hAnsi="Times New Roman"/>
          <w:b/>
          <w:bCs/>
          <w:sz w:val="24"/>
          <w:szCs w:val="24"/>
        </w:rPr>
        <w:t>1 балл</w:t>
      </w:r>
      <w:r w:rsidRPr="009746D0">
        <w:rPr>
          <w:rFonts w:ascii="Times New Roman" w:hAnsi="Times New Roman"/>
          <w:sz w:val="24"/>
          <w:szCs w:val="24"/>
        </w:rPr>
        <w:t>, если вариант: «Мне свойственно так поступать</w:t>
      </w:r>
      <w:r w:rsidRPr="009746D0">
        <w:rPr>
          <w:rFonts w:ascii="Times New Roman" w:hAnsi="Times New Roman"/>
          <w:b/>
          <w:bCs/>
          <w:sz w:val="24"/>
          <w:szCs w:val="24"/>
        </w:rPr>
        <w:t xml:space="preserve"> редко» – </w:t>
      </w:r>
      <w:r w:rsidRPr="009746D0">
        <w:rPr>
          <w:rFonts w:ascii="Times New Roman" w:hAnsi="Times New Roman"/>
          <w:sz w:val="24"/>
          <w:szCs w:val="24"/>
        </w:rPr>
        <w:t>поставьте</w:t>
      </w:r>
      <w:r w:rsidRPr="009746D0">
        <w:rPr>
          <w:rFonts w:ascii="Times New Roman" w:hAnsi="Times New Roman"/>
          <w:b/>
          <w:bCs/>
          <w:sz w:val="24"/>
          <w:szCs w:val="24"/>
        </w:rPr>
        <w:t xml:space="preserve"> 2 балла. </w:t>
      </w:r>
      <w:r w:rsidRPr="009746D0">
        <w:rPr>
          <w:rFonts w:ascii="Times New Roman" w:hAnsi="Times New Roman"/>
          <w:sz w:val="24"/>
          <w:szCs w:val="24"/>
        </w:rPr>
        <w:t>Если вариант «Мне свойственно так поступать</w:t>
      </w:r>
      <w:r w:rsidRPr="009746D0">
        <w:rPr>
          <w:rFonts w:ascii="Times New Roman" w:hAnsi="Times New Roman"/>
          <w:b/>
          <w:bCs/>
          <w:sz w:val="24"/>
          <w:szCs w:val="24"/>
        </w:rPr>
        <w:t xml:space="preserve"> часто» – </w:t>
      </w:r>
      <w:r w:rsidRPr="009746D0">
        <w:rPr>
          <w:rFonts w:ascii="Times New Roman" w:hAnsi="Times New Roman"/>
          <w:sz w:val="24"/>
          <w:szCs w:val="24"/>
        </w:rPr>
        <w:t>поставьте</w:t>
      </w:r>
      <w:r w:rsidRPr="009746D0">
        <w:rPr>
          <w:rFonts w:ascii="Times New Roman" w:hAnsi="Times New Roman"/>
          <w:b/>
          <w:bCs/>
          <w:sz w:val="24"/>
          <w:szCs w:val="24"/>
        </w:rPr>
        <w:t xml:space="preserve"> 3 балла, </w:t>
      </w:r>
      <w:r w:rsidRPr="009746D0">
        <w:rPr>
          <w:rFonts w:ascii="Times New Roman" w:hAnsi="Times New Roman"/>
          <w:sz w:val="24"/>
          <w:szCs w:val="24"/>
        </w:rPr>
        <w:t xml:space="preserve">если вариант «Мне свойственно так поступать </w:t>
      </w:r>
      <w:r w:rsidRPr="009746D0">
        <w:rPr>
          <w:rFonts w:ascii="Times New Roman" w:hAnsi="Times New Roman"/>
          <w:b/>
          <w:bCs/>
          <w:sz w:val="24"/>
          <w:szCs w:val="24"/>
        </w:rPr>
        <w:t xml:space="preserve">очень часто» –  </w:t>
      </w:r>
      <w:r w:rsidRPr="009746D0">
        <w:rPr>
          <w:rFonts w:ascii="Times New Roman" w:hAnsi="Times New Roman"/>
          <w:sz w:val="24"/>
          <w:szCs w:val="24"/>
        </w:rPr>
        <w:t>поставьте</w:t>
      </w:r>
      <w:r w:rsidRPr="009746D0">
        <w:rPr>
          <w:rFonts w:ascii="Times New Roman" w:hAnsi="Times New Roman"/>
          <w:b/>
          <w:bCs/>
          <w:sz w:val="24"/>
          <w:szCs w:val="24"/>
        </w:rPr>
        <w:t xml:space="preserve"> 4 балла.</w:t>
      </w:r>
      <w:r w:rsidRPr="009746D0">
        <w:rPr>
          <w:rFonts w:ascii="Times New Roman" w:hAnsi="Times New Roman"/>
          <w:sz w:val="24"/>
          <w:szCs w:val="24"/>
        </w:rPr>
        <w:t xml:space="preserve"> </w:t>
      </w:r>
    </w:p>
    <w:p w14:paraId="57EA8019"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sz w:val="24"/>
          <w:szCs w:val="24"/>
        </w:rPr>
        <w:t> </w:t>
      </w:r>
    </w:p>
    <w:p w14:paraId="5A41320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      За дело приниматься без напоминаний; и без напоминаний выполнять порученное задание.</w:t>
      </w:r>
    </w:p>
    <w:p w14:paraId="1228DC16"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2.      Учитывать возможные трудности; от</w:t>
      </w:r>
      <w:r w:rsidRPr="009746D0">
        <w:rPr>
          <w:rFonts w:ascii="Times New Roman" w:hAnsi="Times New Roman"/>
          <w:sz w:val="24"/>
          <w:szCs w:val="24"/>
        </w:rPr>
        <w:softHyphen/>
        <w:t>делять главное от второстепенного.</w:t>
      </w:r>
    </w:p>
    <w:p w14:paraId="448FEB8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3.      Самостоятельно находить ошибки в своей работе и исправлять их.</w:t>
      </w:r>
    </w:p>
    <w:p w14:paraId="604C0C2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4.      Не повторять ранее сделанных ошибок.</w:t>
      </w:r>
    </w:p>
    <w:p w14:paraId="607A6FF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5.      Справляться с заданиями без помощи со стороны.</w:t>
      </w:r>
    </w:p>
    <w:p w14:paraId="5426E525"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6.      Поддерживать порядок, быть акку</w:t>
      </w:r>
      <w:r w:rsidRPr="009746D0">
        <w:rPr>
          <w:rFonts w:ascii="Times New Roman" w:hAnsi="Times New Roman"/>
          <w:sz w:val="24"/>
          <w:szCs w:val="24"/>
        </w:rPr>
        <w:softHyphen/>
        <w:t>ратным.</w:t>
      </w:r>
    </w:p>
    <w:p w14:paraId="7331AB08"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7.      Готовиться прежде, чем приступить к делу</w:t>
      </w:r>
    </w:p>
    <w:p w14:paraId="537B5601"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8.      Быть решительным, предприимчивым, активным;</w:t>
      </w:r>
    </w:p>
    <w:p w14:paraId="3D9F473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9.      Начатое дело дово</w:t>
      </w:r>
      <w:r w:rsidRPr="009746D0">
        <w:rPr>
          <w:rFonts w:ascii="Times New Roman" w:hAnsi="Times New Roman"/>
          <w:sz w:val="24"/>
          <w:szCs w:val="24"/>
        </w:rPr>
        <w:softHyphen/>
        <w:t>дить до конца.</w:t>
      </w:r>
    </w:p>
    <w:p w14:paraId="227B130C"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10.  Обдумывать свои дела и поступки.</w:t>
      </w:r>
    </w:p>
    <w:p w14:paraId="66966A94"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11.  Планировать дела, рассчитывать силы.</w:t>
      </w:r>
    </w:p>
    <w:p w14:paraId="3383AAF3"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12.  Знать о своих недостатках и стараться их исправить.</w:t>
      </w:r>
    </w:p>
    <w:p w14:paraId="5D41F76E"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13.  Легко переключаться с одной ра</w:t>
      </w:r>
      <w:r w:rsidRPr="009746D0">
        <w:rPr>
          <w:rFonts w:ascii="Times New Roman" w:hAnsi="Times New Roman"/>
          <w:sz w:val="24"/>
          <w:szCs w:val="24"/>
        </w:rPr>
        <w:softHyphen/>
        <w:t>боты на другую;</w:t>
      </w:r>
    </w:p>
    <w:p w14:paraId="46BE17EB"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14.  Хорошо ориентироваться в новых условиях.</w:t>
      </w:r>
    </w:p>
    <w:p w14:paraId="05A86DD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15.  Быть внимательным; усидчивым.</w:t>
      </w:r>
    </w:p>
    <w:p w14:paraId="298B6272"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16.  Разбираться в причинах промахов и стараться учесть их в будущем.</w:t>
      </w:r>
    </w:p>
    <w:p w14:paraId="634C7ADD"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17.  В случае необходимости собраться, приложить все усилия.</w:t>
      </w:r>
    </w:p>
    <w:p w14:paraId="08126D1F"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18.  Считаться с мнением других; прислушиваться к замечаниям, слушать разъяснения.</w:t>
      </w:r>
    </w:p>
    <w:tbl>
      <w:tblPr>
        <w:tblW w:w="0" w:type="auto"/>
        <w:tblCellSpacing w:w="0" w:type="dxa"/>
        <w:tblCellMar>
          <w:left w:w="0" w:type="dxa"/>
          <w:right w:w="0" w:type="dxa"/>
        </w:tblCellMar>
        <w:tblLook w:val="00A0" w:firstRow="1" w:lastRow="0" w:firstColumn="1" w:lastColumn="0" w:noHBand="0" w:noVBand="0"/>
      </w:tblPr>
      <w:tblGrid>
        <w:gridCol w:w="8520"/>
      </w:tblGrid>
      <w:tr w:rsidR="00E7311F" w:rsidRPr="009746D0" w14:paraId="453D8AF0" w14:textId="77777777" w:rsidTr="00E7311F">
        <w:trPr>
          <w:tblCellSpacing w:w="0" w:type="dxa"/>
        </w:trPr>
        <w:tc>
          <w:tcPr>
            <w:tcW w:w="8520" w:type="dxa"/>
            <w:vAlign w:val="center"/>
          </w:tcPr>
          <w:p w14:paraId="45F0E2E7" w14:textId="77777777" w:rsidR="00E7311F" w:rsidRPr="009746D0" w:rsidRDefault="00E7311F" w:rsidP="00E7311F">
            <w:pPr>
              <w:spacing w:after="0" w:line="240" w:lineRule="auto"/>
              <w:ind w:left="567"/>
              <w:jc w:val="both"/>
              <w:rPr>
                <w:rFonts w:ascii="Times New Roman" w:hAnsi="Times New Roman"/>
                <w:sz w:val="24"/>
                <w:szCs w:val="24"/>
              </w:rPr>
            </w:pPr>
            <w:r w:rsidRPr="009746D0">
              <w:rPr>
                <w:rFonts w:ascii="Times New Roman" w:hAnsi="Times New Roman"/>
                <w:b/>
                <w:bCs/>
                <w:sz w:val="24"/>
                <w:szCs w:val="24"/>
                <w:u w:val="single"/>
              </w:rPr>
              <w:t>Обработка:</w:t>
            </w:r>
            <w:r w:rsidRPr="009746D0">
              <w:rPr>
                <w:rFonts w:ascii="Times New Roman" w:hAnsi="Times New Roman"/>
                <w:b/>
                <w:bCs/>
                <w:sz w:val="24"/>
                <w:szCs w:val="24"/>
              </w:rPr>
              <w:t xml:space="preserve"> </w:t>
            </w:r>
            <w:r w:rsidRPr="009746D0">
              <w:rPr>
                <w:rFonts w:ascii="Times New Roman" w:hAnsi="Times New Roman"/>
                <w:sz w:val="24"/>
                <w:szCs w:val="24"/>
              </w:rPr>
              <w:t>подсчитывается средний балл по всем пунктам, который заносится в итоговую таблицу.</w:t>
            </w:r>
          </w:p>
        </w:tc>
      </w:tr>
      <w:tr w:rsidR="00E7311F" w:rsidRPr="009746D0" w14:paraId="7E7E9424" w14:textId="77777777" w:rsidTr="00E7311F">
        <w:trPr>
          <w:tblCellSpacing w:w="0" w:type="dxa"/>
        </w:trPr>
        <w:tc>
          <w:tcPr>
            <w:tcW w:w="8520" w:type="dxa"/>
            <w:vAlign w:val="center"/>
          </w:tcPr>
          <w:p w14:paraId="6507FCEA" w14:textId="77777777" w:rsidR="00E7311F" w:rsidRPr="009746D0" w:rsidRDefault="00E7311F" w:rsidP="00E7311F">
            <w:pPr>
              <w:spacing w:after="0" w:line="240" w:lineRule="auto"/>
              <w:ind w:firstLine="709"/>
              <w:jc w:val="both"/>
              <w:rPr>
                <w:rFonts w:ascii="Times New Roman" w:hAnsi="Times New Roman"/>
                <w:sz w:val="24"/>
                <w:szCs w:val="24"/>
              </w:rPr>
            </w:pPr>
            <w:r w:rsidRPr="009746D0">
              <w:rPr>
                <w:rFonts w:ascii="Times New Roman" w:hAnsi="Times New Roman"/>
                <w:sz w:val="24"/>
                <w:szCs w:val="24"/>
              </w:rPr>
              <w:t> </w:t>
            </w:r>
          </w:p>
        </w:tc>
      </w:tr>
    </w:tbl>
    <w:p w14:paraId="590621F0" w14:textId="77777777" w:rsidR="00E7311F" w:rsidRPr="00D075FD" w:rsidRDefault="00E7311F" w:rsidP="00E7311F">
      <w:pPr>
        <w:spacing w:after="0" w:line="240" w:lineRule="auto"/>
        <w:ind w:left="567"/>
        <w:rPr>
          <w:rFonts w:ascii="Times New Roman" w:hAnsi="Times New Roman" w:cs="Times New Roman"/>
          <w:sz w:val="26"/>
          <w:szCs w:val="26"/>
        </w:rPr>
      </w:pPr>
    </w:p>
    <w:p w14:paraId="5B50CD93" w14:textId="77777777" w:rsidR="00AE4EE4" w:rsidRPr="00AE4EE4" w:rsidRDefault="00AE4EE4" w:rsidP="00AE4EE4">
      <w:pPr>
        <w:spacing w:after="0" w:line="240" w:lineRule="auto"/>
        <w:jc w:val="center"/>
        <w:rPr>
          <w:rFonts w:ascii="Times New Roman" w:hAnsi="Times New Roman" w:cs="Times New Roman"/>
          <w:b/>
          <w:sz w:val="26"/>
          <w:szCs w:val="26"/>
        </w:rPr>
      </w:pPr>
      <w:r w:rsidRPr="00AE4EE4">
        <w:rPr>
          <w:rFonts w:ascii="Times New Roman" w:hAnsi="Times New Roman" w:cs="Times New Roman"/>
          <w:b/>
          <w:sz w:val="26"/>
          <w:szCs w:val="26"/>
        </w:rPr>
        <w:t>Работа с родителями по профориентации</w:t>
      </w:r>
    </w:p>
    <w:p w14:paraId="45EB74FE" w14:textId="77777777" w:rsidR="00AE4EE4" w:rsidRPr="00AE4EE4" w:rsidRDefault="00AE4EE4" w:rsidP="00AE4EE4">
      <w:pPr>
        <w:spacing w:after="0" w:line="240" w:lineRule="auto"/>
        <w:jc w:val="center"/>
        <w:rPr>
          <w:rFonts w:ascii="Times New Roman" w:hAnsi="Times New Roman" w:cs="Times New Roman"/>
          <w:b/>
          <w:sz w:val="26"/>
          <w:szCs w:val="26"/>
        </w:rPr>
      </w:pPr>
      <w:r w:rsidRPr="00AE4EE4">
        <w:rPr>
          <w:rFonts w:ascii="Times New Roman" w:hAnsi="Times New Roman" w:cs="Times New Roman"/>
          <w:b/>
          <w:sz w:val="26"/>
          <w:szCs w:val="26"/>
        </w:rPr>
        <w:t>Анкета № 1 для родителей</w:t>
      </w:r>
    </w:p>
    <w:p w14:paraId="74F40006"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Уважаемые родители!</w:t>
      </w:r>
    </w:p>
    <w:p w14:paraId="4FB1D88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Ваш ребенок оканчивает школу и ему предстоит выбрать профессию. Это трудный и ответственный шаг, влияющий на всю его дальнейшую жизнь. Педагог может подсказать Вашему ребенку, как сделать этот выбор более осознанно. Вы же в свою очередь можете</w:t>
      </w:r>
    </w:p>
    <w:p w14:paraId="74CC4758"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помочь в этом, ответив на вопросы анкеты.</w:t>
      </w:r>
    </w:p>
    <w:p w14:paraId="5BDA03C9"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lastRenderedPageBreak/>
        <w:t xml:space="preserve"> После каждого вопроса нашей анкеты мы предлагаем список возможных ответов, из которых Вы можете выбрать по своему усмотрению соответствующие Вашему мнению по предложенному вопросу, подчеркнуть их. В некоторых случаях можно дать несколько ответов.</w:t>
      </w:r>
    </w:p>
    <w:p w14:paraId="55D029E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Ваша фамилия, имя, отчество ________________________________________</w:t>
      </w:r>
    </w:p>
    <w:p w14:paraId="2DE58F97"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 Выбрал ли Ваш сын (дочь) учебное заведение для продолжения образования?</w:t>
      </w:r>
    </w:p>
    <w:p w14:paraId="5AC25E8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да, выбрал;</w:t>
      </w:r>
    </w:p>
    <w:p w14:paraId="6DB2717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выбрал, но еще колеблется;</w:t>
      </w:r>
    </w:p>
    <w:p w14:paraId="71B789B7"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не выбрал;</w:t>
      </w:r>
    </w:p>
    <w:p w14:paraId="292B273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г) не знаю.</w:t>
      </w:r>
    </w:p>
    <w:p w14:paraId="778B6A6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2. В каком учебном заведении, по Вашему мнению, следует продолжать образование сыну (дочери)?</w:t>
      </w:r>
    </w:p>
    <w:p w14:paraId="3A7EB974"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в профтехучилище;</w:t>
      </w:r>
    </w:p>
    <w:p w14:paraId="2A9D79A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в техникуме;</w:t>
      </w:r>
    </w:p>
    <w:p w14:paraId="76518FDA"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в школе.</w:t>
      </w:r>
    </w:p>
    <w:p w14:paraId="32088C44"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3. Как вы думаете, Ваше мнение совпадает с желанием сына (дочери) или нет?</w:t>
      </w:r>
    </w:p>
    <w:p w14:paraId="0CF9E01A"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полностью совпадает;</w:t>
      </w:r>
    </w:p>
    <w:p w14:paraId="6916FF4A"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совпадает в основном;</w:t>
      </w:r>
    </w:p>
    <w:p w14:paraId="324C9C6A"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трудно сказать (не знаем);</w:t>
      </w:r>
    </w:p>
    <w:p w14:paraId="401962E1"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г) не совпадает.</w:t>
      </w:r>
    </w:p>
    <w:p w14:paraId="28F3197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4. Если выбор дальнейшего места учебы сына или дочери не</w:t>
      </w:r>
    </w:p>
    <w:p w14:paraId="1123FDBD"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совпадает с Вашим намерением, как Вы к этому относитесь?</w:t>
      </w:r>
    </w:p>
    <w:p w14:paraId="2CC9EE8A"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буду настаивать на своем;</w:t>
      </w:r>
    </w:p>
    <w:p w14:paraId="59D0E46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буду просить изменить свое решение;</w:t>
      </w:r>
    </w:p>
    <w:p w14:paraId="3DD7D73B"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трудно </w:t>
      </w:r>
      <w:proofErr w:type="gramStart"/>
      <w:r w:rsidRPr="00AE4EE4">
        <w:rPr>
          <w:rFonts w:ascii="Times New Roman" w:hAnsi="Times New Roman" w:cs="Times New Roman"/>
          <w:sz w:val="26"/>
          <w:szCs w:val="26"/>
        </w:rPr>
        <w:t xml:space="preserve">сказать;   </w:t>
      </w:r>
      <w:proofErr w:type="gramEnd"/>
      <w:r w:rsidRPr="00AE4EE4">
        <w:rPr>
          <w:rFonts w:ascii="Times New Roman" w:hAnsi="Times New Roman" w:cs="Times New Roman"/>
          <w:sz w:val="26"/>
          <w:szCs w:val="26"/>
        </w:rPr>
        <w:t>г) соглашусь с его выбором.</w:t>
      </w:r>
    </w:p>
    <w:p w14:paraId="1C68BDAA"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5. Укажите, какие способности проявились у Вашего сына (дочери)?</w:t>
      </w:r>
    </w:p>
    <w:p w14:paraId="7940E451"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w:t>
      </w:r>
      <w:proofErr w:type="gramStart"/>
      <w:r w:rsidRPr="00AE4EE4">
        <w:rPr>
          <w:rFonts w:ascii="Times New Roman" w:hAnsi="Times New Roman" w:cs="Times New Roman"/>
          <w:sz w:val="26"/>
          <w:szCs w:val="26"/>
        </w:rPr>
        <w:t>а)технические</w:t>
      </w:r>
      <w:proofErr w:type="gramEnd"/>
      <w:r w:rsidRPr="00AE4EE4">
        <w:rPr>
          <w:rFonts w:ascii="Times New Roman" w:hAnsi="Times New Roman" w:cs="Times New Roman"/>
          <w:sz w:val="26"/>
          <w:szCs w:val="26"/>
        </w:rPr>
        <w:t>;</w:t>
      </w:r>
    </w:p>
    <w:p w14:paraId="4983F528"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математические;</w:t>
      </w:r>
    </w:p>
    <w:p w14:paraId="6660D193"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литературные;</w:t>
      </w:r>
    </w:p>
    <w:p w14:paraId="2B54F0A3"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г) лингвистические (к языкам);</w:t>
      </w:r>
    </w:p>
    <w:p w14:paraId="74A056D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д) биологические;</w:t>
      </w:r>
    </w:p>
    <w:p w14:paraId="46301D5E"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е) педагогические;</w:t>
      </w:r>
    </w:p>
    <w:p w14:paraId="3EE37FE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ж) организаторские;</w:t>
      </w:r>
    </w:p>
    <w:p w14:paraId="38ADC7A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з) художественные;</w:t>
      </w:r>
    </w:p>
    <w:p w14:paraId="7DD2627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и) музыкальные;</w:t>
      </w:r>
    </w:p>
    <w:p w14:paraId="0B181333"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lastRenderedPageBreak/>
        <w:t xml:space="preserve"> к) спортивные.</w:t>
      </w:r>
    </w:p>
    <w:p w14:paraId="35A5463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6. В какой области деятельности Вы советуете заниматься в дальнейшем?</w:t>
      </w:r>
    </w:p>
    <w:p w14:paraId="2082CE9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производство;</w:t>
      </w:r>
    </w:p>
    <w:p w14:paraId="553D7729"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сфера обслуживания;</w:t>
      </w:r>
    </w:p>
    <w:p w14:paraId="32115216"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наука;</w:t>
      </w:r>
    </w:p>
    <w:p w14:paraId="5D86E8F0"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г) медицина;</w:t>
      </w:r>
    </w:p>
    <w:p w14:paraId="1BA31BF4"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д) педагогика;</w:t>
      </w:r>
    </w:p>
    <w:p w14:paraId="5B740E2B"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е) административная деятельность;</w:t>
      </w:r>
    </w:p>
    <w:p w14:paraId="0E50801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ж) искусство;</w:t>
      </w:r>
    </w:p>
    <w:p w14:paraId="414F68A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з) спорт;</w:t>
      </w:r>
    </w:p>
    <w:p w14:paraId="1E6E5DCE"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и) военное дело.</w:t>
      </w:r>
    </w:p>
    <w:p w14:paraId="0B1175D7"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7. Какие занятия более всего привлекают Вашего ребенка во внеучебное время?</w:t>
      </w:r>
    </w:p>
    <w:p w14:paraId="37E26FF4"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углубленное изучение учебного предмета или области знаний;</w:t>
      </w:r>
    </w:p>
    <w:p w14:paraId="04EDBBF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посещение специальных школ, участие в олимпиадах;</w:t>
      </w:r>
    </w:p>
    <w:p w14:paraId="2F516BF1"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работа в предметных и технических кружках;</w:t>
      </w:r>
    </w:p>
    <w:p w14:paraId="61A6DBA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г) занятия искусством, спортом, чтение, общественная работа, просмотр телепередач;</w:t>
      </w:r>
    </w:p>
    <w:p w14:paraId="5944C2F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д) не имеет определенных занятий.</w:t>
      </w:r>
    </w:p>
    <w:p w14:paraId="3DF7A9B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8. Что, по Вашему мнению, должно определять выбор профессии?</w:t>
      </w:r>
    </w:p>
    <w:p w14:paraId="613779B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мнение родителей;</w:t>
      </w:r>
    </w:p>
    <w:p w14:paraId="2846762B"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интерес к профессии;</w:t>
      </w:r>
    </w:p>
    <w:p w14:paraId="32302B09"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способность к данной профессии;</w:t>
      </w:r>
    </w:p>
    <w:p w14:paraId="7CEFC2D2"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г) возможность профессионального роста;</w:t>
      </w:r>
    </w:p>
    <w:p w14:paraId="1511E83B"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д) потребности города в кадрах;</w:t>
      </w:r>
    </w:p>
    <w:p w14:paraId="6B06CF4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е) материальное благополучие;</w:t>
      </w:r>
    </w:p>
    <w:p w14:paraId="7F4C0C8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ж) условия труда.</w:t>
      </w:r>
    </w:p>
    <w:p w14:paraId="23895037"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9. Что Вы можете сказать о здоровье Вашего ребенка?</w:t>
      </w:r>
    </w:p>
    <w:p w14:paraId="65D7183C"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ребенок здоров;</w:t>
      </w:r>
    </w:p>
    <w:p w14:paraId="07C98FDD"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имеются отклонения в состоянии здоровья;</w:t>
      </w:r>
    </w:p>
    <w:p w14:paraId="5AA0D17F"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значительные отклонения в состоянии здоровья (состоит на учете врачей-специалистов) или затруднения в оценке его преобладающих интересов и способностей. </w:t>
      </w:r>
    </w:p>
    <w:p w14:paraId="6691E886"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Параллельное анкетирование учащихся и родителей дает возможность выявить искаженные представления последних о личности детей, уровень понимания общей ситуации профессионального выбора. На основе полученных данных учитель </w:t>
      </w:r>
      <w:r w:rsidRPr="00AE4EE4">
        <w:rPr>
          <w:rFonts w:ascii="Times New Roman" w:hAnsi="Times New Roman" w:cs="Times New Roman"/>
          <w:sz w:val="26"/>
          <w:szCs w:val="26"/>
        </w:rPr>
        <w:lastRenderedPageBreak/>
        <w:t>также может сопоставить оценку родителей и мнение ребенка со своими представлениями о нем. В случае несовпадения важно установить его причину (неадекватная самооценка подростка, необъективность или неискренность родителей и др.).</w:t>
      </w:r>
    </w:p>
    <w:p w14:paraId="06925265"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Опрашивать по данной анкете школьников и взрослых можно группой, однако обсуждать результаты надо индивидуально. При анкетировании родители и их ребенок независимо друг от друга отвечают на сходные по содержанию вопросы, отражающие различные стороны выбора профессии. Смысл задания заключается в том, чтобы родители могли сравнить свое мнение и мнение сына (дочери) по вопросам подготовки к будущей профессии.</w:t>
      </w:r>
    </w:p>
    <w:p w14:paraId="366FADE1" w14:textId="77777777" w:rsidR="00AE4EE4" w:rsidRPr="00AE4EE4" w:rsidRDefault="00AE4EE4" w:rsidP="00AE4EE4">
      <w:pPr>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w:t>
      </w:r>
    </w:p>
    <w:p w14:paraId="756E6BA0" w14:textId="77777777" w:rsidR="00AE4EE4" w:rsidRPr="00AE4EE4" w:rsidRDefault="00AE4EE4" w:rsidP="00AE4EE4">
      <w:pPr>
        <w:tabs>
          <w:tab w:val="left" w:pos="10647"/>
        </w:tabs>
        <w:spacing w:after="0" w:line="240" w:lineRule="auto"/>
        <w:ind w:left="567"/>
        <w:jc w:val="both"/>
        <w:rPr>
          <w:rFonts w:ascii="Times New Roman" w:hAnsi="Times New Roman" w:cs="Times New Roman"/>
          <w:b/>
          <w:sz w:val="26"/>
          <w:szCs w:val="26"/>
        </w:rPr>
      </w:pPr>
      <w:r w:rsidRPr="00AE4EE4">
        <w:rPr>
          <w:rFonts w:ascii="Times New Roman" w:hAnsi="Times New Roman" w:cs="Times New Roman"/>
          <w:b/>
          <w:sz w:val="26"/>
          <w:szCs w:val="26"/>
        </w:rPr>
        <w:t>Анкета № 3. "Каким я вижу своего ребенка"</w:t>
      </w:r>
    </w:p>
    <w:p w14:paraId="2823BFA1"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Вопросы для родителей:</w:t>
      </w:r>
    </w:p>
    <w:p w14:paraId="7E7B498B"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 Кем Вы хотите видеть своего ребенка;</w:t>
      </w:r>
    </w:p>
    <w:p w14:paraId="5AC15354"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а) на следующий год после окончания школы;</w:t>
      </w:r>
    </w:p>
    <w:p w14:paraId="45A6A4D7"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б) через 5-7 лет;</w:t>
      </w:r>
    </w:p>
    <w:p w14:paraId="250EB874"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в) через 20 лет.</w:t>
      </w:r>
    </w:p>
    <w:p w14:paraId="40C706A5"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2. Какую профессию выбрал Ваш ребенок? Почему именно ее. </w:t>
      </w:r>
    </w:p>
    <w:p w14:paraId="2E56ACE0"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3. Назовите любимые занятия, увлечения Вашего ребенка. </w:t>
      </w:r>
    </w:p>
    <w:p w14:paraId="4E32EB69"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4. Что в своем сыне (дочери) Вы относите к достоинствам?</w:t>
      </w:r>
    </w:p>
    <w:p w14:paraId="127DF36A"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5.Что в своем сыне (дочери) Вы относите к недостаткам?</w:t>
      </w:r>
    </w:p>
    <w:p w14:paraId="04EFDBF0"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6. Если Ваш ребенок уже выбрал профессию, то что больше всего повлияло на его выбор (Ваш совет, рекомендации учителя, мастера производственного обучения УПК, врача; мнение друзей;</w:t>
      </w:r>
    </w:p>
    <w:p w14:paraId="00D54309"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занятия в кружках, секции, студии и др.; средства массовой информации; решил сам; другое (дописать</w:t>
      </w:r>
      <w:proofErr w:type="gramStart"/>
      <w:r w:rsidRPr="00AE4EE4">
        <w:rPr>
          <w:rFonts w:ascii="Times New Roman" w:hAnsi="Times New Roman" w:cs="Times New Roman"/>
          <w:sz w:val="26"/>
          <w:szCs w:val="26"/>
        </w:rPr>
        <w:t>)?_</w:t>
      </w:r>
      <w:proofErr w:type="gramEnd"/>
      <w:r w:rsidRPr="00AE4EE4">
        <w:rPr>
          <w:rFonts w:ascii="Times New Roman" w:hAnsi="Times New Roman" w:cs="Times New Roman"/>
          <w:sz w:val="26"/>
          <w:szCs w:val="26"/>
        </w:rPr>
        <w:t>_________________</w:t>
      </w:r>
    </w:p>
    <w:p w14:paraId="10795044"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7. Чем Вы помогаете сыну (дочери) в выборе профессии (помогаю в учебе; рассказываю о своей профессии; поощряю занятия в кружках; обучаю элементам своей профессии; никак не помогаю; стараюсь не мешать; не знаю, чем помочь; другое__________)?</w:t>
      </w:r>
    </w:p>
    <w:p w14:paraId="190909B0"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8. Как Вы относитесь к выполнению сыном (дочерью) своих учебных и трудовых обязанностей (не проявляю требовательности;</w:t>
      </w:r>
    </w:p>
    <w:p w14:paraId="0AC560C5"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не обращаю внимания; контролирую; проявляю требовательность и оказываю необходимую помощь)?</w:t>
      </w:r>
    </w:p>
    <w:p w14:paraId="511E2DC2"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9. Довольны ли Вы успехами в учебе Вашего ребенка в школе (в целом доволен; мне все равно, как он учится; мог бы учиться лучше;</w:t>
      </w:r>
    </w:p>
    <w:p w14:paraId="0DCE58EA"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полностью доволен)?</w:t>
      </w:r>
    </w:p>
    <w:p w14:paraId="4035B451"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10. Оцените по 5-балльной системе проявление у Вашего сына (дочери) следующих качеств: выдержка, аккуратность, настойчивость, лень, целеустремленность, самостоятельность, дисциплинированность, трудолюбие, эгоизм, инициативность, скромность, упрямство.</w:t>
      </w:r>
    </w:p>
    <w:p w14:paraId="675360D0" w14:textId="77777777" w:rsidR="00AE4EE4" w:rsidRPr="00AE4EE4" w:rsidRDefault="00AE4EE4" w:rsidP="00AE4EE4">
      <w:pPr>
        <w:tabs>
          <w:tab w:val="left" w:pos="10647"/>
        </w:tabs>
        <w:spacing w:after="0" w:line="240" w:lineRule="auto"/>
        <w:ind w:left="567"/>
        <w:jc w:val="both"/>
        <w:rPr>
          <w:rFonts w:ascii="Times New Roman" w:hAnsi="Times New Roman" w:cs="Times New Roman"/>
          <w:b/>
          <w:sz w:val="26"/>
          <w:szCs w:val="26"/>
        </w:rPr>
      </w:pPr>
      <w:r w:rsidRPr="00AE4EE4">
        <w:rPr>
          <w:rFonts w:ascii="Times New Roman" w:hAnsi="Times New Roman" w:cs="Times New Roman"/>
          <w:b/>
          <w:sz w:val="26"/>
          <w:szCs w:val="26"/>
        </w:rPr>
        <w:t xml:space="preserve">Анкета № 2. </w:t>
      </w:r>
    </w:p>
    <w:p w14:paraId="04B60028" w14:textId="77777777" w:rsidR="00AE4EE4" w:rsidRPr="00AE4EE4" w:rsidRDefault="00AE4EE4" w:rsidP="00AE4EE4">
      <w:pPr>
        <w:tabs>
          <w:tab w:val="left" w:pos="10647"/>
        </w:tabs>
        <w:spacing w:after="0" w:line="240" w:lineRule="auto"/>
        <w:ind w:left="567"/>
        <w:jc w:val="both"/>
        <w:rPr>
          <w:rFonts w:ascii="Times New Roman" w:hAnsi="Times New Roman" w:cs="Times New Roman"/>
          <w:b/>
          <w:sz w:val="26"/>
          <w:szCs w:val="26"/>
        </w:rPr>
      </w:pPr>
      <w:r w:rsidRPr="00AE4EE4">
        <w:rPr>
          <w:rFonts w:ascii="Times New Roman" w:hAnsi="Times New Roman" w:cs="Times New Roman"/>
          <w:b/>
          <w:sz w:val="26"/>
          <w:szCs w:val="26"/>
        </w:rPr>
        <w:lastRenderedPageBreak/>
        <w:t>"Моя роль в подготовке ребенка к труду и выбору профессии"</w:t>
      </w:r>
    </w:p>
    <w:p w14:paraId="5530A3EB" w14:textId="77777777" w:rsidR="00AE4EE4" w:rsidRPr="00AE4EE4" w:rsidRDefault="00AE4EE4" w:rsidP="00AE4EE4">
      <w:pPr>
        <w:tabs>
          <w:tab w:val="left" w:pos="10647"/>
        </w:tabs>
        <w:spacing w:after="0" w:line="240" w:lineRule="auto"/>
        <w:ind w:left="567"/>
        <w:jc w:val="both"/>
        <w:rPr>
          <w:rFonts w:ascii="Times New Roman" w:hAnsi="Times New Roman" w:cs="Times New Roman"/>
          <w:b/>
          <w:sz w:val="26"/>
          <w:szCs w:val="26"/>
        </w:rPr>
      </w:pPr>
      <w:r w:rsidRPr="00AE4EE4">
        <w:rPr>
          <w:rFonts w:ascii="Times New Roman" w:hAnsi="Times New Roman" w:cs="Times New Roman"/>
          <w:b/>
          <w:sz w:val="26"/>
          <w:szCs w:val="26"/>
        </w:rPr>
        <w:t>Профориентация школьников.</w:t>
      </w:r>
    </w:p>
    <w:p w14:paraId="460D60B6"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Инструкция. Ниже приведен ряд суждений. Анализ своего отношения к ним поможет Вам оценить свое участие в профессиональной ориентации Вашего ребенка. Внимательно прочитайте каждое из приведенных суждений. Если Вы считаете, что оно соответствует Вашим взглядам, то ответьте "да"; если не соответствует, то "нет".</w:t>
      </w:r>
    </w:p>
    <w:p w14:paraId="0A440701"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 Я часто рассказываю дома о своей профессии, успехах и трудностях на работе.</w:t>
      </w:r>
    </w:p>
    <w:p w14:paraId="6ECD5F84"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2. Мы с ребенком часто обсуждаем прочитанные им книги, бываем в музеях, на выставках. </w:t>
      </w:r>
    </w:p>
    <w:p w14:paraId="57D646F5"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3. Я не знаю, имеет ли какое-нибудь общественное поручение мой сын (дочь).                        </w:t>
      </w:r>
    </w:p>
    <w:p w14:paraId="526D1685"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4. Мой ребенок хорошо знает, где и кем я работаю.</w:t>
      </w:r>
    </w:p>
    <w:p w14:paraId="3E05CD46"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5. У меня нет свободного времени, чтобы обсуждать со своим ребенком его интересы и увлечения.</w:t>
      </w:r>
    </w:p>
    <w:p w14:paraId="7FA0D1EA"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6. Я никогда бы не выступил(а) с рассказом о своей профессии и работе перед классом, в котором учится мой сын (дочь),       </w:t>
      </w:r>
    </w:p>
    <w:p w14:paraId="57A1F5E4"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7. Я думаю, что кем бы ни стал в будущем мой ребенок, общетрудовые навыки, полученные им в школе и дома, пригодятся в жизни.</w:t>
      </w:r>
    </w:p>
    <w:p w14:paraId="7B631DA4"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8. Большую радость и мне, и моему ребенку приносит совместное выполнение трудовых обязанностей дома.</w:t>
      </w:r>
    </w:p>
    <w:p w14:paraId="24751969"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9. Моя работа не настолько интересна по содержанию, чтобы я рассказывал (а) о ней своему ребенку.</w:t>
      </w:r>
    </w:p>
    <w:p w14:paraId="3B5C9C4C"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10. Если в школе будет организован летний лагерь труда и отдыха, мой ребенок обязательно туда поедет.</w:t>
      </w:r>
    </w:p>
    <w:p w14:paraId="6AE4F090"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11. Я стараюсь, чтобы сын (дочь) имел(а) дома постоянное поручение (мытье посуды, покупка продуктов и т.п.).</w:t>
      </w:r>
    </w:p>
    <w:p w14:paraId="6BEDC629"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12. Я не хочу советовать своему ребенку, чем заниматься в жизни, потому что он должен решить этот вопрос самостоятельно.</w:t>
      </w:r>
    </w:p>
    <w:p w14:paraId="1BD80ADB"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13. Мне кажется, что заставлять сына (дочь) участвовать в работе по дому не нужно, он(а) еще успеет в жизни наработаться.</w:t>
      </w:r>
    </w:p>
    <w:p w14:paraId="4A25460E"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14. Я знаю, какие учебные предметы больше всего нравятся моему ребенку, а какие нет.</w:t>
      </w:r>
    </w:p>
    <w:p w14:paraId="12FD6067"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15. Я считаю, что мож</w:t>
      </w:r>
      <w:r>
        <w:rPr>
          <w:rFonts w:ascii="Times New Roman" w:hAnsi="Times New Roman" w:cs="Times New Roman"/>
          <w:sz w:val="26"/>
          <w:szCs w:val="26"/>
        </w:rPr>
        <w:t>но наказывать трудом за проступ</w:t>
      </w:r>
      <w:r w:rsidRPr="00AE4EE4">
        <w:rPr>
          <w:rFonts w:ascii="Times New Roman" w:hAnsi="Times New Roman" w:cs="Times New Roman"/>
          <w:sz w:val="26"/>
          <w:szCs w:val="26"/>
        </w:rPr>
        <w:t>ки и поощрять деньгами за хорошо выполненное поручение.</w:t>
      </w:r>
    </w:p>
    <w:p w14:paraId="1D6816AD"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16. Я думаю, что участие в общественных делах поможет моему ребенку проявить свои способности.</w:t>
      </w:r>
    </w:p>
    <w:p w14:paraId="3D3ABAB9" w14:textId="77777777" w:rsidR="00AE4EE4" w:rsidRPr="00AE4EE4" w:rsidRDefault="00AE4EE4" w:rsidP="00AE4EE4">
      <w:pPr>
        <w:tabs>
          <w:tab w:val="left" w:pos="10647"/>
        </w:tabs>
        <w:spacing w:after="0" w:line="240" w:lineRule="auto"/>
        <w:ind w:left="567"/>
        <w:jc w:val="both"/>
        <w:rPr>
          <w:rFonts w:ascii="Times New Roman" w:hAnsi="Times New Roman" w:cs="Times New Roman"/>
          <w:b/>
          <w:bCs/>
          <w:i/>
          <w:iCs/>
          <w:sz w:val="26"/>
          <w:szCs w:val="26"/>
        </w:rPr>
      </w:pPr>
      <w:r w:rsidRPr="00AE4EE4">
        <w:rPr>
          <w:rFonts w:ascii="Times New Roman" w:hAnsi="Times New Roman" w:cs="Times New Roman"/>
          <w:b/>
          <w:bCs/>
          <w:i/>
          <w:iCs/>
          <w:sz w:val="26"/>
          <w:szCs w:val="26"/>
        </w:rPr>
        <w:t>Каждый ответ, совпадающий с ключом, оценивается в 1 балл.</w:t>
      </w:r>
    </w:p>
    <w:p w14:paraId="111A16D0" w14:textId="77777777" w:rsidR="00AE4EE4" w:rsidRPr="00AE4EE4" w:rsidRDefault="00AE4EE4" w:rsidP="00AE4EE4">
      <w:pPr>
        <w:tabs>
          <w:tab w:val="left" w:pos="10647"/>
        </w:tabs>
        <w:spacing w:after="0" w:line="240" w:lineRule="auto"/>
        <w:ind w:left="567"/>
        <w:jc w:val="both"/>
        <w:rPr>
          <w:rFonts w:ascii="Times New Roman" w:hAnsi="Times New Roman" w:cs="Times New Roman"/>
          <w:b/>
          <w:bCs/>
          <w:i/>
          <w:iCs/>
          <w:sz w:val="26"/>
          <w:szCs w:val="26"/>
        </w:rPr>
      </w:pPr>
      <w:r w:rsidRPr="00AE4EE4">
        <w:rPr>
          <w:rFonts w:ascii="Times New Roman" w:hAnsi="Times New Roman" w:cs="Times New Roman"/>
          <w:b/>
          <w:bCs/>
          <w:i/>
          <w:iCs/>
          <w:sz w:val="26"/>
          <w:szCs w:val="26"/>
        </w:rPr>
        <w:t xml:space="preserve">Ключ: </w:t>
      </w:r>
    </w:p>
    <w:p w14:paraId="30E9E79B"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"да" - 1, 2, 4, 7, 8, 10, 11, 14, 16;</w:t>
      </w:r>
    </w:p>
    <w:p w14:paraId="1866E813"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"нет" - 3, 5, 6. 8, 12, 13, 15.</w:t>
      </w:r>
    </w:p>
    <w:p w14:paraId="3EE1CE4F"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Суммируйте полученные баллы. Если сумма их находится в пределах:</w:t>
      </w:r>
    </w:p>
    <w:p w14:paraId="77B48962"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12-16 - можно сделать вывод, что Вы стремитесь активно научить ребенка полезным трудовым умениям и навыкам, помогаете</w:t>
      </w:r>
    </w:p>
    <w:p w14:paraId="640768E3"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проявить свои интересы, склонности, способности, расширяете его кругозор;</w:t>
      </w:r>
    </w:p>
    <w:p w14:paraId="0B4FC913"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8-11 - Вы понимаете важность семейного воспитания в подготовке школьников к труду, однако у Вас есть резервы для более активного участия в трудовом воспитании своего ребенка;</w:t>
      </w:r>
    </w:p>
    <w:p w14:paraId="0EE19401"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lastRenderedPageBreak/>
        <w:t xml:space="preserve"> 4 - 7 - этот результат говорит о том, что Вы не очень много внимания уделяете трудовому воспитанию сына (дочери) и подготовке его к будущей профессии. Следует помнить, что Вашего ребенка ждет впереди нелегкая учеба, работа, и надо сейчас научить его преодолевать трудности, заинтересовать предстоящим трудом;</w:t>
      </w:r>
    </w:p>
    <w:p w14:paraId="7EF7A361" w14:textId="77777777" w:rsidR="00AE4EE4" w:rsidRPr="00AE4EE4" w:rsidRDefault="00AE4EE4" w:rsidP="00AE4EE4">
      <w:pPr>
        <w:tabs>
          <w:tab w:val="left" w:pos="10647"/>
        </w:tabs>
        <w:spacing w:after="0" w:line="240" w:lineRule="auto"/>
        <w:ind w:left="567"/>
        <w:jc w:val="both"/>
        <w:rPr>
          <w:rFonts w:ascii="Times New Roman" w:hAnsi="Times New Roman" w:cs="Times New Roman"/>
          <w:sz w:val="26"/>
          <w:szCs w:val="26"/>
        </w:rPr>
      </w:pPr>
      <w:r w:rsidRPr="00AE4EE4">
        <w:rPr>
          <w:rFonts w:ascii="Times New Roman" w:hAnsi="Times New Roman" w:cs="Times New Roman"/>
          <w:sz w:val="26"/>
          <w:szCs w:val="26"/>
        </w:rPr>
        <w:t xml:space="preserve"> 0-3 - у Вас мало свободного времени, или Вы не уверены, что сможете в чем-то помочь своему ребенку, поэтому относитесь к воспитанию в семье не очень серьезно. Однако ребенок нуждается в Вашем участии и внимании. В будущем он может столкнуться с серьезными затруднениями в профессиональном обучении и трудовой деятельности. Поддержите своего ребенка в учебе, общественной работе, домашних делах.</w:t>
      </w:r>
    </w:p>
    <w:p w14:paraId="7D43C934" w14:textId="77777777" w:rsidR="00AE4EE4" w:rsidRPr="002A16B2" w:rsidRDefault="00AE4EE4" w:rsidP="00AE4EE4">
      <w:pPr>
        <w:tabs>
          <w:tab w:val="left" w:pos="10647"/>
        </w:tabs>
        <w:ind w:left="567"/>
        <w:jc w:val="both"/>
        <w:rPr>
          <w:rFonts w:ascii="Times New Roman" w:hAnsi="Times New Roman" w:cs="Times New Roman"/>
          <w:sz w:val="28"/>
          <w:szCs w:val="28"/>
        </w:rPr>
      </w:pPr>
    </w:p>
    <w:p w14:paraId="2C8AD198" w14:textId="77777777" w:rsidR="0025680B" w:rsidRDefault="0025680B" w:rsidP="0025680B">
      <w:pPr>
        <w:spacing w:line="240" w:lineRule="auto"/>
        <w:contextualSpacing/>
        <w:jc w:val="center"/>
        <w:rPr>
          <w:rFonts w:ascii="Times New Roman" w:hAnsi="Times New Roman" w:cs="Times New Roman"/>
          <w:b/>
          <w:sz w:val="36"/>
          <w:szCs w:val="36"/>
        </w:rPr>
      </w:pPr>
    </w:p>
    <w:p w14:paraId="649777E1" w14:textId="77777777" w:rsidR="0025680B" w:rsidRDefault="0025680B" w:rsidP="0025680B">
      <w:pPr>
        <w:spacing w:line="240" w:lineRule="auto"/>
        <w:contextualSpacing/>
        <w:jc w:val="center"/>
        <w:rPr>
          <w:rFonts w:ascii="Times New Roman" w:hAnsi="Times New Roman" w:cs="Times New Roman"/>
          <w:b/>
          <w:sz w:val="36"/>
          <w:szCs w:val="36"/>
        </w:rPr>
      </w:pPr>
    </w:p>
    <w:p w14:paraId="21DECD67" w14:textId="77777777" w:rsidR="0025680B" w:rsidRDefault="0025680B" w:rsidP="0025680B">
      <w:pPr>
        <w:spacing w:line="240" w:lineRule="auto"/>
        <w:contextualSpacing/>
        <w:jc w:val="center"/>
        <w:rPr>
          <w:rFonts w:ascii="Times New Roman" w:hAnsi="Times New Roman" w:cs="Times New Roman"/>
          <w:b/>
          <w:sz w:val="36"/>
          <w:szCs w:val="36"/>
        </w:rPr>
      </w:pPr>
    </w:p>
    <w:p w14:paraId="7B7ABA03" w14:textId="77777777" w:rsidR="0025680B" w:rsidRDefault="0025680B" w:rsidP="0025680B">
      <w:pPr>
        <w:spacing w:line="240" w:lineRule="auto"/>
        <w:contextualSpacing/>
        <w:jc w:val="center"/>
        <w:rPr>
          <w:rFonts w:ascii="Times New Roman" w:hAnsi="Times New Roman" w:cs="Times New Roman"/>
          <w:b/>
          <w:sz w:val="36"/>
          <w:szCs w:val="36"/>
        </w:rPr>
      </w:pPr>
    </w:p>
    <w:p w14:paraId="2E3EFDE0" w14:textId="77777777" w:rsidR="00CC5476" w:rsidRDefault="00CC5476" w:rsidP="0025680B">
      <w:pPr>
        <w:spacing w:line="240" w:lineRule="auto"/>
        <w:contextualSpacing/>
        <w:jc w:val="center"/>
        <w:rPr>
          <w:rFonts w:ascii="Times New Roman" w:hAnsi="Times New Roman" w:cs="Times New Roman"/>
          <w:b/>
          <w:sz w:val="36"/>
          <w:szCs w:val="36"/>
        </w:rPr>
      </w:pPr>
    </w:p>
    <w:p w14:paraId="419E4CB9" w14:textId="77777777" w:rsidR="00CC5476" w:rsidRDefault="00CC5476" w:rsidP="0025680B">
      <w:pPr>
        <w:spacing w:line="240" w:lineRule="auto"/>
        <w:contextualSpacing/>
        <w:jc w:val="center"/>
        <w:rPr>
          <w:rFonts w:ascii="Times New Roman" w:hAnsi="Times New Roman" w:cs="Times New Roman"/>
          <w:b/>
          <w:sz w:val="36"/>
          <w:szCs w:val="36"/>
        </w:rPr>
      </w:pPr>
    </w:p>
    <w:p w14:paraId="70F22095" w14:textId="77777777" w:rsidR="00CC5476" w:rsidRPr="008A4688" w:rsidRDefault="00CC5476" w:rsidP="0025680B">
      <w:pPr>
        <w:spacing w:line="240" w:lineRule="auto"/>
        <w:contextualSpacing/>
        <w:jc w:val="center"/>
        <w:rPr>
          <w:rFonts w:ascii="Times New Roman" w:hAnsi="Times New Roman" w:cs="Times New Roman"/>
          <w:b/>
          <w:sz w:val="26"/>
          <w:szCs w:val="26"/>
        </w:rPr>
      </w:pPr>
      <w:r w:rsidRPr="008A4688">
        <w:rPr>
          <w:rFonts w:ascii="Times New Roman" w:hAnsi="Times New Roman" w:cs="Times New Roman"/>
          <w:b/>
          <w:sz w:val="26"/>
          <w:szCs w:val="26"/>
        </w:rPr>
        <w:t xml:space="preserve">Рекомендации для обучающихся </w:t>
      </w:r>
    </w:p>
    <w:p w14:paraId="13D8E9FE" w14:textId="77777777" w:rsidR="0025680B" w:rsidRPr="008A4688" w:rsidRDefault="0025680B" w:rsidP="0025680B">
      <w:pPr>
        <w:spacing w:line="240" w:lineRule="auto"/>
        <w:contextualSpacing/>
        <w:jc w:val="center"/>
        <w:rPr>
          <w:rFonts w:ascii="Times New Roman" w:hAnsi="Times New Roman" w:cs="Times New Roman"/>
          <w:sz w:val="26"/>
          <w:szCs w:val="26"/>
        </w:rPr>
      </w:pPr>
      <w:r w:rsidRPr="008A4688">
        <w:rPr>
          <w:rFonts w:ascii="Times New Roman" w:hAnsi="Times New Roman" w:cs="Times New Roman"/>
          <w:sz w:val="26"/>
          <w:szCs w:val="26"/>
        </w:rPr>
        <w:t xml:space="preserve">Профориентационный буклет </w:t>
      </w:r>
    </w:p>
    <w:p w14:paraId="0395847A" w14:textId="77777777" w:rsidR="0025680B" w:rsidRPr="008A4688" w:rsidRDefault="0025680B" w:rsidP="0025680B">
      <w:pPr>
        <w:spacing w:line="240" w:lineRule="auto"/>
        <w:contextualSpacing/>
        <w:jc w:val="center"/>
        <w:rPr>
          <w:rFonts w:ascii="Times New Roman" w:hAnsi="Times New Roman" w:cs="Times New Roman"/>
          <w:sz w:val="26"/>
          <w:szCs w:val="26"/>
        </w:rPr>
      </w:pPr>
      <w:r w:rsidRPr="008A4688">
        <w:rPr>
          <w:rFonts w:ascii="Times New Roman" w:hAnsi="Times New Roman" w:cs="Times New Roman"/>
          <w:sz w:val="26"/>
          <w:szCs w:val="26"/>
        </w:rPr>
        <w:t>"Секреты выбора профессии"</w:t>
      </w:r>
    </w:p>
    <w:p w14:paraId="1A07EF93" w14:textId="77777777" w:rsidR="0025680B" w:rsidRPr="008A4688" w:rsidRDefault="00CC5476" w:rsidP="0025680B">
      <w:pPr>
        <w:spacing w:line="240" w:lineRule="auto"/>
        <w:contextualSpacing/>
        <w:jc w:val="center"/>
        <w:rPr>
          <w:rFonts w:ascii="Times New Roman" w:hAnsi="Times New Roman" w:cs="Times New Roman"/>
          <w:sz w:val="26"/>
          <w:szCs w:val="26"/>
        </w:rPr>
      </w:pPr>
      <w:r w:rsidRPr="008A4688">
        <w:rPr>
          <w:rFonts w:ascii="Times New Roman" w:hAnsi="Times New Roman" w:cs="Times New Roman"/>
          <w:sz w:val="26"/>
          <w:szCs w:val="26"/>
        </w:rPr>
        <w:t xml:space="preserve">Для учащихся </w:t>
      </w:r>
    </w:p>
    <w:p w14:paraId="3D7E972B" w14:textId="77777777" w:rsidR="0025680B" w:rsidRPr="008A4688" w:rsidRDefault="008A4688" w:rsidP="0025680B">
      <w:pPr>
        <w:spacing w:line="240" w:lineRule="auto"/>
        <w:contextualSpacing/>
        <w:rPr>
          <w:rFonts w:ascii="Times New Roman" w:hAnsi="Times New Roman" w:cs="Times New Roman"/>
          <w:b/>
          <w:i/>
          <w:sz w:val="26"/>
          <w:szCs w:val="26"/>
        </w:rPr>
      </w:pPr>
      <w:r>
        <w:rPr>
          <w:rFonts w:ascii="Times New Roman" w:hAnsi="Times New Roman" w:cs="Times New Roman"/>
          <w:b/>
          <w:i/>
          <w:sz w:val="26"/>
          <w:szCs w:val="26"/>
        </w:rPr>
        <w:t xml:space="preserve">          </w:t>
      </w:r>
      <w:r w:rsidR="0025680B" w:rsidRPr="008A4688">
        <w:rPr>
          <w:rFonts w:ascii="Times New Roman" w:hAnsi="Times New Roman" w:cs="Times New Roman"/>
          <w:b/>
          <w:i/>
          <w:sz w:val="26"/>
          <w:szCs w:val="26"/>
        </w:rPr>
        <w:t>Секреты профессии</w:t>
      </w:r>
    </w:p>
    <w:p w14:paraId="3C7A3260" w14:textId="77777777" w:rsidR="0025680B" w:rsidRP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Правильно выбрать профессию - значит найти свое место в жизни</w:t>
      </w:r>
    </w:p>
    <w:p w14:paraId="36EB59FA" w14:textId="77777777" w:rsidR="0025680B" w:rsidRP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Какой выбор следует назвать успешным?</w:t>
      </w:r>
    </w:p>
    <w:p w14:paraId="7DE7A222" w14:textId="77777777" w:rsidR="0025680B" w:rsidRP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Тот, при котором совпадут три важных условия: влечения, возможности и востребованность.</w:t>
      </w:r>
      <w:r w:rsidRPr="008A4688">
        <w:rPr>
          <w:rFonts w:ascii="Times New Roman" w:hAnsi="Times New Roman" w:cs="Times New Roman"/>
          <w:noProof/>
          <w:sz w:val="26"/>
          <w:szCs w:val="26"/>
        </w:rPr>
        <w:t xml:space="preserve"> </w:t>
      </w:r>
    </w:p>
    <w:p w14:paraId="3A43FC25" w14:textId="77777777" w:rsidR="0025680B" w:rsidRP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Эти условия можно обозначить словами «хочу», «могу», «надо».</w:t>
      </w:r>
    </w:p>
    <w:p w14:paraId="5D2CF2C7" w14:textId="77777777" w:rsidR="0025680B" w:rsidRPr="007F448B" w:rsidRDefault="0025680B" w:rsidP="0025680B">
      <w:pPr>
        <w:spacing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A7F8E6F" wp14:editId="5A87FED5">
            <wp:extent cx="5836968" cy="1876301"/>
            <wp:effectExtent l="0" t="0" r="0" b="0"/>
            <wp:docPr id="4" name="Рисунок 4" descr="C:\Users\Александра\Desktop\пав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Александра\Desktop\павча.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0566" cy="1877458"/>
                    </a:xfrm>
                    <a:prstGeom prst="rect">
                      <a:avLst/>
                    </a:prstGeom>
                    <a:noFill/>
                    <a:ln>
                      <a:noFill/>
                    </a:ln>
                  </pic:spPr>
                </pic:pic>
              </a:graphicData>
            </a:graphic>
          </wp:inline>
        </w:drawing>
      </w:r>
    </w:p>
    <w:p w14:paraId="206AA63E" w14:textId="77777777" w:rsid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Профессия должна быть интересной, соответствовать Вашим желаниям и склонностям, а также Вашим возможностям. Кроме</w:t>
      </w:r>
    </w:p>
    <w:p w14:paraId="36786C38" w14:textId="77777777" w:rsidR="0025680B" w:rsidRP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того, профессия должна учитывать запросы рынка труда и оказывать перспективы дальнейшего трудоустройства.</w:t>
      </w:r>
    </w:p>
    <w:p w14:paraId="44DC7610" w14:textId="77777777" w:rsid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Профессия – род трудовой деятельности, являющийся обычно источником существования и требующий определенной</w:t>
      </w:r>
    </w:p>
    <w:p w14:paraId="58AA15DC" w14:textId="77777777" w:rsidR="0025680B" w:rsidRPr="008A4688" w:rsidRDefault="0025680B" w:rsidP="0025680B">
      <w:pPr>
        <w:spacing w:line="240" w:lineRule="auto"/>
        <w:ind w:firstLine="709"/>
        <w:contextualSpacing/>
        <w:jc w:val="both"/>
        <w:rPr>
          <w:rFonts w:ascii="Times New Roman" w:hAnsi="Times New Roman" w:cs="Times New Roman"/>
          <w:sz w:val="26"/>
          <w:szCs w:val="26"/>
        </w:rPr>
      </w:pPr>
      <w:r w:rsidRPr="008A4688">
        <w:rPr>
          <w:rFonts w:ascii="Times New Roman" w:hAnsi="Times New Roman" w:cs="Times New Roman"/>
          <w:sz w:val="26"/>
          <w:szCs w:val="26"/>
        </w:rPr>
        <w:t>квалификации.</w:t>
      </w:r>
    </w:p>
    <w:p w14:paraId="10156ECB" w14:textId="77777777" w:rsidR="0025680B" w:rsidRDefault="0025680B" w:rsidP="0025680B">
      <w:pPr>
        <w:spacing w:line="240" w:lineRule="auto"/>
        <w:ind w:firstLine="709"/>
        <w:contextualSpacing/>
        <w:jc w:val="both"/>
        <w:rPr>
          <w:rFonts w:ascii="Times New Roman" w:hAnsi="Times New Roman" w:cs="Times New Roman"/>
          <w:sz w:val="28"/>
          <w:szCs w:val="28"/>
        </w:rPr>
      </w:pPr>
    </w:p>
    <w:p w14:paraId="21481B5E" w14:textId="77777777" w:rsidR="0025680B" w:rsidRPr="007F448B" w:rsidRDefault="0025680B" w:rsidP="0025680B">
      <w:pPr>
        <w:spacing w:line="240" w:lineRule="auto"/>
        <w:contextualSpacing/>
        <w:jc w:val="center"/>
        <w:rPr>
          <w:rFonts w:ascii="Times New Roman" w:hAnsi="Times New Roman" w:cs="Times New Roman"/>
          <w:sz w:val="28"/>
          <w:szCs w:val="28"/>
        </w:rPr>
      </w:pPr>
      <w:r>
        <w:rPr>
          <w:noProof/>
        </w:rPr>
        <w:drawing>
          <wp:inline distT="0" distB="0" distL="0" distR="0" wp14:anchorId="2E48084C" wp14:editId="1C731A10">
            <wp:extent cx="5640779" cy="1630404"/>
            <wp:effectExtent l="0" t="0" r="0" b="8255"/>
            <wp:docPr id="3" name="Рисунок 3" descr="C:\Users\Александра\Desktop\п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Александра\Desktop\пав.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0735" cy="1630391"/>
                    </a:xfrm>
                    <a:prstGeom prst="rect">
                      <a:avLst/>
                    </a:prstGeom>
                    <a:noFill/>
                    <a:ln>
                      <a:noFill/>
                    </a:ln>
                  </pic:spPr>
                </pic:pic>
              </a:graphicData>
            </a:graphic>
          </wp:inline>
        </w:drawing>
      </w:r>
    </w:p>
    <w:p w14:paraId="664EB2C6" w14:textId="77777777" w:rsidR="0025680B" w:rsidRDefault="0025680B" w:rsidP="0025680B">
      <w:pPr>
        <w:spacing w:line="240" w:lineRule="auto"/>
        <w:contextualSpacing/>
        <w:jc w:val="center"/>
      </w:pPr>
    </w:p>
    <w:p w14:paraId="742D36A9" w14:textId="77777777" w:rsidR="0025680B" w:rsidRPr="00857C82" w:rsidRDefault="0025680B" w:rsidP="0025680B">
      <w:pPr>
        <w:spacing w:line="240" w:lineRule="auto"/>
        <w:contextualSpacing/>
        <w:jc w:val="center"/>
        <w:rPr>
          <w:rFonts w:ascii="Times New Roman" w:hAnsi="Times New Roman" w:cs="Times New Roman"/>
          <w:b/>
          <w:i/>
          <w:sz w:val="28"/>
          <w:szCs w:val="28"/>
        </w:rPr>
      </w:pPr>
    </w:p>
    <w:p w14:paraId="0596DE58" w14:textId="77777777" w:rsidR="0025680B" w:rsidRPr="008A4688" w:rsidRDefault="0025680B" w:rsidP="008A4688">
      <w:pPr>
        <w:spacing w:line="240" w:lineRule="auto"/>
        <w:ind w:left="567"/>
        <w:contextualSpacing/>
        <w:rPr>
          <w:rFonts w:ascii="Times New Roman" w:hAnsi="Times New Roman" w:cs="Times New Roman"/>
          <w:b/>
          <w:i/>
          <w:sz w:val="26"/>
          <w:szCs w:val="26"/>
        </w:rPr>
      </w:pPr>
      <w:r w:rsidRPr="008A4688">
        <w:rPr>
          <w:rFonts w:ascii="Times New Roman" w:hAnsi="Times New Roman" w:cs="Times New Roman"/>
          <w:b/>
          <w:i/>
          <w:sz w:val="26"/>
          <w:szCs w:val="26"/>
        </w:rPr>
        <w:t>Выбирай правильно!</w:t>
      </w:r>
    </w:p>
    <w:p w14:paraId="07DC8DA5"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Человек- Техника:</w:t>
      </w:r>
      <w:r w:rsidR="00CC5476" w:rsidRPr="008A4688">
        <w:rPr>
          <w:rFonts w:ascii="Times New Roman" w:hAnsi="Times New Roman" w:cs="Times New Roman"/>
          <w:sz w:val="26"/>
          <w:szCs w:val="26"/>
        </w:rPr>
        <w:t xml:space="preserve"> </w:t>
      </w:r>
      <w:r w:rsidRPr="008A4688">
        <w:rPr>
          <w:rFonts w:ascii="Times New Roman" w:hAnsi="Times New Roman" w:cs="Times New Roman"/>
          <w:sz w:val="26"/>
          <w:szCs w:val="26"/>
        </w:rPr>
        <w:t>водитель, механик, токарь, инженер</w:t>
      </w:r>
    </w:p>
    <w:p w14:paraId="3332A4D8"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Человек-Человек: экскурсовод, учитель, продавец</w:t>
      </w:r>
    </w:p>
    <w:p w14:paraId="38EACB42"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Человек-Природа: рыбовод, ветврач, цветовод, животновод</w:t>
      </w:r>
    </w:p>
    <w:p w14:paraId="2284862F"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Человек-Художественный образ: дизайнер, художник, музыкант, артист, журналист</w:t>
      </w:r>
    </w:p>
    <w:p w14:paraId="511C7F6E"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Человек- знаковая система: чертежник, топограф, бухгалтер</w:t>
      </w:r>
    </w:p>
    <w:p w14:paraId="4D518E4E"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А какой тип профессий интересен тебе?</w:t>
      </w:r>
    </w:p>
    <w:p w14:paraId="4CCD1D07" w14:textId="77777777" w:rsidR="0025680B" w:rsidRPr="008A4688" w:rsidRDefault="0025680B" w:rsidP="008A4688">
      <w:pPr>
        <w:spacing w:line="240" w:lineRule="auto"/>
        <w:ind w:left="567"/>
        <w:contextualSpacing/>
        <w:rPr>
          <w:rFonts w:ascii="Times New Roman" w:hAnsi="Times New Roman" w:cs="Times New Roman"/>
          <w:b/>
          <w:i/>
          <w:sz w:val="26"/>
          <w:szCs w:val="26"/>
        </w:rPr>
      </w:pPr>
      <w:r w:rsidRPr="008A4688">
        <w:rPr>
          <w:rFonts w:ascii="Times New Roman" w:hAnsi="Times New Roman" w:cs="Times New Roman"/>
          <w:b/>
          <w:i/>
          <w:sz w:val="26"/>
          <w:szCs w:val="26"/>
        </w:rPr>
        <w:lastRenderedPageBreak/>
        <w:t>Ошибки выбора профессии</w:t>
      </w:r>
    </w:p>
    <w:p w14:paraId="73DF7573"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1. Выбор профессии «за компанию». </w:t>
      </w:r>
    </w:p>
    <w:p w14:paraId="5EA9A9CC"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2. Выбор профессии по внешнему представлению о ней.  </w:t>
      </w:r>
    </w:p>
    <w:p w14:paraId="2DE3DC0A"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3. Перенос отношения к человеку на саму профессию.  </w:t>
      </w:r>
    </w:p>
    <w:p w14:paraId="197D38D0"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 4. Отождествление учебного предмета с профессией.  </w:t>
      </w:r>
    </w:p>
    <w:p w14:paraId="73F93A7B"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5. Выбор исключительно по признаку престижности.  </w:t>
      </w:r>
    </w:p>
    <w:p w14:paraId="3B45865B"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6. Выбор вопреки, назло чему- или кому-либо.  </w:t>
      </w:r>
    </w:p>
    <w:p w14:paraId="75402CB1"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7. Недостаточный учет своих способностей.  </w:t>
      </w:r>
    </w:p>
    <w:p w14:paraId="39FF8820"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8. Ориентация на мнение случайных людей.  </w:t>
      </w:r>
    </w:p>
    <w:p w14:paraId="1B15F6FD"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9. </w:t>
      </w:r>
      <w:r w:rsidR="00CC5476" w:rsidRPr="008A4688">
        <w:rPr>
          <w:rFonts w:ascii="Times New Roman" w:hAnsi="Times New Roman" w:cs="Times New Roman"/>
          <w:sz w:val="26"/>
          <w:szCs w:val="26"/>
        </w:rPr>
        <w:t>Незнание и недооценка своих физических особенностей, недостатков и игнорирование</w:t>
      </w:r>
      <w:r w:rsidRPr="008A4688">
        <w:rPr>
          <w:rFonts w:ascii="Times New Roman" w:hAnsi="Times New Roman" w:cs="Times New Roman"/>
          <w:sz w:val="26"/>
          <w:szCs w:val="26"/>
        </w:rPr>
        <w:t xml:space="preserve"> медицинских противопоказаний.  </w:t>
      </w:r>
    </w:p>
    <w:p w14:paraId="34B106B3"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10. Ориентация на мнение значимых или близких Тебе людей. </w:t>
      </w:r>
    </w:p>
    <w:p w14:paraId="065AE31D"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 xml:space="preserve">11. Неумение или нежелание разбираться в своих личностных качествах, </w:t>
      </w:r>
      <w:r w:rsidR="00CC5476" w:rsidRPr="008A4688">
        <w:rPr>
          <w:rFonts w:ascii="Times New Roman" w:hAnsi="Times New Roman" w:cs="Times New Roman"/>
          <w:sz w:val="26"/>
          <w:szCs w:val="26"/>
        </w:rPr>
        <w:t>склонностях, и</w:t>
      </w:r>
      <w:r w:rsidRPr="008A4688">
        <w:rPr>
          <w:rFonts w:ascii="Times New Roman" w:hAnsi="Times New Roman" w:cs="Times New Roman"/>
          <w:sz w:val="26"/>
          <w:szCs w:val="26"/>
        </w:rPr>
        <w:t xml:space="preserve"> способностях.</w:t>
      </w:r>
    </w:p>
    <w:p w14:paraId="67C77A18" w14:textId="77777777" w:rsidR="0025680B" w:rsidRPr="008A4688" w:rsidRDefault="0025680B" w:rsidP="008A4688">
      <w:pPr>
        <w:spacing w:line="240" w:lineRule="auto"/>
        <w:ind w:left="567"/>
        <w:contextualSpacing/>
        <w:rPr>
          <w:rFonts w:ascii="Times New Roman" w:hAnsi="Times New Roman" w:cs="Times New Roman"/>
          <w:sz w:val="26"/>
          <w:szCs w:val="26"/>
        </w:rPr>
      </w:pPr>
      <w:r w:rsidRPr="008A4688">
        <w:rPr>
          <w:rFonts w:ascii="Times New Roman" w:hAnsi="Times New Roman" w:cs="Times New Roman"/>
          <w:sz w:val="26"/>
          <w:szCs w:val="26"/>
        </w:rPr>
        <w:t>12. Отношение к выбору профессии как к чему-то неизменному.</w:t>
      </w:r>
    </w:p>
    <w:p w14:paraId="6AA3CB26" w14:textId="77777777" w:rsidR="0025680B" w:rsidRPr="008A4688" w:rsidRDefault="0025680B" w:rsidP="008A4688">
      <w:pPr>
        <w:spacing w:line="240" w:lineRule="auto"/>
        <w:ind w:left="567"/>
        <w:contextualSpacing/>
        <w:rPr>
          <w:rFonts w:ascii="Times New Roman" w:hAnsi="Times New Roman" w:cs="Times New Roman"/>
          <w:b/>
          <w:i/>
          <w:sz w:val="26"/>
          <w:szCs w:val="26"/>
        </w:rPr>
      </w:pPr>
      <w:r w:rsidRPr="008A4688">
        <w:rPr>
          <w:rFonts w:ascii="Times New Roman" w:hAnsi="Times New Roman" w:cs="Times New Roman"/>
          <w:b/>
          <w:i/>
          <w:sz w:val="26"/>
          <w:szCs w:val="26"/>
        </w:rPr>
        <w:t>Как правильно выбрать профессию?</w:t>
      </w:r>
    </w:p>
    <w:p w14:paraId="28B5683E"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 xml:space="preserve">1. Необходимо изучить как можно больше профессий </w:t>
      </w:r>
      <w:r w:rsidR="00CC5476" w:rsidRPr="008A4688">
        <w:rPr>
          <w:rFonts w:ascii="Times New Roman" w:hAnsi="Times New Roman" w:cs="Times New Roman"/>
          <w:sz w:val="26"/>
          <w:szCs w:val="26"/>
        </w:rPr>
        <w:t>определить, какие</w:t>
      </w:r>
      <w:r w:rsidRPr="008A4688">
        <w:rPr>
          <w:rFonts w:ascii="Times New Roman" w:hAnsi="Times New Roman" w:cs="Times New Roman"/>
          <w:sz w:val="26"/>
          <w:szCs w:val="26"/>
        </w:rPr>
        <w:t xml:space="preserve"> профессии </w:t>
      </w:r>
      <w:r w:rsidR="00CC5476" w:rsidRPr="008A4688">
        <w:rPr>
          <w:rFonts w:ascii="Times New Roman" w:hAnsi="Times New Roman" w:cs="Times New Roman"/>
          <w:sz w:val="26"/>
          <w:szCs w:val="26"/>
        </w:rPr>
        <w:t>и специалисты</w:t>
      </w:r>
      <w:r w:rsidRPr="008A4688">
        <w:rPr>
          <w:rFonts w:ascii="Times New Roman" w:hAnsi="Times New Roman" w:cs="Times New Roman"/>
          <w:sz w:val="26"/>
          <w:szCs w:val="26"/>
        </w:rPr>
        <w:t xml:space="preserve"> </w:t>
      </w:r>
      <w:r w:rsidR="00CC5476" w:rsidRPr="008A4688">
        <w:rPr>
          <w:rFonts w:ascii="Times New Roman" w:hAnsi="Times New Roman" w:cs="Times New Roman"/>
          <w:sz w:val="26"/>
          <w:szCs w:val="26"/>
        </w:rPr>
        <w:t>необходимы в</w:t>
      </w:r>
      <w:r w:rsidRPr="008A4688">
        <w:rPr>
          <w:rFonts w:ascii="Times New Roman" w:hAnsi="Times New Roman" w:cs="Times New Roman"/>
          <w:sz w:val="26"/>
          <w:szCs w:val="26"/>
        </w:rPr>
        <w:t xml:space="preserve"> </w:t>
      </w:r>
      <w:r w:rsidR="00CC5476" w:rsidRPr="008A4688">
        <w:rPr>
          <w:rFonts w:ascii="Times New Roman" w:hAnsi="Times New Roman" w:cs="Times New Roman"/>
          <w:sz w:val="26"/>
          <w:szCs w:val="26"/>
        </w:rPr>
        <w:t>регионе, где</w:t>
      </w:r>
      <w:r w:rsidRPr="008A4688">
        <w:rPr>
          <w:rFonts w:ascii="Times New Roman" w:hAnsi="Times New Roman" w:cs="Times New Roman"/>
          <w:sz w:val="26"/>
          <w:szCs w:val="26"/>
        </w:rPr>
        <w:t xml:space="preserve"> вы проживаете.</w:t>
      </w:r>
    </w:p>
    <w:p w14:paraId="526CDA87"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2.  Важно изучить самого себя (интер</w:t>
      </w:r>
      <w:r w:rsidR="00CC5476" w:rsidRPr="008A4688">
        <w:rPr>
          <w:rFonts w:ascii="Times New Roman" w:hAnsi="Times New Roman" w:cs="Times New Roman"/>
          <w:sz w:val="26"/>
          <w:szCs w:val="26"/>
        </w:rPr>
        <w:t xml:space="preserve">есы, склонности, способности, темперамент, </w:t>
      </w:r>
      <w:r w:rsidRPr="008A4688">
        <w:rPr>
          <w:rFonts w:ascii="Times New Roman" w:hAnsi="Times New Roman" w:cs="Times New Roman"/>
          <w:sz w:val="26"/>
          <w:szCs w:val="26"/>
        </w:rPr>
        <w:t>здоровье).</w:t>
      </w:r>
    </w:p>
    <w:p w14:paraId="35085C3D"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3.Следует выбра</w:t>
      </w:r>
      <w:r w:rsidR="00CC5476" w:rsidRPr="008A4688">
        <w:rPr>
          <w:rFonts w:ascii="Times New Roman" w:hAnsi="Times New Roman" w:cs="Times New Roman"/>
          <w:sz w:val="26"/>
          <w:szCs w:val="26"/>
        </w:rPr>
        <w:t xml:space="preserve">ть наиболее привлекательную, подходящую </w:t>
      </w:r>
      <w:r w:rsidRPr="008A4688">
        <w:rPr>
          <w:rFonts w:ascii="Times New Roman" w:hAnsi="Times New Roman" w:cs="Times New Roman"/>
          <w:sz w:val="26"/>
          <w:szCs w:val="26"/>
        </w:rPr>
        <w:t>профессию.</w:t>
      </w:r>
    </w:p>
    <w:p w14:paraId="1CC758EB"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4.Подробно   изучи</w:t>
      </w:r>
      <w:r w:rsidR="00CC5476" w:rsidRPr="008A4688">
        <w:rPr>
          <w:rFonts w:ascii="Times New Roman" w:hAnsi="Times New Roman" w:cs="Times New Roman"/>
          <w:sz w:val="26"/>
          <w:szCs w:val="26"/>
        </w:rPr>
        <w:t xml:space="preserve">ть   выбранную   профессию: </w:t>
      </w:r>
      <w:r w:rsidRPr="008A4688">
        <w:rPr>
          <w:rFonts w:ascii="Times New Roman" w:hAnsi="Times New Roman" w:cs="Times New Roman"/>
          <w:sz w:val="26"/>
          <w:szCs w:val="26"/>
        </w:rPr>
        <w:t xml:space="preserve">уточнить   содержание, условия </w:t>
      </w:r>
      <w:r w:rsidR="00CC5476" w:rsidRPr="008A4688">
        <w:rPr>
          <w:rFonts w:ascii="Times New Roman" w:hAnsi="Times New Roman" w:cs="Times New Roman"/>
          <w:sz w:val="26"/>
          <w:szCs w:val="26"/>
        </w:rPr>
        <w:t>труда и</w:t>
      </w:r>
      <w:r w:rsidRPr="008A4688">
        <w:rPr>
          <w:rFonts w:ascii="Times New Roman" w:hAnsi="Times New Roman" w:cs="Times New Roman"/>
          <w:sz w:val="26"/>
          <w:szCs w:val="26"/>
        </w:rPr>
        <w:t xml:space="preserve"> </w:t>
      </w:r>
      <w:r w:rsidR="00CC5476" w:rsidRPr="008A4688">
        <w:rPr>
          <w:rFonts w:ascii="Times New Roman" w:hAnsi="Times New Roman" w:cs="Times New Roman"/>
          <w:sz w:val="26"/>
          <w:szCs w:val="26"/>
        </w:rPr>
        <w:t>требования, предъявляемые</w:t>
      </w:r>
      <w:r w:rsidRPr="008A4688">
        <w:rPr>
          <w:rFonts w:ascii="Times New Roman" w:hAnsi="Times New Roman" w:cs="Times New Roman"/>
          <w:sz w:val="26"/>
          <w:szCs w:val="26"/>
        </w:rPr>
        <w:t xml:space="preserve">   профессией </w:t>
      </w:r>
      <w:r w:rsidR="00CC5476" w:rsidRPr="008A4688">
        <w:rPr>
          <w:rFonts w:ascii="Times New Roman" w:hAnsi="Times New Roman" w:cs="Times New Roman"/>
          <w:sz w:val="26"/>
          <w:szCs w:val="26"/>
        </w:rPr>
        <w:t>к человеку</w:t>
      </w:r>
      <w:r w:rsidRPr="008A4688">
        <w:rPr>
          <w:rFonts w:ascii="Times New Roman" w:hAnsi="Times New Roman" w:cs="Times New Roman"/>
          <w:sz w:val="26"/>
          <w:szCs w:val="26"/>
        </w:rPr>
        <w:t xml:space="preserve">, изучить     возможности   ее </w:t>
      </w:r>
      <w:r w:rsidR="00CC5476" w:rsidRPr="008A4688">
        <w:rPr>
          <w:rFonts w:ascii="Times New Roman" w:hAnsi="Times New Roman" w:cs="Times New Roman"/>
          <w:sz w:val="26"/>
          <w:szCs w:val="26"/>
        </w:rPr>
        <w:t>приобретения и перспективы</w:t>
      </w:r>
      <w:r w:rsidRPr="008A4688">
        <w:rPr>
          <w:rFonts w:ascii="Times New Roman" w:hAnsi="Times New Roman" w:cs="Times New Roman"/>
          <w:sz w:val="26"/>
          <w:szCs w:val="26"/>
        </w:rPr>
        <w:t xml:space="preserve"> профессионального роста.</w:t>
      </w:r>
    </w:p>
    <w:p w14:paraId="26AAF129"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 xml:space="preserve">5. Попробовать свои силы в выбранной </w:t>
      </w:r>
      <w:r w:rsidR="00CC5476" w:rsidRPr="008A4688">
        <w:rPr>
          <w:rFonts w:ascii="Times New Roman" w:hAnsi="Times New Roman" w:cs="Times New Roman"/>
          <w:sz w:val="26"/>
          <w:szCs w:val="26"/>
        </w:rPr>
        <w:t>профессии (</w:t>
      </w:r>
      <w:r w:rsidRPr="008A4688">
        <w:rPr>
          <w:rFonts w:ascii="Times New Roman" w:hAnsi="Times New Roman" w:cs="Times New Roman"/>
          <w:sz w:val="26"/>
          <w:szCs w:val="26"/>
        </w:rPr>
        <w:t>например, в кружках по интересам).</w:t>
      </w:r>
    </w:p>
    <w:p w14:paraId="06F277CE"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 xml:space="preserve">6.Сравнить    полученные    знания    о    </w:t>
      </w:r>
      <w:r w:rsidR="00CC5476" w:rsidRPr="008A4688">
        <w:rPr>
          <w:rFonts w:ascii="Times New Roman" w:hAnsi="Times New Roman" w:cs="Times New Roman"/>
          <w:sz w:val="26"/>
          <w:szCs w:val="26"/>
        </w:rPr>
        <w:t>профессии со</w:t>
      </w:r>
      <w:r w:rsidRPr="008A4688">
        <w:rPr>
          <w:rFonts w:ascii="Times New Roman" w:hAnsi="Times New Roman" w:cs="Times New Roman"/>
          <w:sz w:val="26"/>
          <w:szCs w:val="26"/>
        </w:rPr>
        <w:t xml:space="preserve">    своими </w:t>
      </w:r>
      <w:r w:rsidR="00CC5476" w:rsidRPr="008A4688">
        <w:rPr>
          <w:rFonts w:ascii="Times New Roman" w:hAnsi="Times New Roman" w:cs="Times New Roman"/>
          <w:sz w:val="26"/>
          <w:szCs w:val="26"/>
        </w:rPr>
        <w:t>возможностями, посоветоваться с родителями, учителями</w:t>
      </w:r>
      <w:r w:rsidRPr="008A4688">
        <w:rPr>
          <w:rFonts w:ascii="Times New Roman" w:hAnsi="Times New Roman" w:cs="Times New Roman"/>
          <w:sz w:val="26"/>
          <w:szCs w:val="26"/>
        </w:rPr>
        <w:t>, врачами, психологом.</w:t>
      </w:r>
    </w:p>
    <w:p w14:paraId="1EEADF5F" w14:textId="77777777" w:rsidR="0025680B" w:rsidRPr="008A4688" w:rsidRDefault="00CC5476"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7.</w:t>
      </w:r>
      <w:r w:rsidR="0025680B" w:rsidRPr="008A4688">
        <w:rPr>
          <w:rFonts w:ascii="Times New Roman" w:hAnsi="Times New Roman" w:cs="Times New Roman"/>
          <w:sz w:val="26"/>
          <w:szCs w:val="26"/>
        </w:rPr>
        <w:t>При определении соответствия своих профессиональных возможностей требованиям выбранной профессии, получить в школе первоначальную профессиональную подготовку, реализовывать самоконтроль готовности к профессиональному самоопределению.</w:t>
      </w:r>
    </w:p>
    <w:p w14:paraId="33880891"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8.При отсутствии указанного соответствия найти запасной вариант профессионального выбора.</w:t>
      </w:r>
    </w:p>
    <w:p w14:paraId="04BD8057" w14:textId="77777777" w:rsidR="0025680B" w:rsidRPr="008A4688" w:rsidRDefault="0025680B" w:rsidP="008A4688">
      <w:pPr>
        <w:spacing w:line="240" w:lineRule="auto"/>
        <w:ind w:left="567"/>
        <w:contextualSpacing/>
        <w:jc w:val="both"/>
        <w:rPr>
          <w:rFonts w:ascii="Times New Roman" w:hAnsi="Times New Roman" w:cs="Times New Roman"/>
          <w:sz w:val="26"/>
          <w:szCs w:val="26"/>
        </w:rPr>
      </w:pPr>
      <w:r w:rsidRPr="008A4688">
        <w:rPr>
          <w:rFonts w:ascii="Times New Roman" w:hAnsi="Times New Roman" w:cs="Times New Roman"/>
          <w:sz w:val="26"/>
          <w:szCs w:val="26"/>
        </w:rPr>
        <w:t xml:space="preserve">9.Выбрав для себя будущую профессию, необходимо проявить </w:t>
      </w:r>
      <w:r w:rsidR="00CC5476" w:rsidRPr="008A4688">
        <w:rPr>
          <w:rFonts w:ascii="Times New Roman" w:hAnsi="Times New Roman" w:cs="Times New Roman"/>
          <w:sz w:val="26"/>
          <w:szCs w:val="26"/>
        </w:rPr>
        <w:t>настойчивость в</w:t>
      </w:r>
      <w:r w:rsidRPr="008A4688">
        <w:rPr>
          <w:rFonts w:ascii="Times New Roman" w:hAnsi="Times New Roman" w:cs="Times New Roman"/>
          <w:sz w:val="26"/>
          <w:szCs w:val="26"/>
        </w:rPr>
        <w:t xml:space="preserve"> реализации намерения и овладения</w:t>
      </w:r>
    </w:p>
    <w:p w14:paraId="74F13F07" w14:textId="77777777" w:rsidR="0025680B" w:rsidRDefault="0025680B" w:rsidP="008A4688">
      <w:pPr>
        <w:spacing w:line="240" w:lineRule="auto"/>
        <w:ind w:left="567"/>
        <w:contextualSpacing/>
        <w:jc w:val="both"/>
        <w:rPr>
          <w:rFonts w:ascii="Times New Roman" w:hAnsi="Times New Roman" w:cs="Times New Roman"/>
          <w:sz w:val="28"/>
          <w:szCs w:val="28"/>
        </w:rPr>
      </w:pPr>
    </w:p>
    <w:p w14:paraId="660BDCF0" w14:textId="77777777" w:rsidR="008A4688" w:rsidRPr="008A4688" w:rsidRDefault="008A4688" w:rsidP="008A4688">
      <w:pPr>
        <w:spacing w:after="0" w:line="240" w:lineRule="auto"/>
        <w:ind w:left="567"/>
        <w:jc w:val="center"/>
        <w:rPr>
          <w:rFonts w:ascii="Times New Roman" w:eastAsia="Times New Roman" w:hAnsi="Times New Roman" w:cs="Times New Roman"/>
          <w:b/>
          <w:sz w:val="26"/>
          <w:szCs w:val="26"/>
        </w:rPr>
      </w:pPr>
      <w:r w:rsidRPr="008A4688">
        <w:rPr>
          <w:rFonts w:ascii="Times New Roman" w:eastAsia="Times New Roman" w:hAnsi="Times New Roman" w:cs="Times New Roman"/>
          <w:b/>
          <w:sz w:val="26"/>
          <w:szCs w:val="26"/>
        </w:rPr>
        <w:t>РЕКОМЕНДАЦИИ ПЕДАГОГАМ ПО ПРОФОРИЕНТАЦИОННОЙ ДЕЯТЕЛЬНОСТИ</w:t>
      </w:r>
    </w:p>
    <w:p w14:paraId="7027C484"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 Продолжать профориентационную работу с будущими выпускниками по самоопределению и выбора специального учебного заведения для продолжения профессионального обучения. </w:t>
      </w:r>
    </w:p>
    <w:p w14:paraId="40AAFA48"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2. Проводить профконсультирование «В мире профессий». </w:t>
      </w:r>
    </w:p>
    <w:p w14:paraId="7A507F95"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lastRenderedPageBreak/>
        <w:t xml:space="preserve">3. Помочь выпускникам окончательно выбрать профессию в реальных условиях. </w:t>
      </w:r>
    </w:p>
    <w:p w14:paraId="7D3B78C0"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4. Объяснить сомневающимся учащимся возможности и перспективы предлагаемых профессий. </w:t>
      </w:r>
    </w:p>
    <w:p w14:paraId="6D94673E"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6. Уточнить возможность поступления в выбранных выпускниками училища. </w:t>
      </w:r>
    </w:p>
    <w:p w14:paraId="71499B59"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7. Познакомить воспитанников с требованиями рынка труда. </w:t>
      </w:r>
    </w:p>
    <w:p w14:paraId="2FD99FD7"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9. Организовать образовательный процесс как гибкую систему, адаптированную к различным ситуациям личностного развития и создающую необходимое пространство для творческого и профессионального саморазвития. </w:t>
      </w:r>
    </w:p>
    <w:p w14:paraId="4AD5D458"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10. Знакомство с различными профессиями и специальностями для определения подростком своего будущего. </w:t>
      </w:r>
    </w:p>
    <w:p w14:paraId="08401AA0"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11. Определить систему педагогических и психологических воздействий на учащихся, выбравших будущую профессию без учета реальных возможностей с целью их переориентации. </w:t>
      </w:r>
    </w:p>
    <w:p w14:paraId="1E4A19C2"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12. Актуализация знаний и представлений школьника о каждой из предпочитаемых профессий, установление соответствия способностей подростков и возможностей требованиям, которые предъявляет профессия к человеку. </w:t>
      </w:r>
    </w:p>
    <w:p w14:paraId="1BCAF2B5"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13. Обсудить с воспитанниками значение и необходимость каждой профессии, условия труда и заработной платы, перспективы профессионального роста, требования, предъявляемые профессией личности, соответствие личностных особенностей школьника этим требованиям. </w:t>
      </w:r>
    </w:p>
    <w:p w14:paraId="53CDCB51"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15. Развить у учащихся способности к профессиональной адаптации в современных социально-экономических условиях. </w:t>
      </w:r>
    </w:p>
    <w:p w14:paraId="18FDB9CB"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16. Сформировать положительное отношение учащегося к самому себе, осознание им своей индивидуальности, чувство уверенности в своих силах применительно к самореализации в будущей профессии. </w:t>
      </w:r>
    </w:p>
    <w:p w14:paraId="58CD72A4"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17. Ознакомить учащихся со спецификой профессиональной деятельности и новыми формами организации труда в условиях рыночных отношений и конкуренции кадров. </w:t>
      </w:r>
    </w:p>
    <w:p w14:paraId="5CB3EBDF"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 xml:space="preserve">18. Оказать учащимся помощь в соотнесении их интересов, склонностей и способностей с требованиями профессиональной деятельности. </w:t>
      </w:r>
    </w:p>
    <w:p w14:paraId="7D6CB23C" w14:textId="77777777" w:rsidR="008A4688" w:rsidRDefault="008A4688" w:rsidP="008A4688">
      <w:pPr>
        <w:spacing w:after="0" w:line="240" w:lineRule="auto"/>
        <w:ind w:left="567"/>
        <w:jc w:val="both"/>
        <w:rPr>
          <w:rFonts w:ascii="Times New Roman" w:eastAsia="Times New Roman" w:hAnsi="Times New Roman" w:cs="Times New Roman"/>
          <w:sz w:val="26"/>
          <w:szCs w:val="26"/>
        </w:rPr>
      </w:pPr>
      <w:r w:rsidRPr="008A4688">
        <w:rPr>
          <w:rFonts w:ascii="Times New Roman" w:eastAsia="Times New Roman" w:hAnsi="Times New Roman" w:cs="Times New Roman"/>
          <w:sz w:val="26"/>
          <w:szCs w:val="26"/>
        </w:rPr>
        <w:t>19. Расширить профессиональные знания. Развить профессиональный интерес</w:t>
      </w:r>
    </w:p>
    <w:p w14:paraId="4DFE9B09" w14:textId="77777777" w:rsidR="008A4688" w:rsidRDefault="008A4688" w:rsidP="008A4688">
      <w:pPr>
        <w:spacing w:after="0" w:line="240" w:lineRule="auto"/>
        <w:ind w:left="567"/>
        <w:jc w:val="both"/>
        <w:rPr>
          <w:rFonts w:ascii="Times New Roman" w:eastAsia="Times New Roman" w:hAnsi="Times New Roman" w:cs="Times New Roman"/>
          <w:sz w:val="26"/>
          <w:szCs w:val="26"/>
        </w:rPr>
      </w:pPr>
    </w:p>
    <w:p w14:paraId="3B8E9032" w14:textId="77777777" w:rsidR="008A4688" w:rsidRPr="008A4688" w:rsidRDefault="008A4688" w:rsidP="008A4688">
      <w:pPr>
        <w:spacing w:after="0" w:line="240" w:lineRule="auto"/>
        <w:ind w:left="567"/>
        <w:jc w:val="center"/>
        <w:rPr>
          <w:rFonts w:ascii="Times New Roman" w:hAnsi="Times New Roman" w:cs="Times New Roman"/>
          <w:b/>
          <w:sz w:val="26"/>
          <w:szCs w:val="26"/>
        </w:rPr>
      </w:pPr>
      <w:r w:rsidRPr="008A4688">
        <w:rPr>
          <w:rFonts w:ascii="Times New Roman" w:hAnsi="Times New Roman" w:cs="Times New Roman"/>
          <w:b/>
          <w:sz w:val="26"/>
          <w:szCs w:val="26"/>
        </w:rPr>
        <w:t>Рекомендации родителям по профориентации</w:t>
      </w:r>
    </w:p>
    <w:p w14:paraId="673EA587"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ab/>
        <w:t xml:space="preserve">Несмотря на то, что ученики нашей школы удачно поступают в профессиональные заведения, до этого момента ведется большая профориентационная работа. Одну из ключевых ролей в профориентации занимают родители. </w:t>
      </w:r>
    </w:p>
    <w:p w14:paraId="6961244D"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ab/>
        <w:t>Удачный выбор профессии состоит из трех показателей:</w:t>
      </w:r>
    </w:p>
    <w:p w14:paraId="4EBA8C44" w14:textId="77777777" w:rsidR="008A4688" w:rsidRPr="008A4688" w:rsidRDefault="008A4688" w:rsidP="008A4688">
      <w:pPr>
        <w:pStyle w:val="a4"/>
        <w:numPr>
          <w:ilvl w:val="0"/>
          <w:numId w:val="23"/>
        </w:numPr>
        <w:ind w:left="567" w:firstLine="0"/>
        <w:jc w:val="both"/>
        <w:rPr>
          <w:sz w:val="26"/>
          <w:szCs w:val="26"/>
        </w:rPr>
      </w:pPr>
      <w:r w:rsidRPr="008A4688">
        <w:rPr>
          <w:sz w:val="26"/>
          <w:szCs w:val="26"/>
        </w:rPr>
        <w:t>«Хочу» - та профессия, которую подросток сам хочет освоить.</w:t>
      </w:r>
    </w:p>
    <w:p w14:paraId="65A3F4ED" w14:textId="77777777" w:rsidR="008A4688" w:rsidRPr="008A4688" w:rsidRDefault="008A4688" w:rsidP="008A4688">
      <w:pPr>
        <w:pStyle w:val="a4"/>
        <w:numPr>
          <w:ilvl w:val="0"/>
          <w:numId w:val="23"/>
        </w:numPr>
        <w:ind w:left="567" w:firstLine="0"/>
        <w:jc w:val="both"/>
        <w:rPr>
          <w:sz w:val="26"/>
          <w:szCs w:val="26"/>
        </w:rPr>
      </w:pPr>
      <w:r w:rsidRPr="008A4688">
        <w:rPr>
          <w:sz w:val="26"/>
          <w:szCs w:val="26"/>
        </w:rPr>
        <w:t>«Могу» - на сколько у подростка развиты навыки и умения для освоения определенной профессии.</w:t>
      </w:r>
    </w:p>
    <w:p w14:paraId="5DF81B56" w14:textId="77777777" w:rsidR="008A4688" w:rsidRPr="008A4688" w:rsidRDefault="008A4688" w:rsidP="008A4688">
      <w:pPr>
        <w:pStyle w:val="a4"/>
        <w:numPr>
          <w:ilvl w:val="0"/>
          <w:numId w:val="23"/>
        </w:numPr>
        <w:ind w:left="567" w:firstLine="0"/>
        <w:jc w:val="both"/>
        <w:rPr>
          <w:sz w:val="26"/>
          <w:szCs w:val="26"/>
        </w:rPr>
      </w:pPr>
      <w:r w:rsidRPr="008A4688">
        <w:rPr>
          <w:sz w:val="26"/>
          <w:szCs w:val="26"/>
        </w:rPr>
        <w:t>«Надо» - на сколько эта профессия актуальна в настоящее время.</w:t>
      </w:r>
    </w:p>
    <w:p w14:paraId="123D9A05"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Перед тем, как подросток получит школьный аттестат и поступит в профессиональное заведение, родителю необходимо четко понимать, чем он может помочь своему ребенку. Для этого мы разработали определенные рекомендации:</w:t>
      </w:r>
    </w:p>
    <w:p w14:paraId="604A7B3F"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lastRenderedPageBreak/>
        <w:t xml:space="preserve"> 1. Информацию о профессиональных планах ребенка можно получить только в ходе откровенной беседы с ним, ни в коем случае не на бегу. Лучше всего завести разговор как бы «к слову». При этом старайтесь проявлять терпение, такт и искреннюю заинтересованность. </w:t>
      </w:r>
    </w:p>
    <w:p w14:paraId="2466FA07"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2. Если подросток не может четко сформулировать свои планы, надо попытаться понять, с чем это связанно. Возможно до этого времени он не задумывался серьезно о выборе профессии. В этом случае родитель должен поддержать его и дать понять, что всегда готов оказать помощь.</w:t>
      </w:r>
    </w:p>
    <w:p w14:paraId="1D92A5BA"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3. Полезно предложить ребенку подработать на каникулах, выбрав какое-то конкретное занятие. Так подросток сможет понять, что деньги зарабатываются благодаря упорной работе, при преодолении определенных трудностей. А также сможет понять, какие личностные и профессиональные качества необходимо усовершенствовать. </w:t>
      </w:r>
    </w:p>
    <w:p w14:paraId="1DEC997A"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4. Если Вас огорчает профессиональный выбор ребенка, не отговаривайте его и не запрещайте ему что-то категорично. В подростковом возрасте свойственно протестное состояние (если что-то категорично запрещать подростку, он может пойти от противного). Постарайтесь выяснить, на чем основан его выбор, почему он выбрал именно эту профессию (его выбор самостоятельный или он решил пойти учиться за компанию с друзьями).</w:t>
      </w:r>
    </w:p>
    <w:p w14:paraId="18C8AD0C"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 5. Если подросток только мечтает, но ничего не делает, надо помочь ему составить конкретный план, обсудив, сколько времени у него есть и что необходимо успеть.</w:t>
      </w:r>
    </w:p>
    <w:p w14:paraId="65A36306"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 6. Помогите своему ребенку подготовить «запасной вариант» на случай неудачи на выбранном пути. Нет проблем у тех мам и пап, чьи дети с ранних лет мечтают об определенной карьере и трудятся, готовясь к поступлению. Впрочем, по заверениям специалистов, таких детей меньшинство, гораздо больше тех, у кого выбор профессии вызывает серьезные сомнения и трудности. Что делать родителям в такой ситуации? Разворачивать серьезную профориентационную работу! Причем вопрос о том, куда пойти учиться, лучше начинать решать еще в 8-9-м классе. </w:t>
      </w:r>
    </w:p>
    <w:p w14:paraId="481AC9D3"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7. Вместе, но не вместо. </w:t>
      </w:r>
    </w:p>
    <w:p w14:paraId="46BD8C07"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Главное для родителей - отдавать себе отчет в том, что они лишь помогают ребенку определиться, а вовсе не определяются вместо него. Помогают - потому что большинство детей в 14-16 лет еще психологически не готовы сделать выбор самостоятельно, более того, значительная часть их испытывает страх перед необходимостью принятия решения. За долгие годы учебы в школе им предлагались в основном готовые решения, все было известно наперед и определено расписаниями и учебными планами. И растерянность подростка, когда ему вдруг предлагают определиться в таком архиважном вопросе, вполне понятна. Так что вряд ли родителям стоит так уж рассчитывать на полную самостоятельность ребенка в выборе профессии: ваш повзрослевший малыш подсознательно ждет совета от старших, даже если прямо он об этом не говорит. С другой стороны, нельзя полностью снимать с него ответственность за совершаемый выбор. Важно, чтобы у него сложилось ощущение, что это он так решил. Ведь если подростку кажется, что профессию он выбрал не сам, то и учится он не для себя, воспринимая учебу как скучную и тягостную обязанность. </w:t>
      </w:r>
    </w:p>
    <w:p w14:paraId="70B1C35A"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Но, разумеется, действенная профориентационная работа возможна только в тех семьях, где налажена доверительная атмосфера. Если же диалога не получается и обсуждение любого вопроса заканчивается открытой конфронтацией, значит, </w:t>
      </w:r>
      <w:r w:rsidRPr="008A4688">
        <w:rPr>
          <w:rFonts w:ascii="Times New Roman" w:hAnsi="Times New Roman" w:cs="Times New Roman"/>
          <w:sz w:val="26"/>
          <w:szCs w:val="26"/>
        </w:rPr>
        <w:lastRenderedPageBreak/>
        <w:t>сначала надо восстанавливать «погоду в доме» (и лучше при помощи психолога), а уж потом заниматься планированием будущего.</w:t>
      </w:r>
    </w:p>
    <w:p w14:paraId="6EA05997"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7 шагов к решению.</w:t>
      </w:r>
    </w:p>
    <w:p w14:paraId="1899E67A"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Итак, задача родителей - не навязывать подростку уже готовое решение, а помочь ему определиться самому. Как это сделать? </w:t>
      </w:r>
    </w:p>
    <w:p w14:paraId="632B8A18"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ШАГ 1. Составьте таблицу профессиональных предпочтений. </w:t>
      </w:r>
    </w:p>
    <w:p w14:paraId="185DA844"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Выбирая профессию, человек выбирает не только способ добывания денег, но и социальную среду, образ жизни. Предложите ребенку подумать над тем, каким требованиям, по его мнению, должна отвечать его будущая работа. Составьте максимально подробный список таких требований (уровень заработной платы, характер и условия труда, престижность, занятость, реальное трудоустройство и т. д.). </w:t>
      </w:r>
    </w:p>
    <w:p w14:paraId="5C0D019B"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Впишите эти пункты в столбцы, а в строки - названия профессий, кажущихся ребенку наиболее привлекательными. </w:t>
      </w:r>
    </w:p>
    <w:tbl>
      <w:tblPr>
        <w:tblStyle w:val="a7"/>
        <w:tblW w:w="0" w:type="auto"/>
        <w:tblInd w:w="562" w:type="dxa"/>
        <w:tblLook w:val="04A0" w:firstRow="1" w:lastRow="0" w:firstColumn="1" w:lastColumn="0" w:noHBand="0" w:noVBand="1"/>
      </w:tblPr>
      <w:tblGrid>
        <w:gridCol w:w="2050"/>
        <w:gridCol w:w="1879"/>
        <w:gridCol w:w="1796"/>
        <w:gridCol w:w="2488"/>
        <w:gridCol w:w="1649"/>
        <w:gridCol w:w="2758"/>
      </w:tblGrid>
      <w:tr w:rsidR="008A4688" w:rsidRPr="008A4688" w14:paraId="3E5216C2" w14:textId="77777777" w:rsidTr="008A4688">
        <w:tc>
          <w:tcPr>
            <w:tcW w:w="1488" w:type="dxa"/>
          </w:tcPr>
          <w:p w14:paraId="7A038D64" w14:textId="77777777" w:rsidR="008A4688" w:rsidRPr="008A4688" w:rsidRDefault="008A4688" w:rsidP="008A4688">
            <w:pPr>
              <w:spacing w:after="0" w:line="240" w:lineRule="auto"/>
              <w:ind w:left="567"/>
              <w:jc w:val="both"/>
              <w:rPr>
                <w:rFonts w:ascii="Times New Roman" w:hAnsi="Times New Roman"/>
                <w:b/>
                <w:sz w:val="26"/>
                <w:szCs w:val="26"/>
              </w:rPr>
            </w:pPr>
          </w:p>
        </w:tc>
        <w:tc>
          <w:tcPr>
            <w:tcW w:w="1879" w:type="dxa"/>
          </w:tcPr>
          <w:p w14:paraId="75543FB8"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Зарплата</w:t>
            </w:r>
          </w:p>
        </w:tc>
        <w:tc>
          <w:tcPr>
            <w:tcW w:w="1796" w:type="dxa"/>
          </w:tcPr>
          <w:p w14:paraId="3C1D6291"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Условия труда</w:t>
            </w:r>
          </w:p>
        </w:tc>
        <w:tc>
          <w:tcPr>
            <w:tcW w:w="2488" w:type="dxa"/>
          </w:tcPr>
          <w:p w14:paraId="4E5B1DBB"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Престижность</w:t>
            </w:r>
          </w:p>
        </w:tc>
        <w:tc>
          <w:tcPr>
            <w:tcW w:w="1649" w:type="dxa"/>
          </w:tcPr>
          <w:p w14:paraId="18906C99"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Время работы</w:t>
            </w:r>
          </w:p>
        </w:tc>
        <w:tc>
          <w:tcPr>
            <w:tcW w:w="2758" w:type="dxa"/>
          </w:tcPr>
          <w:p w14:paraId="77A2DF01"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Реальность трудоустройства</w:t>
            </w:r>
          </w:p>
        </w:tc>
      </w:tr>
      <w:tr w:rsidR="008A4688" w:rsidRPr="008A4688" w14:paraId="47E47857" w14:textId="77777777" w:rsidTr="008A4688">
        <w:tc>
          <w:tcPr>
            <w:tcW w:w="1488" w:type="dxa"/>
          </w:tcPr>
          <w:p w14:paraId="6E3FF1CE"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Повар</w:t>
            </w:r>
          </w:p>
        </w:tc>
        <w:tc>
          <w:tcPr>
            <w:tcW w:w="1879" w:type="dxa"/>
          </w:tcPr>
          <w:p w14:paraId="262C6A2B" w14:textId="77777777" w:rsidR="008A4688" w:rsidRPr="008A4688" w:rsidRDefault="008A4688" w:rsidP="008A4688">
            <w:pPr>
              <w:spacing w:after="0" w:line="240" w:lineRule="auto"/>
              <w:ind w:left="567"/>
              <w:jc w:val="both"/>
              <w:rPr>
                <w:rFonts w:ascii="Times New Roman" w:hAnsi="Times New Roman"/>
                <w:sz w:val="26"/>
                <w:szCs w:val="26"/>
              </w:rPr>
            </w:pPr>
          </w:p>
        </w:tc>
        <w:tc>
          <w:tcPr>
            <w:tcW w:w="1796" w:type="dxa"/>
          </w:tcPr>
          <w:p w14:paraId="10F1B0B1" w14:textId="77777777" w:rsidR="008A4688" w:rsidRPr="008A4688" w:rsidRDefault="008A4688" w:rsidP="008A4688">
            <w:pPr>
              <w:spacing w:after="0" w:line="240" w:lineRule="auto"/>
              <w:ind w:left="567"/>
              <w:jc w:val="both"/>
              <w:rPr>
                <w:rFonts w:ascii="Times New Roman" w:hAnsi="Times New Roman"/>
                <w:sz w:val="26"/>
                <w:szCs w:val="26"/>
              </w:rPr>
            </w:pPr>
          </w:p>
        </w:tc>
        <w:tc>
          <w:tcPr>
            <w:tcW w:w="2488" w:type="dxa"/>
          </w:tcPr>
          <w:p w14:paraId="23142B34" w14:textId="77777777" w:rsidR="008A4688" w:rsidRPr="008A4688" w:rsidRDefault="008A4688" w:rsidP="008A4688">
            <w:pPr>
              <w:spacing w:after="0" w:line="240" w:lineRule="auto"/>
              <w:ind w:left="567"/>
              <w:jc w:val="both"/>
              <w:rPr>
                <w:rFonts w:ascii="Times New Roman" w:hAnsi="Times New Roman"/>
                <w:sz w:val="26"/>
                <w:szCs w:val="26"/>
              </w:rPr>
            </w:pPr>
          </w:p>
        </w:tc>
        <w:tc>
          <w:tcPr>
            <w:tcW w:w="1649" w:type="dxa"/>
          </w:tcPr>
          <w:p w14:paraId="57CA2682" w14:textId="77777777" w:rsidR="008A4688" w:rsidRPr="008A4688" w:rsidRDefault="008A4688" w:rsidP="008A4688">
            <w:pPr>
              <w:spacing w:after="0" w:line="240" w:lineRule="auto"/>
              <w:ind w:left="567"/>
              <w:jc w:val="both"/>
              <w:rPr>
                <w:rFonts w:ascii="Times New Roman" w:hAnsi="Times New Roman"/>
                <w:sz w:val="26"/>
                <w:szCs w:val="26"/>
              </w:rPr>
            </w:pPr>
          </w:p>
        </w:tc>
        <w:tc>
          <w:tcPr>
            <w:tcW w:w="2758" w:type="dxa"/>
          </w:tcPr>
          <w:p w14:paraId="0134210C" w14:textId="77777777" w:rsidR="008A4688" w:rsidRPr="008A4688" w:rsidRDefault="008A4688" w:rsidP="008A4688">
            <w:pPr>
              <w:spacing w:after="0" w:line="240" w:lineRule="auto"/>
              <w:ind w:left="567"/>
              <w:jc w:val="both"/>
              <w:rPr>
                <w:rFonts w:ascii="Times New Roman" w:hAnsi="Times New Roman"/>
                <w:sz w:val="26"/>
                <w:szCs w:val="26"/>
              </w:rPr>
            </w:pPr>
          </w:p>
        </w:tc>
      </w:tr>
      <w:tr w:rsidR="008A4688" w:rsidRPr="008A4688" w14:paraId="23F23A77" w14:textId="77777777" w:rsidTr="008A4688">
        <w:tc>
          <w:tcPr>
            <w:tcW w:w="1488" w:type="dxa"/>
          </w:tcPr>
          <w:p w14:paraId="22E9772D" w14:textId="77777777" w:rsidR="008A4688" w:rsidRPr="008A4688" w:rsidRDefault="008A4688" w:rsidP="008A4688">
            <w:pPr>
              <w:spacing w:after="0" w:line="240" w:lineRule="auto"/>
              <w:ind w:left="567"/>
              <w:jc w:val="both"/>
              <w:rPr>
                <w:rFonts w:ascii="Times New Roman" w:hAnsi="Times New Roman"/>
                <w:b/>
                <w:sz w:val="26"/>
                <w:szCs w:val="26"/>
              </w:rPr>
            </w:pPr>
            <w:r w:rsidRPr="008A4688">
              <w:rPr>
                <w:rFonts w:ascii="Times New Roman" w:hAnsi="Times New Roman"/>
                <w:b/>
                <w:sz w:val="26"/>
                <w:szCs w:val="26"/>
              </w:rPr>
              <w:t>Строитель</w:t>
            </w:r>
          </w:p>
        </w:tc>
        <w:tc>
          <w:tcPr>
            <w:tcW w:w="1879" w:type="dxa"/>
          </w:tcPr>
          <w:p w14:paraId="718DC8EB" w14:textId="77777777" w:rsidR="008A4688" w:rsidRPr="008A4688" w:rsidRDefault="008A4688" w:rsidP="008A4688">
            <w:pPr>
              <w:spacing w:after="0" w:line="240" w:lineRule="auto"/>
              <w:ind w:left="567"/>
              <w:jc w:val="both"/>
              <w:rPr>
                <w:rFonts w:ascii="Times New Roman" w:hAnsi="Times New Roman"/>
                <w:sz w:val="26"/>
                <w:szCs w:val="26"/>
              </w:rPr>
            </w:pPr>
          </w:p>
        </w:tc>
        <w:tc>
          <w:tcPr>
            <w:tcW w:w="1796" w:type="dxa"/>
          </w:tcPr>
          <w:p w14:paraId="6761DBD3" w14:textId="77777777" w:rsidR="008A4688" w:rsidRPr="008A4688" w:rsidRDefault="008A4688" w:rsidP="008A4688">
            <w:pPr>
              <w:spacing w:after="0" w:line="240" w:lineRule="auto"/>
              <w:ind w:left="567"/>
              <w:jc w:val="both"/>
              <w:rPr>
                <w:rFonts w:ascii="Times New Roman" w:hAnsi="Times New Roman"/>
                <w:sz w:val="26"/>
                <w:szCs w:val="26"/>
              </w:rPr>
            </w:pPr>
          </w:p>
        </w:tc>
        <w:tc>
          <w:tcPr>
            <w:tcW w:w="2488" w:type="dxa"/>
          </w:tcPr>
          <w:p w14:paraId="303B229E" w14:textId="77777777" w:rsidR="008A4688" w:rsidRPr="008A4688" w:rsidRDefault="008A4688" w:rsidP="008A4688">
            <w:pPr>
              <w:spacing w:after="0" w:line="240" w:lineRule="auto"/>
              <w:ind w:left="567"/>
              <w:jc w:val="both"/>
              <w:rPr>
                <w:rFonts w:ascii="Times New Roman" w:hAnsi="Times New Roman"/>
                <w:sz w:val="26"/>
                <w:szCs w:val="26"/>
              </w:rPr>
            </w:pPr>
          </w:p>
        </w:tc>
        <w:tc>
          <w:tcPr>
            <w:tcW w:w="1649" w:type="dxa"/>
          </w:tcPr>
          <w:p w14:paraId="67ABCFA1" w14:textId="77777777" w:rsidR="008A4688" w:rsidRPr="008A4688" w:rsidRDefault="008A4688" w:rsidP="008A4688">
            <w:pPr>
              <w:spacing w:after="0" w:line="240" w:lineRule="auto"/>
              <w:ind w:left="567"/>
              <w:jc w:val="both"/>
              <w:rPr>
                <w:rFonts w:ascii="Times New Roman" w:hAnsi="Times New Roman"/>
                <w:sz w:val="26"/>
                <w:szCs w:val="26"/>
              </w:rPr>
            </w:pPr>
          </w:p>
        </w:tc>
        <w:tc>
          <w:tcPr>
            <w:tcW w:w="2758" w:type="dxa"/>
          </w:tcPr>
          <w:p w14:paraId="45493139" w14:textId="77777777" w:rsidR="008A4688" w:rsidRPr="008A4688" w:rsidRDefault="008A4688" w:rsidP="008A4688">
            <w:pPr>
              <w:spacing w:after="0" w:line="240" w:lineRule="auto"/>
              <w:ind w:left="567"/>
              <w:jc w:val="both"/>
              <w:rPr>
                <w:rFonts w:ascii="Times New Roman" w:hAnsi="Times New Roman"/>
                <w:sz w:val="26"/>
                <w:szCs w:val="26"/>
              </w:rPr>
            </w:pPr>
          </w:p>
        </w:tc>
      </w:tr>
    </w:tbl>
    <w:p w14:paraId="1EB9AA25" w14:textId="77777777" w:rsidR="008A4688" w:rsidRPr="008A4688" w:rsidRDefault="008A4688" w:rsidP="008A4688">
      <w:pPr>
        <w:spacing w:after="0" w:line="240" w:lineRule="auto"/>
        <w:ind w:left="567"/>
        <w:jc w:val="both"/>
        <w:rPr>
          <w:rFonts w:ascii="Times New Roman" w:hAnsi="Times New Roman" w:cs="Times New Roman"/>
          <w:sz w:val="26"/>
          <w:szCs w:val="26"/>
        </w:rPr>
      </w:pPr>
    </w:p>
    <w:p w14:paraId="53C108C9"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Заполняя таблицу, сопоставляйте требование и профессию: если они совпадают, ставьте в этой клетке плюс, если нет - минус. Проанализируйте, какая профессия набрала плюсов больше всего. Возможно, около этой специальности ребенку и стоит искать свое призвание. Разумеется, такой способ профориентации - не самый точный. Но его преимущество в том, что он предлагает школьнику самостоятельно поразмышлять (и может быть, впервые!) над личной системой ценностей, над тем, каким он видит свое будущее. На сегодняшний день есть много онлайн-конструкторов профессий, которые помогают подростку в определении профессионального пути. </w:t>
      </w:r>
    </w:p>
    <w:p w14:paraId="2F7ADB77" w14:textId="77777777" w:rsidR="008A4688" w:rsidRPr="008A4688" w:rsidRDefault="008A4688" w:rsidP="008A4688">
      <w:pPr>
        <w:spacing w:after="0" w:line="240" w:lineRule="auto"/>
        <w:ind w:left="567"/>
        <w:jc w:val="both"/>
        <w:rPr>
          <w:rFonts w:ascii="Times New Roman" w:hAnsi="Times New Roman" w:cs="Times New Roman"/>
          <w:sz w:val="26"/>
          <w:szCs w:val="26"/>
        </w:rPr>
      </w:pPr>
    </w:p>
    <w:p w14:paraId="174232E8"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 ШАГ 2. Расширяйте знания о профессиональном мире. </w:t>
      </w:r>
    </w:p>
    <w:p w14:paraId="61A7BD7B"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Чтобы выбирать, нужно знать, из чего выбирать. Между тем очевидно, что жизненный опыт подростка ограничен, его представления о трудовой деятельности отрывочны, а подчас и нереалистичны. Например, многие подростки утверждают, что собираются стать менеджерами, но на вопрос о том, что это за работа, внятно ответить не могут. Другие смешивают понятия «профессия» и «должность», например, заявляют: «Хочу быть начальником!» Кто-то говорит, что любит играть в компьютерные игры, получать информацию из Интернета, поэтому хочет стать программистом. А ведь программист - отнюдь не просто пользователь компьютера. </w:t>
      </w:r>
    </w:p>
    <w:p w14:paraId="7B1CF14B"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Задача родителя - выступить экспертом, поделиться той информацией, которой он владеет: рассказать, что представляет собой та или иная профессия, какие ограничения она накладывает. </w:t>
      </w:r>
    </w:p>
    <w:p w14:paraId="2061D3BE"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К профориентационной работе можно привлечь друзей и знакомых. Например, если ваше чадо подумывает, не стать ли ему юристом - и среди ваших знакомых как раз таковые имеются, - стоит попросить их пообщаться с вашим ребенком, даже </w:t>
      </w:r>
      <w:r w:rsidRPr="008A4688">
        <w:rPr>
          <w:rFonts w:ascii="Times New Roman" w:hAnsi="Times New Roman" w:cs="Times New Roman"/>
          <w:sz w:val="26"/>
          <w:szCs w:val="26"/>
        </w:rPr>
        <w:lastRenderedPageBreak/>
        <w:t xml:space="preserve">сводить его к ним на работу. Опыт подобного общения может заставить подростка задуматься о том, насколько его представления о выбранной специальности соответствуют действительности. </w:t>
      </w:r>
    </w:p>
    <w:p w14:paraId="6404DF7C"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ШАГ 3. Больше информации!</w:t>
      </w:r>
    </w:p>
    <w:p w14:paraId="29FE927B"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 Активно (и вместе с ребенком!) собирайте информацию о рынке труда, о новых и перспективных специальностях. В этом могут помочь ежегодно выпускаемые справочники, профессиональные журналы, а также интернет-сайты. Иногда в подобных изданиях ребенок находит профессию, о существовании которой он не догадывался (и даже не догадывались его родители!).</w:t>
      </w:r>
    </w:p>
    <w:p w14:paraId="26464AE2"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 ШАГ 4. От слов - к делу. </w:t>
      </w:r>
    </w:p>
    <w:p w14:paraId="71B37D8A"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Но не стоит ограничиваться только рассказами и разговорами. Все мы знаем, что подростки довольно скептически относятся к мнению взрослых, особенно родителей. Гораздо важнее непосредственный опыт. Если ребенка заинтересовала какая-то профессия, предложите ему «порепетировать» ее в профильном кружке, секции, классе. Эта работа должна вестись в тесном сотрудничестве с классным руководителем, ведь именно он поддерживает интерес к профессиям детей в учебное время.</w:t>
      </w:r>
    </w:p>
    <w:p w14:paraId="0DE4153E"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ШАГ 5. Предложите ребенку пройти профориентационное тестирование. Чтобы выбрать профессию, необходимо не только разбираться в мире существующих профессий, но прежде всего познать себя - свои личностные качества, способности, стремления. Ведь очевидно, что карьерных высот человек скорее добьется в том деле, которое, с одной стороны, ему интересно, а с другой - соответствует его способностям. Например, дизайнеру важно иметь зрительную логику и образное мышление, журналисту - умение замечать детали и связно излагать мысли, инструктору по фитнесу - физическую подготовку и организаторские способности и т. Д Однако надо иметь в виду, что цель таких тестов - не выдать на гора готовый ответ на вопрос «кем быть», а «запустить» процесс самопознания, помочь ребенку разобраться в том, какой он по складу характера, к чему у него есть склонности, а к чему нет. И ни в коем случае нельзя считать полученные результаты и выводы однозначно верными. </w:t>
      </w:r>
    </w:p>
    <w:p w14:paraId="020F939D"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ШАГ 6. В техникум/колледж - на экскурсию. Неплохо сводить ребенка на «день открытых дверей» в учебное заведение - и желательно не в один. Не придавайте таким походам чрезмерное значение - ведь совсем не обязательно, что именно здесь ваш отрок захочет провести свои студенческие годы. Идите в техникум/колледж просто как в музей - посмотреть, пообщаться, прочувствовать «мое - не мое». </w:t>
      </w:r>
    </w:p>
    <w:p w14:paraId="2A9EA855"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ШАГ 7. Обсуждайте альтернативы. Говоря с ребенком о будущей профессии, не зацикливайтесь на одном варианте. Как правило, сам подросток о запасном аэродроме не задумывается, поэтому для родителей важно поставить перед ним вопрос: что он будет делать, если ему не удастся реализовать намеченное? </w:t>
      </w:r>
    </w:p>
    <w:p w14:paraId="23AC847F"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Наличие альтернативы позволяет снизить у ребенка напряжение и тревогу. Можно спросить прямо: «А чем ты собираешься заниматься, если у тебя не получится стать экономистом?» А можно обсуждать эту проблему применительно к третьим лицам: «Представляешь, Андрей всю жизнь мечтал стать футболистом, готовился к спортивной карьере, но получил травму, и ему пришлось уйти. Теперь он думает, кем быть». </w:t>
      </w:r>
    </w:p>
    <w:p w14:paraId="2C63CEC9"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Ошибка - тоже опыт Выбор профессии - дело, без сомнения, важное и ответственное, но не стоит относиться к нему как к процессу необратимому. Тот выбор, который делают наши дети сегодня, отражает лишь их нынешние интересы и </w:t>
      </w:r>
      <w:r w:rsidRPr="008A4688">
        <w:rPr>
          <w:rFonts w:ascii="Times New Roman" w:hAnsi="Times New Roman" w:cs="Times New Roman"/>
          <w:sz w:val="26"/>
          <w:szCs w:val="26"/>
        </w:rPr>
        <w:lastRenderedPageBreak/>
        <w:t xml:space="preserve">потребности. Замечательно, если выбранная специальность всегда будет им интересна, ну а если их предпочтения изменятся - в этом нет никакой трагедии. </w:t>
      </w:r>
    </w:p>
    <w:p w14:paraId="0C00B5E9"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Специалисты отмечают, что выбор профессии один раз и на всю жизнь уходит в прошлое. Мы живем в мире, который стремительно меняется. Невозможно предсказать, какова будет ситуация на рынке труда, скажем, лет через десять. Не исключено, что специальности, которые в настоящее время востребованы и высоко оплачиваются, совсем не будут таковыми и наоборот. Но в любом случае у каждого остается возможность что-то переиграть или начать заново.</w:t>
      </w:r>
    </w:p>
    <w:p w14:paraId="124F6AAA" w14:textId="77777777" w:rsidR="008A4688" w:rsidRPr="008A4688" w:rsidRDefault="008A4688" w:rsidP="008A4688">
      <w:pPr>
        <w:spacing w:after="0" w:line="240" w:lineRule="auto"/>
        <w:ind w:left="567"/>
        <w:jc w:val="both"/>
        <w:rPr>
          <w:rFonts w:ascii="Times New Roman" w:hAnsi="Times New Roman" w:cs="Times New Roman"/>
          <w:sz w:val="26"/>
          <w:szCs w:val="26"/>
        </w:rPr>
      </w:pPr>
      <w:r w:rsidRPr="008A4688">
        <w:rPr>
          <w:rFonts w:ascii="Times New Roman" w:hAnsi="Times New Roman" w:cs="Times New Roman"/>
          <w:sz w:val="26"/>
          <w:szCs w:val="26"/>
        </w:rPr>
        <w:t xml:space="preserve">Также ученик должен понимать, что школьный аттестат не только показатель того, как успешно он усвоил школьный учебный материал. Школьный аттестат – пропуск в то учебное заведение, в которое хочет поступить ребенок. Средний балл аттестата поможет ему поступить на желающую профессию на бюджетное или платное место. Чем выше балл – тем больше шансов поступить. </w:t>
      </w:r>
    </w:p>
    <w:p w14:paraId="0BBBA605" w14:textId="77777777" w:rsidR="008A4688" w:rsidRPr="008A4688" w:rsidRDefault="008A4688" w:rsidP="008A4688">
      <w:pPr>
        <w:spacing w:after="0" w:line="240" w:lineRule="auto"/>
        <w:ind w:left="567"/>
        <w:jc w:val="both"/>
        <w:rPr>
          <w:rFonts w:ascii="Times New Roman" w:eastAsia="Times New Roman" w:hAnsi="Times New Roman" w:cs="Times New Roman"/>
          <w:sz w:val="26"/>
          <w:szCs w:val="26"/>
        </w:rPr>
      </w:pPr>
    </w:p>
    <w:p w14:paraId="38DCD260" w14:textId="77777777" w:rsidR="00AE4EE4" w:rsidRPr="00AE4EE4" w:rsidRDefault="00AE4EE4" w:rsidP="00AE4EE4">
      <w:pPr>
        <w:spacing w:after="0" w:line="240" w:lineRule="auto"/>
        <w:ind w:left="567"/>
        <w:jc w:val="center"/>
        <w:rPr>
          <w:rFonts w:ascii="Times New Roman" w:hAnsi="Times New Roman" w:cs="Times New Roman"/>
          <w:b/>
          <w:sz w:val="26"/>
          <w:szCs w:val="26"/>
        </w:rPr>
      </w:pPr>
    </w:p>
    <w:sectPr w:rsidR="00AE4EE4" w:rsidRPr="00AE4EE4" w:rsidSect="00F72DAE">
      <w:pgSz w:w="16838" w:h="11906" w:orient="landscape"/>
      <w:pgMar w:top="1135"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MS PMincho"/>
    <w:charset w:val="80"/>
    <w:family w:val="roman"/>
    <w:pitch w:val="variable"/>
  </w:font>
  <w:font w:name="DejaVu Sans">
    <w:altName w:val="MS Mincho"/>
    <w:charset w:val="80"/>
    <w:family w:val="auto"/>
    <w:pitch w:val="variable"/>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6F2"/>
    <w:multiLevelType w:val="multilevel"/>
    <w:tmpl w:val="FE16396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64117E5"/>
    <w:multiLevelType w:val="hybridMultilevel"/>
    <w:tmpl w:val="01E40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9237FE"/>
    <w:multiLevelType w:val="hybridMultilevel"/>
    <w:tmpl w:val="AD6227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8D32639"/>
    <w:multiLevelType w:val="multilevel"/>
    <w:tmpl w:val="318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04092"/>
    <w:multiLevelType w:val="multilevel"/>
    <w:tmpl w:val="C908F6A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5" w15:restartNumberingAfterBreak="0">
    <w:nsid w:val="19271593"/>
    <w:multiLevelType w:val="multilevel"/>
    <w:tmpl w:val="C27A5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A20D84"/>
    <w:multiLevelType w:val="multilevel"/>
    <w:tmpl w:val="80282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D81F13"/>
    <w:multiLevelType w:val="hybridMultilevel"/>
    <w:tmpl w:val="521EC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E86B1E"/>
    <w:multiLevelType w:val="multilevel"/>
    <w:tmpl w:val="5D4CB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DE05A3"/>
    <w:multiLevelType w:val="multilevel"/>
    <w:tmpl w:val="DEAE4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B72DCE"/>
    <w:multiLevelType w:val="multilevel"/>
    <w:tmpl w:val="E7228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465C4A"/>
    <w:multiLevelType w:val="hybridMultilevel"/>
    <w:tmpl w:val="7D78D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37F2597"/>
    <w:multiLevelType w:val="multilevel"/>
    <w:tmpl w:val="7B7E2C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534C436D"/>
    <w:multiLevelType w:val="multilevel"/>
    <w:tmpl w:val="C3F8B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BD0AED"/>
    <w:multiLevelType w:val="multilevel"/>
    <w:tmpl w:val="C8747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872EF0"/>
    <w:multiLevelType w:val="hybridMultilevel"/>
    <w:tmpl w:val="7D1ADB5A"/>
    <w:lvl w:ilvl="0" w:tplc="C068DE02">
      <w:start w:val="1"/>
      <w:numFmt w:val="decimal"/>
      <w:lvlText w:val="%1."/>
      <w:lvlJc w:val="left"/>
      <w:pPr>
        <w:ind w:left="1068" w:hanging="360"/>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5FE40801"/>
    <w:multiLevelType w:val="multilevel"/>
    <w:tmpl w:val="660C4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3020FC"/>
    <w:multiLevelType w:val="multilevel"/>
    <w:tmpl w:val="5C48B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726B91"/>
    <w:multiLevelType w:val="multilevel"/>
    <w:tmpl w:val="D65E6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923AF7"/>
    <w:multiLevelType w:val="multilevel"/>
    <w:tmpl w:val="8880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071EE6"/>
    <w:multiLevelType w:val="multilevel"/>
    <w:tmpl w:val="4B8A4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282564"/>
    <w:multiLevelType w:val="multilevel"/>
    <w:tmpl w:val="6882C53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7AF56AF2"/>
    <w:multiLevelType w:val="multilevel"/>
    <w:tmpl w:val="336AC1EA"/>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16cid:durableId="1056706753">
    <w:abstractNumId w:val="15"/>
  </w:num>
  <w:num w:numId="2" w16cid:durableId="2030257905">
    <w:abstractNumId w:val="7"/>
  </w:num>
  <w:num w:numId="3" w16cid:durableId="1775442571">
    <w:abstractNumId w:val="19"/>
  </w:num>
  <w:num w:numId="4" w16cid:durableId="302778174">
    <w:abstractNumId w:val="2"/>
  </w:num>
  <w:num w:numId="5" w16cid:durableId="518008310">
    <w:abstractNumId w:val="16"/>
  </w:num>
  <w:num w:numId="6" w16cid:durableId="157119953">
    <w:abstractNumId w:val="3"/>
  </w:num>
  <w:num w:numId="7" w16cid:durableId="545877773">
    <w:abstractNumId w:val="4"/>
  </w:num>
  <w:num w:numId="8" w16cid:durableId="1072003303">
    <w:abstractNumId w:val="13"/>
  </w:num>
  <w:num w:numId="9" w16cid:durableId="1835492231">
    <w:abstractNumId w:val="6"/>
  </w:num>
  <w:num w:numId="10" w16cid:durableId="784098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0624300">
    <w:abstractNumId w:val="18"/>
  </w:num>
  <w:num w:numId="12" w16cid:durableId="60057265">
    <w:abstractNumId w:val="9"/>
  </w:num>
  <w:num w:numId="13" w16cid:durableId="660931713">
    <w:abstractNumId w:val="5"/>
  </w:num>
  <w:num w:numId="14" w16cid:durableId="1565481704">
    <w:abstractNumId w:val="10"/>
  </w:num>
  <w:num w:numId="15" w16cid:durableId="770661577">
    <w:abstractNumId w:val="20"/>
  </w:num>
  <w:num w:numId="16" w16cid:durableId="2108234066">
    <w:abstractNumId w:val="17"/>
  </w:num>
  <w:num w:numId="17" w16cid:durableId="1103187344">
    <w:abstractNumId w:val="14"/>
  </w:num>
  <w:num w:numId="18" w16cid:durableId="2286153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09702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3830165">
    <w:abstractNumId w:val="8"/>
  </w:num>
  <w:num w:numId="21" w16cid:durableId="1539854898">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47840312">
    <w:abstractNumId w:val="1"/>
  </w:num>
  <w:num w:numId="23" w16cid:durableId="6162555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84F"/>
    <w:rsid w:val="00025AEA"/>
    <w:rsid w:val="00037B62"/>
    <w:rsid w:val="000B64D5"/>
    <w:rsid w:val="000E79EC"/>
    <w:rsid w:val="000F1BB8"/>
    <w:rsid w:val="00166BC1"/>
    <w:rsid w:val="00173871"/>
    <w:rsid w:val="00196CDE"/>
    <w:rsid w:val="00223BC3"/>
    <w:rsid w:val="0025680B"/>
    <w:rsid w:val="00270E38"/>
    <w:rsid w:val="002A168B"/>
    <w:rsid w:val="002D213D"/>
    <w:rsid w:val="00311602"/>
    <w:rsid w:val="00316134"/>
    <w:rsid w:val="003171B5"/>
    <w:rsid w:val="00345CCD"/>
    <w:rsid w:val="00360A37"/>
    <w:rsid w:val="003F0C25"/>
    <w:rsid w:val="00494804"/>
    <w:rsid w:val="0050653E"/>
    <w:rsid w:val="00520AD8"/>
    <w:rsid w:val="00586357"/>
    <w:rsid w:val="00595B4B"/>
    <w:rsid w:val="005D1033"/>
    <w:rsid w:val="005E032C"/>
    <w:rsid w:val="006265AE"/>
    <w:rsid w:val="0064692B"/>
    <w:rsid w:val="00662B30"/>
    <w:rsid w:val="006F4F4D"/>
    <w:rsid w:val="00751AFA"/>
    <w:rsid w:val="00755A50"/>
    <w:rsid w:val="007E300E"/>
    <w:rsid w:val="008234C6"/>
    <w:rsid w:val="008462A1"/>
    <w:rsid w:val="0089384F"/>
    <w:rsid w:val="008A4688"/>
    <w:rsid w:val="00970DE7"/>
    <w:rsid w:val="009F68E7"/>
    <w:rsid w:val="00A03AE7"/>
    <w:rsid w:val="00AE4EE4"/>
    <w:rsid w:val="00B046A4"/>
    <w:rsid w:val="00B23F0F"/>
    <w:rsid w:val="00BA11E5"/>
    <w:rsid w:val="00BC4D22"/>
    <w:rsid w:val="00BE54DB"/>
    <w:rsid w:val="00BE5C3D"/>
    <w:rsid w:val="00C56DC2"/>
    <w:rsid w:val="00CC5476"/>
    <w:rsid w:val="00CD204E"/>
    <w:rsid w:val="00D01573"/>
    <w:rsid w:val="00D061F9"/>
    <w:rsid w:val="00D075FD"/>
    <w:rsid w:val="00D12AB3"/>
    <w:rsid w:val="00D362D0"/>
    <w:rsid w:val="00DE704D"/>
    <w:rsid w:val="00DF2D3E"/>
    <w:rsid w:val="00E55BB7"/>
    <w:rsid w:val="00E67BF5"/>
    <w:rsid w:val="00E7311F"/>
    <w:rsid w:val="00F31128"/>
    <w:rsid w:val="00F72DAE"/>
    <w:rsid w:val="00FA4EE9"/>
    <w:rsid w:val="00FC47E9"/>
    <w:rsid w:val="00FF2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0FBC9"/>
  <w15:chartTrackingRefBased/>
  <w15:docId w15:val="{C827AE81-0338-4B1D-AB8F-748E2EFBE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204E"/>
    <w:pPr>
      <w:spacing w:after="200" w:line="276" w:lineRule="auto"/>
    </w:pPr>
    <w:rPr>
      <w:rFonts w:eastAsiaTheme="minorEastAsia"/>
      <w:lang w:eastAsia="ru-RU"/>
    </w:rPr>
  </w:style>
  <w:style w:type="paragraph" w:styleId="2">
    <w:name w:val="heading 2"/>
    <w:basedOn w:val="a"/>
    <w:next w:val="a"/>
    <w:link w:val="20"/>
    <w:uiPriority w:val="99"/>
    <w:unhideWhenUsed/>
    <w:qFormat/>
    <w:rsid w:val="00CD204E"/>
    <w:pPr>
      <w:keepNext/>
      <w:spacing w:before="240" w:after="60" w:line="240" w:lineRule="auto"/>
      <w:outlineLvl w:val="1"/>
    </w:pPr>
    <w:rPr>
      <w:rFonts w:ascii="Calibri Light" w:eastAsia="Times New Roman" w:hAnsi="Calibri Light" w:cs="Times New Roman"/>
      <w:b/>
      <w:bCs/>
      <w:i/>
      <w:iCs/>
      <w:sz w:val="28"/>
      <w:szCs w:val="28"/>
    </w:rPr>
  </w:style>
  <w:style w:type="paragraph" w:styleId="3">
    <w:name w:val="heading 3"/>
    <w:basedOn w:val="a"/>
    <w:next w:val="a"/>
    <w:link w:val="30"/>
    <w:unhideWhenUsed/>
    <w:qFormat/>
    <w:rsid w:val="00CD204E"/>
    <w:pPr>
      <w:keepNext/>
      <w:spacing w:before="240" w:after="60" w:line="240" w:lineRule="auto"/>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D204E"/>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CD204E"/>
    <w:rPr>
      <w:rFonts w:ascii="Calibri Light" w:eastAsia="Times New Roman" w:hAnsi="Calibri Light" w:cs="Times New Roman"/>
      <w:b/>
      <w:bCs/>
      <w:sz w:val="26"/>
      <w:szCs w:val="26"/>
      <w:lang w:eastAsia="ru-RU"/>
    </w:rPr>
  </w:style>
  <w:style w:type="paragraph" w:styleId="a3">
    <w:name w:val="Normal (Web)"/>
    <w:basedOn w:val="a"/>
    <w:uiPriority w:val="99"/>
    <w:rsid w:val="00CD204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204E"/>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CD204E"/>
    <w:pPr>
      <w:autoSpaceDE w:val="0"/>
      <w:autoSpaceDN w:val="0"/>
      <w:adjustRightInd w:val="0"/>
      <w:spacing w:after="0" w:line="240" w:lineRule="auto"/>
    </w:pPr>
    <w:rPr>
      <w:rFonts w:ascii="Arial" w:eastAsia="Calibri" w:hAnsi="Arial" w:cs="Arial"/>
      <w:color w:val="000000"/>
      <w:sz w:val="24"/>
      <w:szCs w:val="24"/>
    </w:rPr>
  </w:style>
  <w:style w:type="character" w:customStyle="1" w:styleId="21">
    <w:name w:val="Основной текст (2)_"/>
    <w:link w:val="210"/>
    <w:rsid w:val="00CD204E"/>
    <w:rPr>
      <w:shd w:val="clear" w:color="auto" w:fill="FFFFFF"/>
    </w:rPr>
  </w:style>
  <w:style w:type="character" w:customStyle="1" w:styleId="22">
    <w:name w:val="Основной текст (2)"/>
    <w:rsid w:val="00CD204E"/>
  </w:style>
  <w:style w:type="paragraph" w:customStyle="1" w:styleId="210">
    <w:name w:val="Основной текст (2)1"/>
    <w:basedOn w:val="a"/>
    <w:link w:val="21"/>
    <w:rsid w:val="00CD204E"/>
    <w:pPr>
      <w:widowControl w:val="0"/>
      <w:shd w:val="clear" w:color="auto" w:fill="FFFFFF"/>
      <w:spacing w:before="480" w:after="180" w:line="278" w:lineRule="exact"/>
      <w:ind w:hanging="720"/>
      <w:jc w:val="both"/>
    </w:pPr>
    <w:rPr>
      <w:rFonts w:eastAsiaTheme="minorHAnsi"/>
      <w:lang w:eastAsia="en-US"/>
    </w:rPr>
  </w:style>
  <w:style w:type="character" w:customStyle="1" w:styleId="23">
    <w:name w:val="Заголовок №2_"/>
    <w:link w:val="24"/>
    <w:rsid w:val="00CD204E"/>
    <w:rPr>
      <w:b/>
      <w:bCs/>
      <w:shd w:val="clear" w:color="auto" w:fill="FFFFFF"/>
    </w:rPr>
  </w:style>
  <w:style w:type="paragraph" w:customStyle="1" w:styleId="24">
    <w:name w:val="Заголовок №2"/>
    <w:basedOn w:val="a"/>
    <w:link w:val="23"/>
    <w:rsid w:val="00CD204E"/>
    <w:pPr>
      <w:widowControl w:val="0"/>
      <w:shd w:val="clear" w:color="auto" w:fill="FFFFFF"/>
      <w:spacing w:before="7260" w:after="0" w:line="240" w:lineRule="atLeast"/>
      <w:ind w:hanging="400"/>
      <w:jc w:val="center"/>
      <w:outlineLvl w:val="1"/>
    </w:pPr>
    <w:rPr>
      <w:rFonts w:eastAsiaTheme="minorHAnsi"/>
      <w:b/>
      <w:bCs/>
      <w:lang w:eastAsia="en-US"/>
    </w:rPr>
  </w:style>
  <w:style w:type="character" w:customStyle="1" w:styleId="a5">
    <w:name w:val="Подпись к таблице"/>
    <w:rsid w:val="00CD204E"/>
    <w:rPr>
      <w:b/>
      <w:bCs/>
      <w:sz w:val="22"/>
      <w:szCs w:val="22"/>
      <w:u w:val="single"/>
      <w:lang w:bidi="ar-SA"/>
    </w:rPr>
  </w:style>
  <w:style w:type="character" w:customStyle="1" w:styleId="a6">
    <w:name w:val="Основной текст_"/>
    <w:link w:val="31"/>
    <w:rsid w:val="00CD204E"/>
    <w:rPr>
      <w:sz w:val="21"/>
      <w:szCs w:val="21"/>
      <w:shd w:val="clear" w:color="auto" w:fill="FFFFFF"/>
    </w:rPr>
  </w:style>
  <w:style w:type="character" w:customStyle="1" w:styleId="1">
    <w:name w:val="Основной текст1"/>
    <w:rsid w:val="00CD204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rPr>
  </w:style>
  <w:style w:type="paragraph" w:customStyle="1" w:styleId="31">
    <w:name w:val="Основной текст3"/>
    <w:basedOn w:val="a"/>
    <w:link w:val="a6"/>
    <w:rsid w:val="00CD204E"/>
    <w:pPr>
      <w:widowControl w:val="0"/>
      <w:shd w:val="clear" w:color="auto" w:fill="FFFFFF"/>
      <w:spacing w:after="300" w:line="250" w:lineRule="exact"/>
      <w:ind w:hanging="520"/>
    </w:pPr>
    <w:rPr>
      <w:rFonts w:eastAsiaTheme="minorHAnsi"/>
      <w:sz w:val="21"/>
      <w:szCs w:val="21"/>
      <w:lang w:eastAsia="en-US"/>
    </w:rPr>
  </w:style>
  <w:style w:type="table" w:styleId="a7">
    <w:name w:val="Table Grid"/>
    <w:basedOn w:val="a1"/>
    <w:uiPriority w:val="39"/>
    <w:rsid w:val="00BC4D22"/>
    <w:pPr>
      <w:spacing w:after="0" w:line="240" w:lineRule="auto"/>
    </w:pPr>
    <w:rPr>
      <w:rFonts w:ascii="Calibri" w:eastAsia="Calibri" w:hAnsi="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0">
    <w:name w:val="c0"/>
    <w:basedOn w:val="a0"/>
    <w:uiPriority w:val="99"/>
    <w:rsid w:val="00BC4D22"/>
  </w:style>
  <w:style w:type="paragraph" w:customStyle="1" w:styleId="c17">
    <w:name w:val="c17"/>
    <w:basedOn w:val="a"/>
    <w:uiPriority w:val="99"/>
    <w:rsid w:val="000B64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0B64D5"/>
  </w:style>
  <w:style w:type="character" w:customStyle="1" w:styleId="c4">
    <w:name w:val="c4"/>
    <w:basedOn w:val="a0"/>
    <w:uiPriority w:val="99"/>
    <w:rsid w:val="000B64D5"/>
  </w:style>
  <w:style w:type="paragraph" w:customStyle="1" w:styleId="10">
    <w:name w:val="Абзац списка1"/>
    <w:basedOn w:val="a"/>
    <w:rsid w:val="00FA4EE9"/>
    <w:pPr>
      <w:widowControl w:val="0"/>
      <w:suppressAutoHyphens/>
      <w:spacing w:after="0" w:line="240" w:lineRule="auto"/>
    </w:pPr>
    <w:rPr>
      <w:rFonts w:ascii="Liberation Serif" w:eastAsia="DejaVu Sans" w:hAnsi="Liberation Serif" w:cs="DejaVu Sans"/>
      <w:kern w:val="1"/>
      <w:sz w:val="24"/>
      <w:szCs w:val="24"/>
      <w:lang w:eastAsia="hi-IN" w:bidi="hi-IN"/>
    </w:rPr>
  </w:style>
  <w:style w:type="paragraph" w:styleId="a8">
    <w:name w:val="Body Text"/>
    <w:basedOn w:val="a"/>
    <w:link w:val="a9"/>
    <w:rsid w:val="00FA4EE9"/>
    <w:pPr>
      <w:widowControl w:val="0"/>
      <w:suppressAutoHyphens/>
      <w:spacing w:after="120" w:line="240" w:lineRule="auto"/>
    </w:pPr>
    <w:rPr>
      <w:rFonts w:ascii="Liberation Serif" w:eastAsia="DejaVu Sans" w:hAnsi="Liberation Serif" w:cs="DejaVu Sans"/>
      <w:kern w:val="1"/>
      <w:sz w:val="24"/>
      <w:szCs w:val="24"/>
      <w:lang w:eastAsia="hi-IN" w:bidi="hi-IN"/>
    </w:rPr>
  </w:style>
  <w:style w:type="character" w:customStyle="1" w:styleId="a9">
    <w:name w:val="Основной текст Знак"/>
    <w:basedOn w:val="a0"/>
    <w:link w:val="a8"/>
    <w:rsid w:val="00FA4EE9"/>
    <w:rPr>
      <w:rFonts w:ascii="Liberation Serif" w:eastAsia="DejaVu Sans" w:hAnsi="Liberation Serif" w:cs="DejaVu Sans"/>
      <w:kern w:val="1"/>
      <w:sz w:val="24"/>
      <w:szCs w:val="24"/>
      <w:lang w:eastAsia="hi-IN" w:bidi="hi-IN"/>
    </w:rPr>
  </w:style>
  <w:style w:type="paragraph" w:customStyle="1" w:styleId="c2">
    <w:name w:val="c2"/>
    <w:basedOn w:val="a"/>
    <w:uiPriority w:val="99"/>
    <w:rsid w:val="005D103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3171B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171B5"/>
    <w:rPr>
      <w:rFonts w:ascii="Segoe UI" w:eastAsiaTheme="minorEastAsia" w:hAnsi="Segoe UI" w:cs="Segoe UI"/>
      <w:sz w:val="18"/>
      <w:szCs w:val="18"/>
      <w:lang w:eastAsia="ru-RU"/>
    </w:rPr>
  </w:style>
  <w:style w:type="character" w:styleId="ac">
    <w:name w:val="Hyperlink"/>
    <w:uiPriority w:val="99"/>
    <w:semiHidden/>
    <w:rsid w:val="00FF2942"/>
    <w:rPr>
      <w:rFonts w:cs="Times New Roman"/>
      <w:color w:val="0000FF"/>
      <w:u w:val="single"/>
    </w:rPr>
  </w:style>
  <w:style w:type="character" w:styleId="ad">
    <w:name w:val="FollowedHyperlink"/>
    <w:uiPriority w:val="99"/>
    <w:semiHidden/>
    <w:rsid w:val="00FF2942"/>
    <w:rPr>
      <w:rFonts w:cs="Times New Roman"/>
      <w:color w:val="800080"/>
      <w:u w:val="single"/>
    </w:rPr>
  </w:style>
  <w:style w:type="paragraph" w:customStyle="1" w:styleId="c13">
    <w:name w:val="c13"/>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excerpt">
    <w:name w:val="search-excerpt"/>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
    <w:uiPriority w:val="99"/>
    <w:rsid w:val="00FF29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uiPriority w:val="99"/>
    <w:rsid w:val="00FF2942"/>
    <w:rPr>
      <w:rFonts w:cs="Times New Roman"/>
    </w:rPr>
  </w:style>
  <w:style w:type="character" w:customStyle="1" w:styleId="c45">
    <w:name w:val="c45"/>
    <w:uiPriority w:val="99"/>
    <w:rsid w:val="00FF2942"/>
    <w:rPr>
      <w:rFonts w:cs="Times New Roman"/>
    </w:rPr>
  </w:style>
  <w:style w:type="character" w:customStyle="1" w:styleId="c25">
    <w:name w:val="c25"/>
    <w:uiPriority w:val="99"/>
    <w:rsid w:val="00FF2942"/>
    <w:rPr>
      <w:rFonts w:cs="Times New Roman"/>
    </w:rPr>
  </w:style>
  <w:style w:type="character" w:customStyle="1" w:styleId="c77">
    <w:name w:val="c77"/>
    <w:uiPriority w:val="99"/>
    <w:rsid w:val="00FF2942"/>
    <w:rPr>
      <w:rFonts w:cs="Times New Roman"/>
    </w:rPr>
  </w:style>
  <w:style w:type="character" w:customStyle="1" w:styleId="c12">
    <w:name w:val="c12"/>
    <w:uiPriority w:val="99"/>
    <w:rsid w:val="00FF2942"/>
    <w:rPr>
      <w:rFonts w:cs="Times New Roman"/>
    </w:rPr>
  </w:style>
  <w:style w:type="character" w:customStyle="1" w:styleId="c35">
    <w:name w:val="c35"/>
    <w:uiPriority w:val="99"/>
    <w:rsid w:val="00FF2942"/>
    <w:rPr>
      <w:rFonts w:cs="Times New Roman"/>
    </w:rPr>
  </w:style>
  <w:style w:type="character" w:customStyle="1" w:styleId="c16">
    <w:name w:val="c16"/>
    <w:uiPriority w:val="99"/>
    <w:rsid w:val="00FF2942"/>
    <w:rPr>
      <w:rFonts w:cs="Times New Roman"/>
    </w:rPr>
  </w:style>
  <w:style w:type="character" w:customStyle="1" w:styleId="c65">
    <w:name w:val="c65"/>
    <w:uiPriority w:val="99"/>
    <w:rsid w:val="00FF2942"/>
    <w:rPr>
      <w:rFonts w:cs="Times New Roman"/>
    </w:rPr>
  </w:style>
  <w:style w:type="character" w:customStyle="1" w:styleId="c42">
    <w:name w:val="c42"/>
    <w:uiPriority w:val="99"/>
    <w:rsid w:val="00FF2942"/>
    <w:rPr>
      <w:rFonts w:cs="Times New Roman"/>
    </w:rPr>
  </w:style>
  <w:style w:type="paragraph" w:styleId="ae">
    <w:name w:val="header"/>
    <w:basedOn w:val="a"/>
    <w:link w:val="af"/>
    <w:uiPriority w:val="99"/>
    <w:unhideWhenUsed/>
    <w:rsid w:val="00FF2942"/>
    <w:pPr>
      <w:tabs>
        <w:tab w:val="center" w:pos="4677"/>
        <w:tab w:val="right" w:pos="9355"/>
      </w:tabs>
    </w:pPr>
    <w:rPr>
      <w:rFonts w:ascii="Calibri" w:eastAsia="Calibri" w:hAnsi="Calibri" w:cs="Times New Roman"/>
      <w:lang w:eastAsia="en-US"/>
    </w:rPr>
  </w:style>
  <w:style w:type="character" w:customStyle="1" w:styleId="af">
    <w:name w:val="Верхний колонтитул Знак"/>
    <w:basedOn w:val="a0"/>
    <w:link w:val="ae"/>
    <w:uiPriority w:val="99"/>
    <w:rsid w:val="00FF2942"/>
    <w:rPr>
      <w:rFonts w:ascii="Calibri" w:eastAsia="Calibri" w:hAnsi="Calibri" w:cs="Times New Roman"/>
    </w:rPr>
  </w:style>
  <w:style w:type="paragraph" w:styleId="af0">
    <w:name w:val="footer"/>
    <w:basedOn w:val="a"/>
    <w:link w:val="af1"/>
    <w:uiPriority w:val="99"/>
    <w:unhideWhenUsed/>
    <w:rsid w:val="00FF2942"/>
    <w:pPr>
      <w:tabs>
        <w:tab w:val="center" w:pos="4677"/>
        <w:tab w:val="right" w:pos="9355"/>
      </w:tabs>
    </w:pPr>
    <w:rPr>
      <w:rFonts w:ascii="Calibri" w:eastAsia="Calibri" w:hAnsi="Calibri" w:cs="Times New Roman"/>
      <w:lang w:eastAsia="en-US"/>
    </w:rPr>
  </w:style>
  <w:style w:type="character" w:customStyle="1" w:styleId="af1">
    <w:name w:val="Нижний колонтитул Знак"/>
    <w:basedOn w:val="a0"/>
    <w:link w:val="af0"/>
    <w:uiPriority w:val="99"/>
    <w:rsid w:val="00FF2942"/>
    <w:rPr>
      <w:rFonts w:ascii="Calibri" w:eastAsia="Calibri" w:hAnsi="Calibri" w:cs="Times New Roman"/>
    </w:rPr>
  </w:style>
  <w:style w:type="character" w:customStyle="1" w:styleId="af2">
    <w:name w:val="Гипертекстовая ссылка"/>
    <w:uiPriority w:val="99"/>
    <w:rsid w:val="00A03AE7"/>
    <w:rPr>
      <w:rFonts w:cs="Times New Roman"/>
      <w:b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8530">
      <w:bodyDiv w:val="1"/>
      <w:marLeft w:val="0"/>
      <w:marRight w:val="0"/>
      <w:marTop w:val="0"/>
      <w:marBottom w:val="0"/>
      <w:divBdr>
        <w:top w:val="none" w:sz="0" w:space="0" w:color="auto"/>
        <w:left w:val="none" w:sz="0" w:space="0" w:color="auto"/>
        <w:bottom w:val="none" w:sz="0" w:space="0" w:color="auto"/>
        <w:right w:val="none" w:sz="0" w:space="0" w:color="auto"/>
      </w:divBdr>
    </w:div>
    <w:div w:id="100340182">
      <w:bodyDiv w:val="1"/>
      <w:marLeft w:val="0"/>
      <w:marRight w:val="0"/>
      <w:marTop w:val="0"/>
      <w:marBottom w:val="0"/>
      <w:divBdr>
        <w:top w:val="none" w:sz="0" w:space="0" w:color="auto"/>
        <w:left w:val="none" w:sz="0" w:space="0" w:color="auto"/>
        <w:bottom w:val="none" w:sz="0" w:space="0" w:color="auto"/>
        <w:right w:val="none" w:sz="0" w:space="0" w:color="auto"/>
      </w:divBdr>
    </w:div>
    <w:div w:id="119434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ivo.garant.ru/document/redirect/401433920/0"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829</TotalTime>
  <Pages>41</Pages>
  <Words>11504</Words>
  <Characters>65579</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 Каммерцель</cp:lastModifiedBy>
  <cp:revision>25</cp:revision>
  <cp:lastPrinted>2023-01-25T04:43:00Z</cp:lastPrinted>
  <dcterms:created xsi:type="dcterms:W3CDTF">2021-10-10T06:07:00Z</dcterms:created>
  <dcterms:modified xsi:type="dcterms:W3CDTF">2023-10-09T13:46:00Z</dcterms:modified>
</cp:coreProperties>
</file>