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54C7" w14:textId="164B3621" w:rsidR="00023304" w:rsidRDefault="00023304">
      <w:pPr>
        <w:jc w:val="center"/>
        <w:rPr>
          <w:iCs/>
          <w:color w:val="000000"/>
          <w:sz w:val="26"/>
          <w:szCs w:val="26"/>
          <w:shd w:val="clear" w:color="auto" w:fill="FFFFFF"/>
        </w:rPr>
      </w:pPr>
    </w:p>
    <w:p w14:paraId="7DE5C54E" w14:textId="77777777" w:rsidR="002E6B26" w:rsidRPr="002E6B26" w:rsidRDefault="002E6B26" w:rsidP="002E6B26">
      <w:pPr>
        <w:tabs>
          <w:tab w:val="left" w:pos="284"/>
        </w:tabs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E6B26">
        <w:rPr>
          <w:rFonts w:eastAsia="Calibri"/>
          <w:b/>
          <w:sz w:val="26"/>
          <w:szCs w:val="26"/>
          <w:lang w:eastAsia="en-US"/>
        </w:rPr>
        <w:t xml:space="preserve">Муниципальное автономное общеобразовательное учреждение </w:t>
      </w:r>
    </w:p>
    <w:p w14:paraId="72CF2DD4" w14:textId="77777777" w:rsidR="002E6B26" w:rsidRPr="002E6B26" w:rsidRDefault="002E6B26" w:rsidP="002E6B26">
      <w:pPr>
        <w:tabs>
          <w:tab w:val="left" w:pos="284"/>
        </w:tabs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E6B26">
        <w:rPr>
          <w:rFonts w:eastAsia="Calibri"/>
          <w:b/>
          <w:sz w:val="26"/>
          <w:szCs w:val="26"/>
          <w:lang w:eastAsia="en-US"/>
        </w:rPr>
        <w:t xml:space="preserve">«Кутарбитская общеобразовательная школа» </w:t>
      </w:r>
    </w:p>
    <w:p w14:paraId="111E1ED2" w14:textId="77777777" w:rsidR="002E6B26" w:rsidRPr="002E6B26" w:rsidRDefault="002E6B26" w:rsidP="002E6B26">
      <w:pPr>
        <w:tabs>
          <w:tab w:val="left" w:pos="284"/>
        </w:tabs>
        <w:suppressAutoHyphens w:val="0"/>
        <w:contextualSpacing/>
        <w:rPr>
          <w:rFonts w:eastAsia="Calibri"/>
          <w:sz w:val="26"/>
          <w:szCs w:val="26"/>
          <w:lang w:eastAsia="en-US"/>
        </w:rPr>
      </w:pPr>
    </w:p>
    <w:p w14:paraId="5E684FC0" w14:textId="62C868B1" w:rsidR="00023304" w:rsidRDefault="00023304">
      <w:pPr>
        <w:jc w:val="center"/>
        <w:rPr>
          <w:iCs/>
          <w:color w:val="000000"/>
          <w:sz w:val="26"/>
          <w:szCs w:val="26"/>
          <w:shd w:val="clear" w:color="auto" w:fill="FFFFFF"/>
        </w:rPr>
      </w:pPr>
    </w:p>
    <w:p w14:paraId="3D653660" w14:textId="6EE3E62D" w:rsidR="00023304" w:rsidRDefault="00023304">
      <w:pPr>
        <w:jc w:val="center"/>
        <w:rPr>
          <w:iCs/>
          <w:color w:val="000000"/>
          <w:sz w:val="26"/>
          <w:szCs w:val="26"/>
          <w:shd w:val="clear" w:color="auto" w:fill="FFFFFF"/>
        </w:rPr>
      </w:pPr>
    </w:p>
    <w:p w14:paraId="680ED1F4" w14:textId="77777777" w:rsidR="002B1953" w:rsidRDefault="002B1953" w:rsidP="002B1953">
      <w:pPr>
        <w:ind w:left="120"/>
      </w:pPr>
    </w:p>
    <w:p w14:paraId="1B99789A" w14:textId="77777777" w:rsidR="002B1953" w:rsidRDefault="002B1953" w:rsidP="002B1953">
      <w:pPr>
        <w:ind w:left="120"/>
      </w:pPr>
    </w:p>
    <w:p w14:paraId="69B46231" w14:textId="77777777" w:rsidR="002B1953" w:rsidRDefault="002B1953" w:rsidP="002B1953">
      <w:pPr>
        <w:ind w:left="120"/>
      </w:pPr>
    </w:p>
    <w:p w14:paraId="4827DF1F" w14:textId="77777777" w:rsidR="002B1953" w:rsidRDefault="002B1953" w:rsidP="002B195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</w:tblGrid>
      <w:tr w:rsidR="002B1953" w:rsidRPr="00527884" w14:paraId="014B1037" w14:textId="77777777" w:rsidTr="009612EF">
        <w:tc>
          <w:tcPr>
            <w:tcW w:w="5925" w:type="dxa"/>
          </w:tcPr>
          <w:p w14:paraId="3CA782A0" w14:textId="77777777" w:rsidR="002B1953" w:rsidRPr="0040209D" w:rsidRDefault="002B1953" w:rsidP="009612EF">
            <w:pPr>
              <w:autoSpaceDE w:val="0"/>
              <w:autoSpaceDN w:val="0"/>
              <w:ind w:firstLine="2698"/>
              <w:rPr>
                <w:color w:val="000000"/>
              </w:rPr>
            </w:pPr>
          </w:p>
        </w:tc>
      </w:tr>
    </w:tbl>
    <w:p w14:paraId="37B9CA86" w14:textId="77777777" w:rsidR="002B1953" w:rsidRPr="00C169DE" w:rsidRDefault="002B1953" w:rsidP="002B1953">
      <w:pPr>
        <w:ind w:left="120"/>
      </w:pPr>
    </w:p>
    <w:p w14:paraId="6D9B4787" w14:textId="77777777" w:rsidR="002B1953" w:rsidRPr="00C169DE" w:rsidRDefault="002B1953" w:rsidP="002B1953">
      <w:pPr>
        <w:ind w:left="120"/>
      </w:pPr>
      <w:r w:rsidRPr="00C169DE">
        <w:rPr>
          <w:color w:val="000000"/>
          <w:sz w:val="28"/>
        </w:rPr>
        <w:t>‌</w:t>
      </w:r>
    </w:p>
    <w:p w14:paraId="7913EAF8" w14:textId="77777777" w:rsidR="002B1953" w:rsidRPr="00C169DE" w:rsidRDefault="002B1953" w:rsidP="002B1953">
      <w:pPr>
        <w:ind w:left="120"/>
      </w:pPr>
    </w:p>
    <w:p w14:paraId="0C2A1FB6" w14:textId="77777777" w:rsidR="002B1953" w:rsidRPr="00C169DE" w:rsidRDefault="002B1953" w:rsidP="002B1953">
      <w:pPr>
        <w:ind w:left="120"/>
      </w:pPr>
    </w:p>
    <w:p w14:paraId="470F4715" w14:textId="77777777" w:rsidR="002B1953" w:rsidRPr="00C169DE" w:rsidRDefault="002B1953" w:rsidP="002B1953">
      <w:pPr>
        <w:ind w:left="120"/>
      </w:pPr>
    </w:p>
    <w:p w14:paraId="3026D2C9" w14:textId="77777777" w:rsidR="002B1953" w:rsidRPr="00C169DE" w:rsidRDefault="002B1953" w:rsidP="002B1953">
      <w:pPr>
        <w:spacing w:line="408" w:lineRule="auto"/>
        <w:ind w:left="120"/>
        <w:jc w:val="center"/>
      </w:pPr>
      <w:r w:rsidRPr="00C169DE">
        <w:rPr>
          <w:b/>
          <w:color w:val="000000"/>
          <w:sz w:val="28"/>
        </w:rPr>
        <w:t>РАБОЧАЯ ПРОГРАММА</w:t>
      </w:r>
    </w:p>
    <w:p w14:paraId="5C7140E9" w14:textId="77777777" w:rsidR="002B1953" w:rsidRPr="00C169DE" w:rsidRDefault="002B1953" w:rsidP="002B1953">
      <w:pPr>
        <w:ind w:left="120"/>
        <w:jc w:val="center"/>
      </w:pPr>
    </w:p>
    <w:p w14:paraId="7FD406F4" w14:textId="6DFD9065" w:rsidR="002B1953" w:rsidRPr="00C169DE" w:rsidRDefault="002B1953" w:rsidP="002B195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</w:t>
      </w:r>
      <w:r w:rsidRPr="00C169DE">
        <w:rPr>
          <w:b/>
          <w:color w:val="000000"/>
          <w:sz w:val="28"/>
        </w:rPr>
        <w:t>»</w:t>
      </w:r>
    </w:p>
    <w:p w14:paraId="041BB674" w14:textId="77777777" w:rsidR="002B1953" w:rsidRPr="00793F60" w:rsidRDefault="002B1953" w:rsidP="002B195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11 класса</w:t>
      </w:r>
    </w:p>
    <w:p w14:paraId="363344B3" w14:textId="77777777" w:rsidR="002B1953" w:rsidRPr="00793F60" w:rsidRDefault="002B1953" w:rsidP="002B1953">
      <w:pPr>
        <w:ind w:left="120"/>
        <w:jc w:val="center"/>
      </w:pPr>
    </w:p>
    <w:p w14:paraId="67DF6895" w14:textId="77777777" w:rsidR="002B1953" w:rsidRPr="00793F60" w:rsidRDefault="002B1953" w:rsidP="002B1953">
      <w:pPr>
        <w:ind w:left="120"/>
        <w:jc w:val="center"/>
      </w:pPr>
    </w:p>
    <w:p w14:paraId="00BC0901" w14:textId="77777777" w:rsidR="002B1953" w:rsidRPr="00793F60" w:rsidRDefault="002B1953" w:rsidP="002B1953">
      <w:pPr>
        <w:ind w:left="120"/>
        <w:jc w:val="center"/>
      </w:pPr>
    </w:p>
    <w:p w14:paraId="48B21BEB" w14:textId="77777777" w:rsidR="002B1953" w:rsidRPr="00793F60" w:rsidRDefault="002B1953" w:rsidP="002B1953">
      <w:pPr>
        <w:ind w:left="120"/>
        <w:jc w:val="center"/>
      </w:pPr>
    </w:p>
    <w:p w14:paraId="73E5D4D2" w14:textId="77777777" w:rsidR="002B1953" w:rsidRPr="00793F60" w:rsidRDefault="002B1953" w:rsidP="002B1953">
      <w:pPr>
        <w:ind w:left="120"/>
        <w:jc w:val="center"/>
      </w:pPr>
    </w:p>
    <w:p w14:paraId="53226869" w14:textId="77777777" w:rsidR="002B1953" w:rsidRPr="00793F60" w:rsidRDefault="002B1953" w:rsidP="002B1953">
      <w:pPr>
        <w:ind w:left="120"/>
        <w:jc w:val="center"/>
      </w:pPr>
    </w:p>
    <w:p w14:paraId="6A0C622D" w14:textId="77777777" w:rsidR="002B1953" w:rsidRPr="00793F60" w:rsidRDefault="002B1953" w:rsidP="002B1953">
      <w:pPr>
        <w:ind w:left="120"/>
        <w:jc w:val="center"/>
      </w:pPr>
    </w:p>
    <w:p w14:paraId="781F56F9" w14:textId="77777777" w:rsidR="002B1953" w:rsidRPr="00793F60" w:rsidRDefault="002B1953" w:rsidP="002B1953"/>
    <w:p w14:paraId="65588D9C" w14:textId="77777777" w:rsidR="002B1953" w:rsidRDefault="002B1953" w:rsidP="002B1953">
      <w:pPr>
        <w:ind w:left="120"/>
        <w:jc w:val="center"/>
      </w:pPr>
    </w:p>
    <w:p w14:paraId="113D7CF4" w14:textId="77777777" w:rsidR="002B1953" w:rsidRDefault="002B1953" w:rsidP="002B1953">
      <w:pPr>
        <w:ind w:left="120"/>
        <w:jc w:val="center"/>
      </w:pPr>
    </w:p>
    <w:p w14:paraId="7EEF69F7" w14:textId="77777777" w:rsidR="002B1953" w:rsidRDefault="002B1953" w:rsidP="002B1953">
      <w:pPr>
        <w:ind w:left="120"/>
        <w:jc w:val="center"/>
      </w:pPr>
    </w:p>
    <w:p w14:paraId="41C113F4" w14:textId="77777777" w:rsidR="002B1953" w:rsidRDefault="002B1953" w:rsidP="002B1953">
      <w:pPr>
        <w:ind w:left="120"/>
        <w:jc w:val="center"/>
      </w:pPr>
    </w:p>
    <w:p w14:paraId="27274EC9" w14:textId="77777777" w:rsidR="002B1953" w:rsidRDefault="002B1953" w:rsidP="002B1953">
      <w:pPr>
        <w:ind w:left="120"/>
        <w:jc w:val="center"/>
      </w:pPr>
    </w:p>
    <w:p w14:paraId="7AD9E7D8" w14:textId="77777777" w:rsidR="002B1953" w:rsidRDefault="002B1953" w:rsidP="002B1953">
      <w:pPr>
        <w:pStyle w:val="a9"/>
        <w:spacing w:after="0" w:line="240" w:lineRule="auto"/>
      </w:pPr>
    </w:p>
    <w:p w14:paraId="473FA3B4" w14:textId="2E832FA8" w:rsidR="002B1953" w:rsidRDefault="002E6B26" w:rsidP="002B1953">
      <w:pPr>
        <w:pStyle w:val="a9"/>
        <w:spacing w:after="0" w:line="240" w:lineRule="auto"/>
        <w:jc w:val="center"/>
      </w:pPr>
      <w:r>
        <w:t xml:space="preserve">с. </w:t>
      </w:r>
      <w:proofErr w:type="spellStart"/>
      <w:r>
        <w:t>Кутарбитка</w:t>
      </w:r>
      <w:proofErr w:type="spellEnd"/>
    </w:p>
    <w:p w14:paraId="6F7807D4" w14:textId="4C2A6A1E" w:rsidR="002B1953" w:rsidRDefault="002B1953" w:rsidP="002B1953">
      <w:pPr>
        <w:pStyle w:val="a9"/>
        <w:spacing w:after="0" w:line="240" w:lineRule="auto"/>
        <w:jc w:val="center"/>
      </w:pPr>
    </w:p>
    <w:p w14:paraId="25DC2871" w14:textId="305CC3E3" w:rsidR="00023304" w:rsidRDefault="00023304">
      <w:pPr>
        <w:jc w:val="center"/>
        <w:rPr>
          <w:rFonts w:eastAsia="@Arial Unicode MS"/>
          <w:b/>
          <w:sz w:val="26"/>
          <w:szCs w:val="26"/>
        </w:rPr>
      </w:pPr>
    </w:p>
    <w:p w14:paraId="2AB8F885" w14:textId="419A46E0" w:rsidR="00AC6411" w:rsidRPr="00BC33E0" w:rsidRDefault="00AC6411" w:rsidP="00AC6411">
      <w:pPr>
        <w:pStyle w:val="1"/>
        <w:numPr>
          <w:ilvl w:val="0"/>
          <w:numId w:val="0"/>
        </w:numPr>
        <w:spacing w:line="240" w:lineRule="auto"/>
        <w:ind w:left="3786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BC33E0">
        <w:rPr>
          <w:sz w:val="24"/>
          <w:szCs w:val="24"/>
        </w:rPr>
        <w:t>Пояснительная записка.</w:t>
      </w:r>
    </w:p>
    <w:p w14:paraId="1522E182" w14:textId="77777777" w:rsidR="00AC6411" w:rsidRPr="00151686" w:rsidRDefault="00AC6411" w:rsidP="00AC6411">
      <w:pPr>
        <w:pStyle w:val="msonormalbullet2gif"/>
        <w:contextualSpacing/>
        <w:rPr>
          <w:b/>
        </w:rPr>
      </w:pPr>
      <w:r w:rsidRPr="00151686">
        <w:rPr>
          <w:b/>
        </w:rPr>
        <w:t>Рабочая программа по русскому языку   в  11 классе  создана на основе:</w:t>
      </w:r>
    </w:p>
    <w:p w14:paraId="7631EDDF" w14:textId="77777777" w:rsidR="00AC6411" w:rsidRPr="00151686" w:rsidRDefault="00AC6411" w:rsidP="00AC6411">
      <w:pPr>
        <w:pStyle w:val="msonormalbullet2gif"/>
        <w:contextualSpacing/>
      </w:pPr>
      <w:r w:rsidRPr="00151686">
        <w:t>- Федерального закона от 29 декабря 2012 г. № 273-ФЗ «Об образовании в Российской Федерации»;</w:t>
      </w:r>
    </w:p>
    <w:p w14:paraId="747F864F" w14:textId="77777777" w:rsidR="00AC6411" w:rsidRPr="00151686" w:rsidRDefault="00AC6411" w:rsidP="00AC6411">
      <w:pPr>
        <w:pStyle w:val="msonormalbullet2gif"/>
        <w:contextualSpacing/>
      </w:pPr>
      <w:r w:rsidRPr="00151686">
        <w:t>- Приказа Министерства образования и науки РФ от 31 января 2012 г. N 69 «О внесении изменений в федеральный компонент государственных о</w:t>
      </w:r>
      <w:r w:rsidRPr="00151686">
        <w:t>б</w:t>
      </w:r>
      <w:r w:rsidRPr="00151686">
        <w:t>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14:paraId="5B50801B" w14:textId="77777777" w:rsidR="00AC6411" w:rsidRPr="00151686" w:rsidRDefault="00AC6411" w:rsidP="00AC6411">
      <w:pPr>
        <w:pStyle w:val="msonormalbullet2gif"/>
        <w:contextualSpacing/>
      </w:pPr>
      <w:r w:rsidRPr="00151686">
        <w:t xml:space="preserve">- Базисного учебного плана общеобразовательных учреждений Российской Федерации, </w:t>
      </w:r>
      <w:proofErr w:type="gramStart"/>
      <w:r w:rsidRPr="00151686">
        <w:t>утвержденный</w:t>
      </w:r>
      <w:proofErr w:type="gramEnd"/>
      <w:r w:rsidRPr="00151686">
        <w:t xml:space="preserve"> приказом Минобразования РФ № 1312 от 09.03.2004;</w:t>
      </w:r>
    </w:p>
    <w:p w14:paraId="3A4F6BF1" w14:textId="7EAEBB27" w:rsidR="00AC6411" w:rsidRPr="00BC33E0" w:rsidRDefault="00AC6411" w:rsidP="00AC6411">
      <w:pPr>
        <w:pStyle w:val="msonormalbullet2gif"/>
        <w:contextualSpacing/>
      </w:pPr>
      <w:r w:rsidRPr="00BC33E0">
        <w:t xml:space="preserve"> </w:t>
      </w:r>
    </w:p>
    <w:p w14:paraId="13ECD81E" w14:textId="77777777" w:rsidR="00AC6411" w:rsidRPr="00BC33E0" w:rsidRDefault="00AC6411" w:rsidP="00AC6411">
      <w:pPr>
        <w:ind w:firstLine="709"/>
        <w:rPr>
          <w:b/>
          <w:u w:val="single"/>
        </w:rPr>
      </w:pPr>
      <w:r w:rsidRPr="00BC33E0">
        <w:rPr>
          <w:b/>
          <w:color w:val="000000"/>
        </w:rPr>
        <w:t>Общие цели образования по предмету</w:t>
      </w:r>
    </w:p>
    <w:p w14:paraId="002BA908" w14:textId="77777777" w:rsidR="00AC6411" w:rsidRPr="00BC33E0" w:rsidRDefault="00AC6411" w:rsidP="00AC6411">
      <w:pPr>
        <w:widowControl w:val="0"/>
        <w:ind w:left="502"/>
        <w:jc w:val="both"/>
        <w:outlineLvl w:val="8"/>
        <w:rPr>
          <w:bCs/>
        </w:rPr>
      </w:pPr>
    </w:p>
    <w:p w14:paraId="260038E0" w14:textId="77777777" w:rsidR="00AC6411" w:rsidRPr="00BC33E0" w:rsidRDefault="00AC6411" w:rsidP="00AC6411">
      <w:pPr>
        <w:pStyle w:val="2"/>
        <w:widowControl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3E0">
        <w:rPr>
          <w:rFonts w:ascii="Times New Roman" w:hAnsi="Times New Roman"/>
          <w:sz w:val="24"/>
          <w:szCs w:val="24"/>
        </w:rPr>
        <w:t xml:space="preserve">Курс русского языка в </w:t>
      </w:r>
      <w:r w:rsidRPr="00BC33E0">
        <w:rPr>
          <w:rFonts w:ascii="Times New Roman" w:hAnsi="Times New Roman"/>
          <w:sz w:val="24"/>
          <w:szCs w:val="24"/>
          <w:lang w:val="en-US"/>
        </w:rPr>
        <w:t>XI</w:t>
      </w:r>
      <w:r w:rsidRPr="00BC33E0">
        <w:rPr>
          <w:rFonts w:ascii="Times New Roman" w:hAnsi="Times New Roman"/>
          <w:sz w:val="24"/>
          <w:szCs w:val="24"/>
        </w:rPr>
        <w:t xml:space="preserve"> классе </w:t>
      </w:r>
      <w:r w:rsidRPr="00BC33E0">
        <w:rPr>
          <w:rFonts w:ascii="Times New Roman" w:hAnsi="Times New Roman"/>
          <w:b/>
          <w:sz w:val="24"/>
          <w:szCs w:val="24"/>
        </w:rPr>
        <w:t>на базовом уровне</w:t>
      </w:r>
      <w:r w:rsidRPr="00BC33E0">
        <w:rPr>
          <w:rFonts w:ascii="Times New Roman" w:hAnsi="Times New Roman"/>
          <w:sz w:val="24"/>
          <w:szCs w:val="24"/>
        </w:rPr>
        <w:t xml:space="preserve"> направлен на достижение следующих целей, обеспечивающих реализацию личностно ориентированного, </w:t>
      </w:r>
      <w:proofErr w:type="spellStart"/>
      <w:r w:rsidRPr="00BC33E0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BC33E0">
        <w:rPr>
          <w:rFonts w:ascii="Times New Roman" w:hAnsi="Times New Roman"/>
          <w:sz w:val="24"/>
          <w:szCs w:val="24"/>
        </w:rPr>
        <w:t xml:space="preserve"> – коммуникативного, </w:t>
      </w:r>
      <w:proofErr w:type="spellStart"/>
      <w:r w:rsidRPr="00BC33E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C33E0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  <w:proofErr w:type="gramEnd"/>
    </w:p>
    <w:p w14:paraId="7192C037" w14:textId="77777777" w:rsidR="00AC6411" w:rsidRPr="00BC33E0" w:rsidRDefault="00AC6411" w:rsidP="00AC641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C33E0">
        <w:t>- воспитание гражданина и патриота; формирование представления о русском языке как духовной, нравственной и культурной ценности нар</w:t>
      </w:r>
      <w:r w:rsidRPr="00BC33E0">
        <w:t>о</w:t>
      </w:r>
      <w:r w:rsidRPr="00BC33E0">
        <w:t>да; осознание национального своеобразия русского языка; овладение культурой межнационального общения;</w:t>
      </w:r>
    </w:p>
    <w:p w14:paraId="25E4FA37" w14:textId="77777777" w:rsidR="00AC6411" w:rsidRPr="00BC33E0" w:rsidRDefault="00AC6411" w:rsidP="00AC641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C33E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5C5FC9C0" w14:textId="77777777" w:rsidR="00AC6411" w:rsidRPr="00BC33E0" w:rsidRDefault="00AC6411" w:rsidP="00AC641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C33E0">
        <w:t>- освоение знаний о русском языке как многофункциональной знаковой системе и общественном явлении; языковой норме и ее разновидн</w:t>
      </w:r>
      <w:r w:rsidRPr="00BC33E0">
        <w:t>о</w:t>
      </w:r>
      <w:r w:rsidRPr="00BC33E0">
        <w:t>стях; нормах речевого поведения в различных сферах общения;</w:t>
      </w:r>
    </w:p>
    <w:p w14:paraId="61CBA650" w14:textId="77777777" w:rsidR="00AC6411" w:rsidRPr="00BC33E0" w:rsidRDefault="00AC6411" w:rsidP="00AC641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C33E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5CB8238D" w14:textId="77777777" w:rsidR="00AC6411" w:rsidRPr="00BC33E0" w:rsidRDefault="00AC6411" w:rsidP="00AC641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C33E0">
        <w:t>- применение полученных знаний и умений в собственной речевой практике; повышение уровня речевой культуры, орфографической и пун</w:t>
      </w:r>
      <w:r w:rsidRPr="00BC33E0">
        <w:t>к</w:t>
      </w:r>
      <w:r w:rsidRPr="00BC33E0">
        <w:t>туационной грамотности.</w:t>
      </w:r>
    </w:p>
    <w:p w14:paraId="1F38C5EC" w14:textId="77777777" w:rsidR="00AC6411" w:rsidRPr="00BC33E0" w:rsidRDefault="00AC6411" w:rsidP="00AC6411">
      <w:pPr>
        <w:widowControl w:val="0"/>
        <w:ind w:left="502"/>
        <w:jc w:val="both"/>
        <w:rPr>
          <w:b/>
        </w:rPr>
      </w:pPr>
    </w:p>
    <w:p w14:paraId="600D9F36" w14:textId="77777777" w:rsidR="00AC6411" w:rsidRPr="00BC33E0" w:rsidRDefault="00AC6411" w:rsidP="00AC6411">
      <w:pPr>
        <w:outlineLvl w:val="0"/>
      </w:pPr>
    </w:p>
    <w:p w14:paraId="05A1C877" w14:textId="77777777" w:rsidR="00AC6411" w:rsidRPr="00BC33E0" w:rsidRDefault="00AC6411" w:rsidP="00AC6411">
      <w:pPr>
        <w:rPr>
          <w:b/>
        </w:rPr>
      </w:pPr>
      <w:r w:rsidRPr="00BC33E0">
        <w:rPr>
          <w:b/>
        </w:rPr>
        <w:t>Общая характеристика учебного предмета</w:t>
      </w:r>
    </w:p>
    <w:p w14:paraId="2A943BA6" w14:textId="77777777" w:rsidR="00AC6411" w:rsidRPr="00BC33E0" w:rsidRDefault="00AC6411" w:rsidP="00AC6411">
      <w:pPr>
        <w:outlineLvl w:val="0"/>
        <w:rPr>
          <w:b/>
        </w:rPr>
      </w:pPr>
      <w:r w:rsidRPr="00BC33E0">
        <w:t xml:space="preserve">Рабочая программа предназначена для изучения русского языка на базовом уровне. </w:t>
      </w:r>
    </w:p>
    <w:p w14:paraId="13C10E8C" w14:textId="77777777" w:rsidR="00AC6411" w:rsidRPr="00BC33E0" w:rsidRDefault="00AC6411" w:rsidP="00AC6411">
      <w:pPr>
        <w:jc w:val="both"/>
      </w:pPr>
      <w:r w:rsidRPr="00BC33E0">
        <w:t>Основная цель курса — повторение, обобщение и систематизация знаний по фонетике, грамматике, орфографии.</w:t>
      </w:r>
    </w:p>
    <w:p w14:paraId="7057D005" w14:textId="77777777" w:rsidR="00AC6411" w:rsidRPr="00BC33E0" w:rsidRDefault="00AC6411" w:rsidP="00AC6411">
      <w:pPr>
        <w:pStyle w:val="FR2"/>
        <w:ind w:firstLine="567"/>
        <w:jc w:val="both"/>
        <w:rPr>
          <w:b w:val="0"/>
          <w:sz w:val="24"/>
          <w:szCs w:val="24"/>
        </w:rPr>
      </w:pPr>
      <w:r w:rsidRPr="00BC33E0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</w:t>
      </w:r>
      <w:r w:rsidRPr="00BC33E0">
        <w:rPr>
          <w:b w:val="0"/>
          <w:sz w:val="24"/>
          <w:szCs w:val="24"/>
        </w:rPr>
        <w:t>о</w:t>
      </w:r>
      <w:r w:rsidRPr="00BC33E0">
        <w:rPr>
          <w:b w:val="0"/>
          <w:sz w:val="24"/>
          <w:szCs w:val="24"/>
        </w:rPr>
        <w:t>рые во многом определяют достижения выпускника школы практически во всех областях жизни, способствуют его социальной адаптации к изм</w:t>
      </w:r>
      <w:r w:rsidRPr="00BC33E0">
        <w:rPr>
          <w:b w:val="0"/>
          <w:sz w:val="24"/>
          <w:szCs w:val="24"/>
        </w:rPr>
        <w:t>е</w:t>
      </w:r>
      <w:r w:rsidRPr="00BC33E0">
        <w:rPr>
          <w:b w:val="0"/>
          <w:sz w:val="24"/>
          <w:szCs w:val="24"/>
        </w:rPr>
        <w:t>няющимся условиям современного мира.</w:t>
      </w:r>
    </w:p>
    <w:p w14:paraId="73D454BD" w14:textId="77777777" w:rsidR="00AC6411" w:rsidRPr="00BC33E0" w:rsidRDefault="00AC6411" w:rsidP="00AC6411">
      <w:pPr>
        <w:pStyle w:val="FR2"/>
        <w:ind w:firstLine="567"/>
        <w:jc w:val="both"/>
        <w:rPr>
          <w:b w:val="0"/>
          <w:sz w:val="24"/>
          <w:szCs w:val="24"/>
        </w:rPr>
      </w:pPr>
      <w:r w:rsidRPr="00BC33E0">
        <w:rPr>
          <w:b w:val="0"/>
          <w:sz w:val="24"/>
          <w:szCs w:val="24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</w:t>
      </w:r>
      <w:r w:rsidRPr="00BC33E0">
        <w:rPr>
          <w:b w:val="0"/>
          <w:sz w:val="24"/>
          <w:szCs w:val="24"/>
        </w:rPr>
        <w:t>и</w:t>
      </w:r>
      <w:r w:rsidRPr="00BC33E0">
        <w:rPr>
          <w:b w:val="0"/>
          <w:sz w:val="24"/>
          <w:szCs w:val="24"/>
        </w:rPr>
        <w:t>ка, развивает его абстрактное мышление, память и воображение, формирует навыки самостоятельной учебной деятельности, самообразования и с</w:t>
      </w:r>
      <w:r w:rsidRPr="00BC33E0">
        <w:rPr>
          <w:b w:val="0"/>
          <w:sz w:val="24"/>
          <w:szCs w:val="24"/>
        </w:rPr>
        <w:t>а</w:t>
      </w:r>
      <w:r w:rsidRPr="00BC33E0">
        <w:rPr>
          <w:b w:val="0"/>
          <w:sz w:val="24"/>
          <w:szCs w:val="24"/>
        </w:rPr>
        <w:t xml:space="preserve">мореализации личности. Будучи формой хранения и усвоения различных знаний, русский язык неразрывно связан со всеми школьными предметами </w:t>
      </w:r>
      <w:r w:rsidRPr="00BC33E0">
        <w:rPr>
          <w:b w:val="0"/>
          <w:sz w:val="24"/>
          <w:szCs w:val="24"/>
        </w:rPr>
        <w:lastRenderedPageBreak/>
        <w:t>и влияет на качество их усвоения, а в перспективе способствует овладению будущей профессией.</w:t>
      </w:r>
    </w:p>
    <w:p w14:paraId="33C3B97E" w14:textId="77777777" w:rsidR="00AC6411" w:rsidRPr="00BC33E0" w:rsidRDefault="00AC6411" w:rsidP="00AC6411">
      <w:pPr>
        <w:pStyle w:val="FR2"/>
        <w:ind w:firstLine="567"/>
        <w:jc w:val="both"/>
        <w:rPr>
          <w:b w:val="0"/>
          <w:sz w:val="24"/>
          <w:szCs w:val="24"/>
        </w:rPr>
      </w:pPr>
      <w:r w:rsidRPr="00BC33E0">
        <w:rPr>
          <w:b w:val="0"/>
          <w:sz w:val="24"/>
          <w:szCs w:val="24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BC33E0">
        <w:rPr>
          <w:sz w:val="24"/>
          <w:szCs w:val="24"/>
        </w:rPr>
        <w:t>компетентностного подхода</w:t>
      </w:r>
      <w:r w:rsidRPr="00BC33E0">
        <w:rPr>
          <w:b w:val="0"/>
          <w:sz w:val="24"/>
          <w:szCs w:val="24"/>
        </w:rPr>
        <w:t>. В соответствии с этим в старших классах развиваются и совершенствуются коммуникативная, языковая, лингвистическая (языковедч</w:t>
      </w:r>
      <w:r w:rsidRPr="00BC33E0">
        <w:rPr>
          <w:b w:val="0"/>
          <w:sz w:val="24"/>
          <w:szCs w:val="24"/>
        </w:rPr>
        <w:t>е</w:t>
      </w:r>
      <w:r w:rsidRPr="00BC33E0">
        <w:rPr>
          <w:b w:val="0"/>
          <w:sz w:val="24"/>
          <w:szCs w:val="24"/>
        </w:rPr>
        <w:t xml:space="preserve">ская) и </w:t>
      </w:r>
      <w:proofErr w:type="spellStart"/>
      <w:r w:rsidRPr="00BC33E0">
        <w:rPr>
          <w:b w:val="0"/>
          <w:sz w:val="24"/>
          <w:szCs w:val="24"/>
        </w:rPr>
        <w:t>культуроведческая</w:t>
      </w:r>
      <w:proofErr w:type="spellEnd"/>
      <w:r w:rsidRPr="00BC33E0">
        <w:rPr>
          <w:b w:val="0"/>
          <w:sz w:val="24"/>
          <w:szCs w:val="24"/>
        </w:rPr>
        <w:t xml:space="preserve"> компетенции.</w:t>
      </w:r>
    </w:p>
    <w:p w14:paraId="76AFE0BA" w14:textId="77777777" w:rsidR="00AC6411" w:rsidRPr="00BC33E0" w:rsidRDefault="00AC6411" w:rsidP="00AC6411">
      <w:pPr>
        <w:widowControl w:val="0"/>
        <w:ind w:firstLine="567"/>
        <w:jc w:val="both"/>
      </w:pPr>
      <w:r w:rsidRPr="00BC33E0">
        <w:rPr>
          <w:b/>
        </w:rPr>
        <w:t>Коммуникативная компетенция</w:t>
      </w:r>
      <w:r w:rsidRPr="00BC33E0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544D2420" w14:textId="77777777" w:rsidR="00AC6411" w:rsidRPr="00BC33E0" w:rsidRDefault="00AC6411" w:rsidP="00AC6411">
      <w:pPr>
        <w:widowControl w:val="0"/>
        <w:tabs>
          <w:tab w:val="left" w:pos="9355"/>
        </w:tabs>
        <w:ind w:firstLine="567"/>
        <w:jc w:val="both"/>
      </w:pPr>
      <w:proofErr w:type="gramStart"/>
      <w:r w:rsidRPr="00BC33E0">
        <w:rPr>
          <w:b/>
        </w:rPr>
        <w:t xml:space="preserve">Языковая и лингвистическая (языковедческая) компетенции </w:t>
      </w:r>
      <w:r w:rsidRPr="00BC33E0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14:paraId="2E6FB079" w14:textId="77777777" w:rsidR="00AC6411" w:rsidRPr="00BC33E0" w:rsidRDefault="00AC6411" w:rsidP="00AC6411">
      <w:pPr>
        <w:widowControl w:val="0"/>
        <w:tabs>
          <w:tab w:val="left" w:pos="9355"/>
        </w:tabs>
        <w:ind w:firstLine="567"/>
        <w:jc w:val="both"/>
      </w:pPr>
      <w:proofErr w:type="spellStart"/>
      <w:r w:rsidRPr="00BC33E0">
        <w:rPr>
          <w:b/>
        </w:rPr>
        <w:t>Культуроведческая</w:t>
      </w:r>
      <w:proofErr w:type="spellEnd"/>
      <w:r w:rsidRPr="00BC33E0">
        <w:rPr>
          <w:b/>
        </w:rPr>
        <w:t xml:space="preserve"> компетенция</w:t>
      </w:r>
      <w:r w:rsidRPr="00BC33E0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0DD1EB6D" w14:textId="77777777" w:rsidR="00AC6411" w:rsidRPr="00BC33E0" w:rsidRDefault="00AC6411" w:rsidP="00AC6411">
      <w:pPr>
        <w:pStyle w:val="a9"/>
        <w:widowControl w:val="0"/>
        <w:spacing w:after="0" w:line="240" w:lineRule="auto"/>
        <w:ind w:firstLine="567"/>
        <w:jc w:val="both"/>
      </w:pPr>
      <w:r w:rsidRPr="00BC33E0">
        <w:t xml:space="preserve">В основу программы положена идея личностно ориентированного и </w:t>
      </w:r>
      <w:proofErr w:type="spellStart"/>
      <w:r w:rsidRPr="00BC33E0">
        <w:t>когнитивно</w:t>
      </w:r>
      <w:proofErr w:type="spellEnd"/>
      <w:r w:rsidRPr="00BC33E0">
        <w:t xml:space="preserve"> – коммуникативного (сознательно – 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углубления </w:t>
      </w:r>
      <w:proofErr w:type="spellStart"/>
      <w:r w:rsidRPr="00BC33E0">
        <w:rPr>
          <w:b/>
        </w:rPr>
        <w:t>деятельностного</w:t>
      </w:r>
      <w:proofErr w:type="spellEnd"/>
      <w:r w:rsidRPr="00BC33E0">
        <w:rPr>
          <w:b/>
        </w:rPr>
        <w:t xml:space="preserve"> подхода</w:t>
      </w:r>
      <w:r w:rsidRPr="00BC33E0">
        <w:t xml:space="preserve"> к изучению русского языка в старших классах.</w:t>
      </w:r>
    </w:p>
    <w:p w14:paraId="4941636D" w14:textId="77777777" w:rsidR="00AC6411" w:rsidRPr="00BC33E0" w:rsidRDefault="00AC6411" w:rsidP="00AC6411">
      <w:pPr>
        <w:pStyle w:val="a9"/>
        <w:widowControl w:val="0"/>
        <w:spacing w:after="0" w:line="240" w:lineRule="auto"/>
        <w:ind w:firstLine="567"/>
        <w:jc w:val="both"/>
      </w:pPr>
      <w:r w:rsidRPr="00BC33E0"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BC33E0">
        <w:rPr>
          <w:b/>
        </w:rPr>
        <w:t>общекультурный уровень человека</w:t>
      </w:r>
      <w:r w:rsidRPr="00BC33E0">
        <w:t>, способного к продолжению обучения в образовательных учреждениях высшей школы.</w:t>
      </w:r>
    </w:p>
    <w:p w14:paraId="6C903A97" w14:textId="77777777" w:rsidR="00AC6411" w:rsidRPr="00BC33E0" w:rsidRDefault="00AC6411" w:rsidP="00AC6411">
      <w:pPr>
        <w:pStyle w:val="a9"/>
        <w:widowControl w:val="0"/>
        <w:spacing w:after="0" w:line="240" w:lineRule="auto"/>
        <w:ind w:firstLine="567"/>
        <w:jc w:val="both"/>
      </w:pPr>
      <w:r w:rsidRPr="00BC33E0"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14:paraId="7424A591" w14:textId="77777777" w:rsidR="00AC6411" w:rsidRPr="00BC33E0" w:rsidRDefault="00AC6411" w:rsidP="00AC6411">
      <w:pPr>
        <w:pStyle w:val="a9"/>
        <w:widowControl w:val="0"/>
        <w:spacing w:after="0" w:line="240" w:lineRule="auto"/>
        <w:ind w:firstLine="567"/>
        <w:jc w:val="both"/>
      </w:pPr>
      <w:r w:rsidRPr="00BC33E0"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14:paraId="3CF0AF7A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t xml:space="preserve">Программа охватывает все разделы русского языка; основное внимание уделяется грамматике, орфографии и пунктуации. Материал  преподносится крупными блоками и логически выстроен таким образом, чтобы его усвоение было наиболее эффективным, </w:t>
      </w:r>
      <w:proofErr w:type="gramStart"/>
      <w:r w:rsidRPr="00BC33E0">
        <w:t>была четко видна  взаимосвязь между различными разделами науки о языке и складывалось</w:t>
      </w:r>
      <w:proofErr w:type="gramEnd"/>
      <w:r w:rsidRPr="00BC33E0">
        <w:t xml:space="preserve"> представление о русском языке как системе. Полнота и доступность  изложения теоретических сведений, характер отбора материала для упражнений, разнообразие видов заданий и т. д. направлены на достижение  воспитательных, образовательных, информационных целей, обозначенных в Стандарте, и на формирование коммуникативной, языковой,  лингвистической, </w:t>
      </w:r>
      <w:proofErr w:type="spellStart"/>
      <w:r w:rsidRPr="00BC33E0">
        <w:t>культуроведческой</w:t>
      </w:r>
      <w:proofErr w:type="spellEnd"/>
      <w:r w:rsidRPr="00BC33E0">
        <w:t xml:space="preserve"> компетенций как результат освоения содержания курса «Русский язык». </w:t>
      </w:r>
    </w:p>
    <w:p w14:paraId="7888A246" w14:textId="77777777" w:rsidR="00AC6411" w:rsidRPr="00BC33E0" w:rsidRDefault="00AC6411" w:rsidP="00AC6411">
      <w:pPr>
        <w:widowControl w:val="0"/>
        <w:ind w:firstLine="142"/>
        <w:jc w:val="both"/>
      </w:pPr>
      <w:proofErr w:type="gramStart"/>
      <w:r w:rsidRPr="00BC33E0">
        <w:t>Теоретические сведения носят системный, обобщающий характер, их объем и особенности в первую очередь подчинены формированию конкретных практических умений и навыков — орфографических, пунктуационных, стилистических, т. е. в первую очередь навыков правильного письма, а также навыков анализа, систематизации информации.</w:t>
      </w:r>
      <w:proofErr w:type="gramEnd"/>
      <w:r w:rsidRPr="00BC33E0">
        <w:t xml:space="preserve"> Обеспечиваются развитие культуры речи, литературного вкуса и </w:t>
      </w:r>
      <w:proofErr w:type="spellStart"/>
      <w:proofErr w:type="gramStart"/>
      <w:r w:rsidRPr="00BC33E0">
        <w:t>лингви-стического</w:t>
      </w:r>
      <w:proofErr w:type="spellEnd"/>
      <w:proofErr w:type="gramEnd"/>
      <w:r w:rsidRPr="00BC33E0">
        <w:t xml:space="preserve"> кругозора в целом. </w:t>
      </w:r>
    </w:p>
    <w:p w14:paraId="2CC65828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lastRenderedPageBreak/>
        <w:t xml:space="preserve">Понимание и отработка данных навыков и умений обеспечивается большим количеством упражнений, предлагаемых в учебнике по всем темам. </w:t>
      </w:r>
    </w:p>
    <w:p w14:paraId="5030D2C4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t xml:space="preserve">В программу включены такие темы, как «Основные принципы русской орфографии», «Основные принципы русской пунктуации». Они очень важны при повторении правил орфографии и пунктуации, так как обеспечивают сознательный подход к изучаемому материалу. </w:t>
      </w:r>
    </w:p>
    <w:p w14:paraId="7C129A0B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t xml:space="preserve">Задачи, стоящие перед курсом «Русский язык» в 11 классе, успешно решаются, так как на занятиях и в самостоятельной работе используются все виды языкового анализа. Фонетический, морфемный, словообразовательный, морфологический виды анализа базируются на ранее полученных знаниях. Большое место отведено орфографическому анализу, что обеспечивает прочные знания и повышает качество грамотного письма, культуру владения языком, совершенствует умения и навыки нормативного использования языковых средств. </w:t>
      </w:r>
    </w:p>
    <w:p w14:paraId="70AC86F6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t xml:space="preserve">Эффективность работы обеспечивается сочетанием работы на занятиях и вне аудитории, а также самостоятельной работой. </w:t>
      </w:r>
    </w:p>
    <w:p w14:paraId="25C28C05" w14:textId="77777777" w:rsidR="00AC6411" w:rsidRPr="00BC33E0" w:rsidRDefault="00AC6411" w:rsidP="00AC6411">
      <w:pPr>
        <w:widowControl w:val="0"/>
        <w:ind w:firstLine="142"/>
        <w:jc w:val="both"/>
      </w:pPr>
      <w:r w:rsidRPr="00BC33E0">
        <w:t xml:space="preserve">В данной программе представлены основные разделы русского языка, обеспечивая восполняющее повторение при подготовке к вступительным экзаменам в вузы, а также при подготовке к Единому государственному экзамену (ЕГЭ) по русскому языку. </w:t>
      </w:r>
    </w:p>
    <w:p w14:paraId="33827103" w14:textId="77777777" w:rsidR="00AC6411" w:rsidRPr="00BC33E0" w:rsidRDefault="00AC6411" w:rsidP="00AC6411">
      <w:pPr>
        <w:widowControl w:val="0"/>
        <w:ind w:left="567"/>
        <w:jc w:val="both"/>
        <w:rPr>
          <w:b/>
        </w:rPr>
      </w:pPr>
    </w:p>
    <w:p w14:paraId="2E3647B9" w14:textId="77777777" w:rsidR="00AC6411" w:rsidRPr="00BC33E0" w:rsidRDefault="00AC6411" w:rsidP="00AC6411">
      <w:pPr>
        <w:widowControl w:val="0"/>
        <w:ind w:left="567"/>
        <w:jc w:val="both"/>
        <w:rPr>
          <w:b/>
        </w:rPr>
      </w:pPr>
      <w:r w:rsidRPr="00BC33E0">
        <w:rPr>
          <w:b/>
        </w:rPr>
        <w:t>Место учебного предмета в  учебном плане.</w:t>
      </w:r>
    </w:p>
    <w:p w14:paraId="67DFD394" w14:textId="77777777" w:rsidR="00AC6411" w:rsidRDefault="00AC6411" w:rsidP="00AC6411">
      <w:r>
        <w:t>Курс русского языка в 11</w:t>
      </w:r>
      <w:r w:rsidRPr="003A3565">
        <w:t xml:space="preserve"> классе в учебн</w:t>
      </w:r>
      <w:r>
        <w:t xml:space="preserve">ом плане школы  рассчитан на 34 </w:t>
      </w:r>
      <w:proofErr w:type="gramStart"/>
      <w:r>
        <w:t>учебных</w:t>
      </w:r>
      <w:proofErr w:type="gramEnd"/>
      <w:r>
        <w:t xml:space="preserve"> часа (34 недели, 1</w:t>
      </w:r>
      <w:r w:rsidRPr="003A3565">
        <w:t xml:space="preserve"> час в неделю)</w:t>
      </w:r>
    </w:p>
    <w:p w14:paraId="68D7CF06" w14:textId="77777777" w:rsidR="00AC6411" w:rsidRDefault="00AC6411" w:rsidP="00AC6411"/>
    <w:p w14:paraId="736A508E" w14:textId="10C4CC21" w:rsidR="00AC6411" w:rsidRPr="003A3565" w:rsidRDefault="00AC6411" w:rsidP="00AC6411">
      <w:r w:rsidRPr="003A3565">
        <w:t>.</w:t>
      </w:r>
    </w:p>
    <w:p w14:paraId="34207EF2" w14:textId="77777777" w:rsidR="00AC6411" w:rsidRDefault="00AC6411" w:rsidP="00AC6411">
      <w:pPr>
        <w:pStyle w:val="1"/>
        <w:numPr>
          <w:ilvl w:val="0"/>
          <w:numId w:val="0"/>
        </w:numPr>
        <w:spacing w:line="240" w:lineRule="auto"/>
        <w:ind w:left="2346"/>
        <w:rPr>
          <w:sz w:val="26"/>
          <w:szCs w:val="26"/>
        </w:rPr>
      </w:pPr>
      <w:r>
        <w:rPr>
          <w:bCs/>
          <w:sz w:val="26"/>
          <w:szCs w:val="26"/>
        </w:rPr>
        <w:t>2. СОДЕРЖАНИЕ УЧЕБНОГО ПРЕДМЕТА</w:t>
      </w:r>
    </w:p>
    <w:p w14:paraId="5DB2D525" w14:textId="77777777" w:rsidR="00AC6411" w:rsidRDefault="00AC6411" w:rsidP="00AC6411">
      <w:pPr>
        <w:ind w:left="2346"/>
        <w:jc w:val="center"/>
        <w:rPr>
          <w:b/>
          <w:bCs/>
          <w:sz w:val="26"/>
          <w:szCs w:val="26"/>
        </w:rPr>
      </w:pPr>
    </w:p>
    <w:p w14:paraId="30A7C502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Повторение  изученного (3 часа)  </w:t>
      </w:r>
      <w:r>
        <w:rPr>
          <w:bCs/>
          <w:sz w:val="26"/>
          <w:szCs w:val="26"/>
        </w:rPr>
        <w:t xml:space="preserve">Повторение и обобщение  материалов   по теме « Фонетика». </w:t>
      </w:r>
      <w:proofErr w:type="spellStart"/>
      <w:r>
        <w:rPr>
          <w:bCs/>
          <w:sz w:val="26"/>
          <w:szCs w:val="26"/>
        </w:rPr>
        <w:t>Фонетичекий</w:t>
      </w:r>
      <w:proofErr w:type="spellEnd"/>
      <w:r>
        <w:rPr>
          <w:bCs/>
          <w:sz w:val="26"/>
          <w:szCs w:val="26"/>
        </w:rPr>
        <w:t xml:space="preserve">   анализ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слов, развитие  навыков монологической и диалогической речи. Поиск нужной информации по заданной теме в источниках различного типа.</w:t>
      </w:r>
    </w:p>
    <w:p w14:paraId="2F3DAC07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t>Повторение и обобщение  материалов по   теме «</w:t>
      </w:r>
      <w:proofErr w:type="spellStart"/>
      <w:r>
        <w:rPr>
          <w:bCs/>
          <w:sz w:val="26"/>
          <w:szCs w:val="26"/>
        </w:rPr>
        <w:t>Морфемика</w:t>
      </w:r>
      <w:proofErr w:type="spellEnd"/>
      <w:r>
        <w:rPr>
          <w:bCs/>
          <w:sz w:val="26"/>
          <w:szCs w:val="26"/>
        </w:rPr>
        <w:t xml:space="preserve">». </w:t>
      </w:r>
      <w:r>
        <w:rPr>
          <w:iCs/>
          <w:sz w:val="26"/>
          <w:szCs w:val="26"/>
        </w:rPr>
        <w:t xml:space="preserve">  Морфемный и словообразовательный разбор слова, составление  словообразовательных цепочек, гнезд.</w:t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>Культура учебно-научного и делового общения. Речевая ситуация и ее компоненты, литературный язык, языковая норма, культура речи. Навыки написания доклада, реферата, тезисов, рецензии.</w:t>
      </w:r>
    </w:p>
    <w:p w14:paraId="6BFD5B43" w14:textId="77777777" w:rsidR="00AC6411" w:rsidRDefault="00AC6411" w:rsidP="00AC6411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Контрольные работы: Входной контроль.  Тестирование  -  ЕГЭ</w:t>
      </w:r>
    </w:p>
    <w:p w14:paraId="71A3078F" w14:textId="77777777" w:rsidR="00AC6411" w:rsidRDefault="00AC6411" w:rsidP="00AC6411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Контрольная работа в формате ЕГЭ (тестирование)</w:t>
      </w:r>
    </w:p>
    <w:p w14:paraId="1665DA49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14:paraId="5C73D432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Синтаксис и  пунктуация. Словосочетание. (1 час)</w:t>
      </w:r>
    </w:p>
    <w:p w14:paraId="62A06C69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Основные синтаксические единицы. Основные понятия синтаксиса и пунктуации. Основные принципы русской пунктуации. Пунктуационный анализ.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Взаимосвязь различных единиц и уровней языка.</w:t>
      </w:r>
    </w:p>
    <w:p w14:paraId="3F6BE7B7" w14:textId="77777777" w:rsidR="00AC6411" w:rsidRDefault="00AC6411" w:rsidP="00AC6411">
      <w:pPr>
        <w:rPr>
          <w:sz w:val="26"/>
          <w:szCs w:val="26"/>
        </w:rPr>
      </w:pPr>
      <w:r>
        <w:rPr>
          <w:color w:val="000000"/>
          <w:sz w:val="26"/>
          <w:szCs w:val="26"/>
        </w:rPr>
        <w:t>Классификация словосочетаний. Виды синтаксической связи. Синтаксический разбор словосочетания.</w:t>
      </w:r>
    </w:p>
    <w:p w14:paraId="29A51CB7" w14:textId="77777777" w:rsidR="00AC6411" w:rsidRDefault="00AC6411" w:rsidP="00AC6411">
      <w:pPr>
        <w:widowControl w:val="0"/>
        <w:ind w:firstLine="540"/>
        <w:jc w:val="both"/>
        <w:rPr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Развитие речи:</w:t>
      </w:r>
    </w:p>
    <w:p w14:paraId="3E4B6C07" w14:textId="77777777" w:rsidR="00AC6411" w:rsidRDefault="00AC6411" w:rsidP="00AC6411">
      <w:pPr>
        <w:widowControl w:val="0"/>
        <w:ind w:firstLine="540"/>
        <w:jc w:val="both"/>
        <w:rPr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Информационная переработка текста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1 час</w:t>
      </w:r>
      <w:proofErr w:type="gramStart"/>
      <w:r>
        <w:rPr>
          <w:bCs/>
          <w:sz w:val="26"/>
          <w:szCs w:val="26"/>
        </w:rPr>
        <w:t>)Н</w:t>
      </w:r>
      <w:proofErr w:type="gramEnd"/>
      <w:r>
        <w:rPr>
          <w:bCs/>
          <w:sz w:val="26"/>
          <w:szCs w:val="26"/>
        </w:rPr>
        <w:t>аписание сочинения-рассуждения по исходному тексту</w:t>
      </w:r>
    </w:p>
    <w:p w14:paraId="6E7C1052" w14:textId="77777777" w:rsidR="00AC6411" w:rsidRDefault="00AC6411" w:rsidP="00AC6411">
      <w:pPr>
        <w:shd w:val="clear" w:color="auto" w:fill="FFFFFF"/>
        <w:rPr>
          <w:b/>
          <w:color w:val="000000"/>
          <w:sz w:val="26"/>
          <w:szCs w:val="26"/>
        </w:rPr>
      </w:pPr>
    </w:p>
    <w:p w14:paraId="288B1A71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Простое неосложненное предложение  и  простое  осложненное предложение </w:t>
      </w:r>
      <w:r>
        <w:rPr>
          <w:b/>
          <w:color w:val="000000"/>
          <w:sz w:val="26"/>
          <w:szCs w:val="26"/>
        </w:rPr>
        <w:br/>
        <w:t>(22часа)</w:t>
      </w:r>
    </w:p>
    <w:p w14:paraId="7B82363E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Понятие о предложении. Классификация предложений. Предложения простые и сложные</w:t>
      </w:r>
      <w:r>
        <w:rPr>
          <w:b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</w:t>
      </w:r>
      <w:r>
        <w:rPr>
          <w:color w:val="000000"/>
          <w:sz w:val="26"/>
          <w:szCs w:val="26"/>
        </w:rPr>
        <w:lastRenderedPageBreak/>
        <w:t>Двусоставные и односоставные предложения.</w:t>
      </w:r>
      <w:r>
        <w:rPr>
          <w:bCs/>
          <w:sz w:val="26"/>
          <w:szCs w:val="26"/>
        </w:rPr>
        <w:t xml:space="preserve"> Определенно-личные и неопределенно </w:t>
      </w:r>
      <w:proofErr w:type="gramStart"/>
      <w:r>
        <w:rPr>
          <w:bCs/>
          <w:sz w:val="26"/>
          <w:szCs w:val="26"/>
        </w:rPr>
        <w:t>-л</w:t>
      </w:r>
      <w:proofErr w:type="gramEnd"/>
      <w:r>
        <w:rPr>
          <w:bCs/>
          <w:sz w:val="26"/>
          <w:szCs w:val="26"/>
        </w:rPr>
        <w:t>ичные  предложения. Безличные предложения. Назывные предложения</w:t>
      </w:r>
      <w:r>
        <w:rPr>
          <w:color w:val="000000"/>
          <w:sz w:val="26"/>
          <w:szCs w:val="26"/>
        </w:rPr>
        <w:t xml:space="preserve">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14:paraId="4D67D685" w14:textId="77777777" w:rsidR="00AC6411" w:rsidRDefault="00AC6411" w:rsidP="00AC641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Синтаксический разбор простого предложения. </w:t>
      </w:r>
      <w:r>
        <w:rPr>
          <w:iCs/>
          <w:color w:val="000000"/>
          <w:sz w:val="26"/>
          <w:szCs w:val="26"/>
        </w:rPr>
        <w:t xml:space="preserve">Однородные члены предложения. </w:t>
      </w:r>
      <w:r>
        <w:rPr>
          <w:color w:val="000000"/>
          <w:sz w:val="26"/>
          <w:szCs w:val="26"/>
        </w:rPr>
        <w:t xml:space="preserve"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</w:t>
      </w:r>
      <w:r>
        <w:rPr>
          <w:iCs/>
          <w:color w:val="000000"/>
          <w:sz w:val="26"/>
          <w:szCs w:val="26"/>
        </w:rPr>
        <w:t xml:space="preserve">Обобщающие слова при однородных членах. </w:t>
      </w:r>
      <w:r>
        <w:rPr>
          <w:color w:val="000000"/>
          <w:sz w:val="26"/>
          <w:szCs w:val="26"/>
        </w:rPr>
        <w:t>Знаки препинания при обобщающих словах.</w:t>
      </w:r>
    </w:p>
    <w:p w14:paraId="239D78AC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Обособленные члены предложения. </w:t>
      </w:r>
      <w:r>
        <w:rPr>
          <w:color w:val="000000"/>
          <w:sz w:val="26"/>
          <w:szCs w:val="26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  <w:r>
        <w:rPr>
          <w:b/>
          <w:bCs/>
          <w:color w:val="002060"/>
          <w:sz w:val="26"/>
          <w:szCs w:val="26"/>
        </w:rPr>
        <w:t xml:space="preserve"> </w:t>
      </w:r>
    </w:p>
    <w:p w14:paraId="6B2B157B" w14:textId="77777777" w:rsidR="00AC6411" w:rsidRDefault="00AC6411" w:rsidP="00AC6411">
      <w:pPr>
        <w:shd w:val="clear" w:color="auto" w:fill="FFFFFF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Знаки препинания при словах и конструкциях, грамматически не связанных с предложением. </w:t>
      </w:r>
      <w:r>
        <w:rPr>
          <w:color w:val="000000"/>
          <w:sz w:val="26"/>
          <w:szCs w:val="26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14:paraId="6EE3F5F5" w14:textId="77777777" w:rsidR="00AC6411" w:rsidRDefault="00AC6411" w:rsidP="00AC6411">
      <w:pPr>
        <w:shd w:val="clear" w:color="auto" w:fill="FFFFFF"/>
        <w:ind w:left="624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Развитие речи:</w:t>
      </w:r>
    </w:p>
    <w:p w14:paraId="3A5FB5F6" w14:textId="77777777" w:rsidR="00AC6411" w:rsidRDefault="00AC6411" w:rsidP="00AC6411">
      <w:pPr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Подготовка к ЕГЭ. Сочинение (часть 2).</w:t>
      </w:r>
      <w:r>
        <w:rPr>
          <w:sz w:val="26"/>
          <w:szCs w:val="26"/>
        </w:rPr>
        <w:t xml:space="preserve"> Лингвистический анализ текстов различных функциональных разновидностей языка</w:t>
      </w:r>
      <w:r>
        <w:rPr>
          <w:color w:val="76923C"/>
          <w:sz w:val="26"/>
          <w:szCs w:val="26"/>
        </w:rPr>
        <w:t xml:space="preserve">, </w:t>
      </w:r>
      <w:r>
        <w:rPr>
          <w:sz w:val="26"/>
          <w:szCs w:val="26"/>
        </w:rPr>
        <w:t>информационная переработка текста</w:t>
      </w:r>
    </w:p>
    <w:p w14:paraId="04D45EE2" w14:textId="77777777" w:rsidR="00AC6411" w:rsidRDefault="00AC6411" w:rsidP="00AC6411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Подготовка к ЕГЭ, часть 2.  Виды фактических, речевых, грамматических ошибок</w:t>
      </w:r>
    </w:p>
    <w:p w14:paraId="6248C6A3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ab/>
        <w:t>Контрольные работы:</w:t>
      </w:r>
    </w:p>
    <w:p w14:paraId="1CF94072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Контрольные работы (2часа)</w:t>
      </w:r>
    </w:p>
    <w:p w14:paraId="212A181A" w14:textId="77777777" w:rsidR="00AC6411" w:rsidRDefault="00AC6411" w:rsidP="00AC641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66EB6A3F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Сложное предложение(4 часа)</w:t>
      </w:r>
    </w:p>
    <w:p w14:paraId="7057D3B1" w14:textId="77777777" w:rsidR="00AC6411" w:rsidRDefault="00AC6411" w:rsidP="00AC641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Понятие о сложном </w:t>
      </w:r>
      <w:proofErr w:type="spellStart"/>
      <w:r>
        <w:rPr>
          <w:color w:val="000000"/>
          <w:sz w:val="26"/>
          <w:szCs w:val="26"/>
        </w:rPr>
        <w:t>предложении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наки</w:t>
      </w:r>
      <w:proofErr w:type="spellEnd"/>
      <w:r>
        <w:rPr>
          <w:color w:val="000000"/>
          <w:sz w:val="26"/>
          <w:szCs w:val="26"/>
        </w:rPr>
        <w:t xml:space="preserve"> препинания в сложносочиненном предложении. Синтаксический разбор сложносочиненного </w:t>
      </w:r>
      <w:proofErr w:type="spellStart"/>
      <w:r>
        <w:rPr>
          <w:color w:val="000000"/>
          <w:sz w:val="26"/>
          <w:szCs w:val="26"/>
        </w:rPr>
        <w:t>предложения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наки</w:t>
      </w:r>
      <w:proofErr w:type="spellEnd"/>
      <w:r>
        <w:rPr>
          <w:color w:val="000000"/>
          <w:sz w:val="26"/>
          <w:szCs w:val="26"/>
        </w:rPr>
        <w:t xml:space="preserve"> препинания в сложноподчиненном предложении с одним придаточным. Синтаксический разбор сложноподчиненного предложения с одним </w:t>
      </w:r>
      <w:proofErr w:type="spellStart"/>
      <w:r>
        <w:rPr>
          <w:color w:val="000000"/>
          <w:sz w:val="26"/>
          <w:szCs w:val="26"/>
        </w:rPr>
        <w:t>придаточным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наки</w:t>
      </w:r>
      <w:proofErr w:type="spellEnd"/>
      <w:r>
        <w:rPr>
          <w:color w:val="000000"/>
          <w:sz w:val="26"/>
          <w:szCs w:val="26"/>
        </w:rPr>
        <w:t xml:space="preserve"> препинания в сложноподчиненном предложении с несколькими придаточными. Синтаксический разбор сложноподчиненного предложения с несколькими </w:t>
      </w:r>
      <w:proofErr w:type="spellStart"/>
      <w:r>
        <w:rPr>
          <w:color w:val="000000"/>
          <w:sz w:val="26"/>
          <w:szCs w:val="26"/>
        </w:rPr>
        <w:t>придаточными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наки</w:t>
      </w:r>
      <w:proofErr w:type="spellEnd"/>
      <w:r>
        <w:rPr>
          <w:color w:val="000000"/>
          <w:sz w:val="26"/>
          <w:szCs w:val="26"/>
        </w:rPr>
        <w:t xml:space="preserve">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</w:t>
      </w:r>
      <w:proofErr w:type="spellStart"/>
      <w:r>
        <w:rPr>
          <w:color w:val="000000"/>
          <w:sz w:val="26"/>
          <w:szCs w:val="26"/>
        </w:rPr>
        <w:t>предложения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ериод</w:t>
      </w:r>
      <w:proofErr w:type="spellEnd"/>
      <w:r>
        <w:rPr>
          <w:color w:val="000000"/>
          <w:sz w:val="26"/>
          <w:szCs w:val="26"/>
        </w:rPr>
        <w:t xml:space="preserve">. Знаки препинания в </w:t>
      </w:r>
      <w:proofErr w:type="spellStart"/>
      <w:r>
        <w:rPr>
          <w:color w:val="000000"/>
          <w:sz w:val="26"/>
          <w:szCs w:val="26"/>
        </w:rPr>
        <w:t>периоде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инонимия</w:t>
      </w:r>
      <w:proofErr w:type="spellEnd"/>
      <w:r>
        <w:rPr>
          <w:color w:val="000000"/>
          <w:sz w:val="26"/>
          <w:szCs w:val="26"/>
        </w:rPr>
        <w:t xml:space="preserve"> разных типов сложного предложения.</w:t>
      </w:r>
    </w:p>
    <w:p w14:paraId="74612136" w14:textId="77777777" w:rsidR="00AC6411" w:rsidRDefault="00AC6411" w:rsidP="00AC6411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4D4414D2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>Предложения с чужой речью(1час)</w:t>
      </w:r>
    </w:p>
    <w:p w14:paraId="47DF8E09" w14:textId="77777777" w:rsidR="00AC6411" w:rsidRDefault="00AC6411" w:rsidP="00AC641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Способы передачи чужой речи.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Сферы и ситуации речевого общения. Компоненты речевой ситуации Знаки препинания при прямой речи. Знаки препинания при диалоге. Знаки препинания при цитатах.</w:t>
      </w:r>
      <w:r>
        <w:rPr>
          <w:bCs/>
          <w:sz w:val="26"/>
          <w:szCs w:val="26"/>
        </w:rPr>
        <w:t xml:space="preserve"> Сочетание знаков препинания, факультативная, авторская пунктуация.</w:t>
      </w:r>
      <w:proofErr w:type="gramStart"/>
      <w:r>
        <w:rPr>
          <w:bCs/>
          <w:sz w:val="26"/>
          <w:szCs w:val="26"/>
        </w:rPr>
        <w:t xml:space="preserve"> 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Оценка коммуникативных качеств и эффективности речи</w:t>
      </w:r>
    </w:p>
    <w:p w14:paraId="6658CFA0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Повторение основных орфоэпических, морфологических, синтаксических норм языка.</w:t>
      </w:r>
    </w:p>
    <w:p w14:paraId="78221D97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Развитие  речи:</w:t>
      </w:r>
    </w:p>
    <w:p w14:paraId="4FD61C58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Стилистика.</w:t>
      </w:r>
      <w:r>
        <w:rPr>
          <w:b/>
          <w:bCs/>
          <w:sz w:val="26"/>
          <w:szCs w:val="26"/>
        </w:rPr>
        <w:t xml:space="preserve"> Культура  речи.</w:t>
      </w:r>
      <w:r>
        <w:rPr>
          <w:b/>
          <w:sz w:val="26"/>
          <w:szCs w:val="26"/>
        </w:rPr>
        <w:t xml:space="preserve"> Из истории русского языкознания (1 час)</w:t>
      </w:r>
    </w:p>
    <w:p w14:paraId="640A4AC9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t>Стилистика русского языка как  раздел  науки  о  языке. Основные функциональные стили речи.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Учебно-научный, деловой, публицистический стили, разговорная речь, язык художественной литературы. Их особенности. </w:t>
      </w:r>
      <w:r>
        <w:rPr>
          <w:sz w:val="26"/>
          <w:szCs w:val="26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</w:t>
      </w:r>
      <w:proofErr w:type="gramStart"/>
      <w:r>
        <w:rPr>
          <w:sz w:val="26"/>
          <w:szCs w:val="26"/>
        </w:rPr>
        <w:t>.</w:t>
      </w:r>
      <w:r>
        <w:rPr>
          <w:bCs/>
          <w:sz w:val="26"/>
          <w:szCs w:val="26"/>
        </w:rPr>
        <w:t>Т</w:t>
      </w:r>
      <w:proofErr w:type="gramEnd"/>
      <w:r>
        <w:rPr>
          <w:bCs/>
          <w:sz w:val="26"/>
          <w:szCs w:val="26"/>
        </w:rPr>
        <w:t xml:space="preserve">екст. </w:t>
      </w:r>
      <w:r>
        <w:rPr>
          <w:sz w:val="26"/>
          <w:szCs w:val="26"/>
        </w:rPr>
        <w:t xml:space="preserve">Развитие навыков монологической и диалогической </w:t>
      </w:r>
      <w:proofErr w:type="spellStart"/>
      <w:r>
        <w:rPr>
          <w:sz w:val="26"/>
          <w:szCs w:val="26"/>
        </w:rPr>
        <w:t>речи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спользование</w:t>
      </w:r>
      <w:proofErr w:type="spellEnd"/>
      <w:r>
        <w:rPr>
          <w:sz w:val="26"/>
          <w:szCs w:val="26"/>
        </w:rPr>
        <w:t xml:space="preserve"> различных видов чтения в зависимости от коммуникативной задачи и характера текста.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Информационная переработка </w:t>
      </w:r>
      <w:proofErr w:type="spellStart"/>
      <w:r>
        <w:rPr>
          <w:sz w:val="26"/>
          <w:szCs w:val="26"/>
        </w:rPr>
        <w:t>текста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овершенствование</w:t>
      </w:r>
      <w:proofErr w:type="spellEnd"/>
      <w:r>
        <w:rPr>
          <w:sz w:val="26"/>
          <w:szCs w:val="26"/>
        </w:rPr>
        <w:t xml:space="preserve"> умений и навыков создания текстов разных функционально-смысловых типов, стилей и жанров.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Лингвистический анализ текстов различных функциональных разновидностей языка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Язык и речь. Культура публичной речи  Культура разговорной речи . Взаимосвязь языка и </w:t>
      </w:r>
      <w:proofErr w:type="spellStart"/>
      <w:r>
        <w:rPr>
          <w:bCs/>
          <w:sz w:val="26"/>
          <w:szCs w:val="26"/>
        </w:rPr>
        <w:t>культуры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тражение</w:t>
      </w:r>
      <w:proofErr w:type="spellEnd"/>
      <w:r>
        <w:rPr>
          <w:bCs/>
          <w:sz w:val="26"/>
          <w:szCs w:val="26"/>
        </w:rPr>
        <w:t xml:space="preserve"> в русском языке материальной и духовной культуры русского и других </w:t>
      </w:r>
      <w:proofErr w:type="spellStart"/>
      <w:r>
        <w:rPr>
          <w:bCs/>
          <w:sz w:val="26"/>
          <w:szCs w:val="26"/>
        </w:rPr>
        <w:t>народов.Взаимообогащение</w:t>
      </w:r>
      <w:proofErr w:type="spellEnd"/>
      <w:r>
        <w:rPr>
          <w:bCs/>
          <w:sz w:val="26"/>
          <w:szCs w:val="26"/>
        </w:rPr>
        <w:t xml:space="preserve"> языков как результат взаимодействия национальных культур.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Сферы и ситуации речевого общения. Компоненты речевой ситуации.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Оценка коммуникативных качеств и эффективности речи</w:t>
      </w:r>
      <w:r>
        <w:rPr>
          <w:bCs/>
          <w:sz w:val="26"/>
          <w:szCs w:val="26"/>
        </w:rPr>
        <w:t>. Соблюдение норм речевого поведения в различных сферах общения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М.В. Ломоносов. А.Х. Востоков. Ф.И. Буслаев. В.И. Даль. Я.К. Грот. А.А. Шахматов. Л.В. Щерба. Д.Н. Ушаков. В.В. Виноградов. С.И. Ожегов</w:t>
      </w:r>
    </w:p>
    <w:p w14:paraId="79E3F3A8" w14:textId="77777777" w:rsidR="00AC6411" w:rsidRDefault="00AC6411" w:rsidP="00AC6411">
      <w:pPr>
        <w:shd w:val="clear" w:color="auto" w:fill="FFFFFF"/>
        <w:rPr>
          <w:sz w:val="26"/>
          <w:szCs w:val="26"/>
        </w:rPr>
      </w:pPr>
      <w:r>
        <w:rPr>
          <w:b/>
          <w:bCs/>
          <w:sz w:val="26"/>
          <w:szCs w:val="26"/>
        </w:rPr>
        <w:t>Контрольные работы:</w:t>
      </w:r>
    </w:p>
    <w:p w14:paraId="390770CA" w14:textId="77777777" w:rsidR="00AC6411" w:rsidRDefault="00AC6411" w:rsidP="00AC6411">
      <w:pPr>
        <w:ind w:firstLine="56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1.Итоговая контрольная работа</w:t>
      </w:r>
    </w:p>
    <w:p w14:paraId="6D7EB97D" w14:textId="77777777" w:rsidR="00AC6411" w:rsidRDefault="00AC6411" w:rsidP="00AC6411">
      <w:pPr>
        <w:ind w:firstLine="567"/>
        <w:jc w:val="both"/>
        <w:rPr>
          <w:sz w:val="26"/>
          <w:szCs w:val="26"/>
        </w:rPr>
      </w:pPr>
    </w:p>
    <w:p w14:paraId="319EF4E2" w14:textId="77777777" w:rsidR="00AC6411" w:rsidRDefault="00AC6411" w:rsidP="00AC6411">
      <w:pPr>
        <w:ind w:firstLine="567"/>
        <w:jc w:val="both"/>
        <w:rPr>
          <w:sz w:val="26"/>
          <w:szCs w:val="26"/>
        </w:rPr>
      </w:pPr>
    </w:p>
    <w:p w14:paraId="3A256156" w14:textId="77777777" w:rsidR="00AC6411" w:rsidRDefault="00AC6411" w:rsidP="00AC6411">
      <w:pPr>
        <w:ind w:firstLine="567"/>
        <w:jc w:val="both"/>
        <w:rPr>
          <w:sz w:val="26"/>
          <w:szCs w:val="26"/>
          <w:u w:val="single"/>
        </w:rPr>
      </w:pPr>
    </w:p>
    <w:p w14:paraId="3B26CC74" w14:textId="13A22C85" w:rsidR="00394914" w:rsidRDefault="00452584" w:rsidP="00AC6411">
      <w:pPr>
        <w:rPr>
          <w:sz w:val="26"/>
          <w:szCs w:val="26"/>
        </w:rPr>
      </w:pPr>
      <w:r>
        <w:rPr>
          <w:rFonts w:eastAsia="@Arial Unicode MS"/>
          <w:b/>
          <w:sz w:val="26"/>
          <w:szCs w:val="26"/>
        </w:rPr>
        <w:t xml:space="preserve">ПЛАНИРУЕМЫЕ РЕЗУЛЬТАТЫ ОСВОЕНИЯ УЧЕБНОГО ПРЕДМЕТА </w:t>
      </w:r>
    </w:p>
    <w:p w14:paraId="5A7E5E59" w14:textId="77777777" w:rsidR="00394914" w:rsidRDefault="00394914">
      <w:pPr>
        <w:outlineLvl w:val="1"/>
        <w:rPr>
          <w:rFonts w:eastAsia="@Arial Unicode MS"/>
          <w:b/>
          <w:sz w:val="26"/>
          <w:szCs w:val="26"/>
        </w:rPr>
      </w:pPr>
    </w:p>
    <w:p w14:paraId="3CF65EDD" w14:textId="77777777" w:rsidR="00394914" w:rsidRDefault="00452584">
      <w:pPr>
        <w:outlineLvl w:val="1"/>
        <w:rPr>
          <w:sz w:val="26"/>
          <w:szCs w:val="26"/>
        </w:rPr>
      </w:pPr>
      <w:r>
        <w:rPr>
          <w:rFonts w:eastAsia="@Arial Unicode MS"/>
          <w:b/>
          <w:sz w:val="26"/>
          <w:szCs w:val="26"/>
        </w:rPr>
        <w:t>Личностные результаты обучения русскому языку:</w:t>
      </w:r>
    </w:p>
    <w:p w14:paraId="52A218A7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@Arial Unicode MS"/>
          <w:sz w:val="26"/>
          <w:szCs w:val="26"/>
        </w:rPr>
        <w:t>1)</w:t>
      </w:r>
      <w:r>
        <w:rPr>
          <w:rFonts w:eastAsia="Calibri"/>
          <w:sz w:val="26"/>
          <w:szCs w:val="26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2F98ACBD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2)  формирование ответственного отношения к учению, готовности и </w:t>
      </w:r>
      <w:proofErr w:type="gramStart"/>
      <w:r>
        <w:rPr>
          <w:rFonts w:eastAsia="Calibri"/>
          <w:sz w:val="26"/>
          <w:szCs w:val="26"/>
        </w:rPr>
        <w:t>способности</w:t>
      </w:r>
      <w:proofErr w:type="gramEnd"/>
      <w:r>
        <w:rPr>
          <w:rFonts w:eastAsia="Calibri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F27A1FC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E7DF36B" w14:textId="77777777" w:rsidR="00394914" w:rsidRDefault="00452584">
      <w:pPr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4)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14:paraId="40F05CE3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6028449C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6)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3DCEDD7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7)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4D9D0A6D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8)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1CA5CFB7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9) 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01E6A56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10)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9E22A53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11) 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047E9E21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12)  стремление к совершенствованию речевой культуры в целом;</w:t>
      </w:r>
    </w:p>
    <w:p w14:paraId="088501A7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13) формирование коммуникативной компетенции в межкультурной и межэтнической коммуникации;</w:t>
      </w:r>
    </w:p>
    <w:p w14:paraId="719D16D7" w14:textId="77777777" w:rsidR="00394914" w:rsidRDefault="00394914">
      <w:pPr>
        <w:jc w:val="both"/>
        <w:rPr>
          <w:rFonts w:eastAsia="Calibri"/>
          <w:sz w:val="26"/>
          <w:szCs w:val="26"/>
        </w:rPr>
      </w:pPr>
    </w:p>
    <w:p w14:paraId="328238A2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14)  развитие таких качеств, как воля, целеустремлённость, креативность, инициативность, </w:t>
      </w:r>
      <w:proofErr w:type="spellStart"/>
      <w:r>
        <w:rPr>
          <w:rFonts w:eastAsia="Calibri"/>
          <w:sz w:val="26"/>
          <w:szCs w:val="26"/>
        </w:rPr>
        <w:t>эмпатия</w:t>
      </w:r>
      <w:proofErr w:type="spellEnd"/>
      <w:r>
        <w:rPr>
          <w:rFonts w:eastAsia="Calibri"/>
          <w:sz w:val="26"/>
          <w:szCs w:val="26"/>
        </w:rPr>
        <w:t>, трудолюбие, дисциплинированность;</w:t>
      </w:r>
    </w:p>
    <w:p w14:paraId="48C36283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15) формирование общекультурной и этнической идентичности как составляющих гражданской идентичности личности;</w:t>
      </w:r>
    </w:p>
    <w:p w14:paraId="0AA71642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16)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470D8D36" w14:textId="77777777" w:rsidR="00394914" w:rsidRDefault="0045258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17) 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6DEF2309" w14:textId="77777777" w:rsidR="00394914" w:rsidRDefault="00452584">
      <w:pPr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18)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  <w:proofErr w:type="gramEnd"/>
    </w:p>
    <w:p w14:paraId="0A2008FC" w14:textId="77777777" w:rsidR="00394914" w:rsidRDefault="00394914">
      <w:pPr>
        <w:rPr>
          <w:rFonts w:eastAsia="Calibri"/>
          <w:sz w:val="26"/>
          <w:szCs w:val="26"/>
        </w:rPr>
      </w:pPr>
    </w:p>
    <w:p w14:paraId="0A0550A4" w14:textId="77777777" w:rsidR="00394914" w:rsidRDefault="00452584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Метапредметные</w:t>
      </w:r>
      <w:proofErr w:type="spellEnd"/>
      <w:r>
        <w:rPr>
          <w:b/>
          <w:sz w:val="26"/>
          <w:szCs w:val="26"/>
        </w:rPr>
        <w:t xml:space="preserve"> результаты</w:t>
      </w:r>
    </w:p>
    <w:p w14:paraId="08F353B0" w14:textId="77777777" w:rsidR="00394914" w:rsidRDefault="0045258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79DE2B93" w14:textId="77777777" w:rsidR="00394914" w:rsidRDefault="00452584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Регулятивные УУД:</w:t>
      </w:r>
      <w:r>
        <w:rPr>
          <w:sz w:val="26"/>
          <w:szCs w:val="26"/>
        </w:rPr>
        <w:t xml:space="preserve">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</w:t>
      </w:r>
      <w:r>
        <w:rPr>
          <w:sz w:val="26"/>
          <w:szCs w:val="26"/>
        </w:rPr>
        <w:lastRenderedPageBreak/>
        <w:t>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14:paraId="5B3A9FC9" w14:textId="77777777" w:rsidR="00394914" w:rsidRDefault="00452584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Познавательные УУД:</w:t>
      </w:r>
      <w:r>
        <w:rPr>
          <w:sz w:val="26"/>
          <w:szCs w:val="26"/>
        </w:rPr>
        <w:t xml:space="preserve"> 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14:paraId="7310C5BF" w14:textId="77777777" w:rsidR="00394914" w:rsidRDefault="00452584">
      <w:pPr>
        <w:spacing w:after="5" w:line="259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Коммуникативные УУД:</w:t>
      </w:r>
      <w:r>
        <w:rPr>
          <w:sz w:val="26"/>
          <w:szCs w:val="26"/>
        </w:rPr>
        <w:t xml:space="preserve"> выпускник научится осуществлять деловую коммуникацию как со сверстниками, так и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>
        <w:rPr>
          <w:sz w:val="26"/>
          <w:szCs w:val="26"/>
        </w:rPr>
        <w:t>конфликтогенные</w:t>
      </w:r>
      <w:proofErr w:type="spellEnd"/>
      <w:r>
        <w:rPr>
          <w:sz w:val="26"/>
          <w:szCs w:val="26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657F2785" w14:textId="77777777" w:rsidR="00394914" w:rsidRDefault="00394914">
      <w:pPr>
        <w:ind w:left="-5" w:right="13" w:hanging="10"/>
        <w:rPr>
          <w:sz w:val="26"/>
          <w:szCs w:val="26"/>
        </w:rPr>
      </w:pPr>
    </w:p>
    <w:p w14:paraId="5A1C1253" w14:textId="77777777" w:rsidR="00394914" w:rsidRDefault="00452584">
      <w:pPr>
        <w:rPr>
          <w:sz w:val="26"/>
          <w:szCs w:val="26"/>
        </w:rPr>
      </w:pPr>
      <w:r>
        <w:rPr>
          <w:b/>
          <w:sz w:val="26"/>
          <w:szCs w:val="26"/>
        </w:rPr>
        <w:t>Предметные результаты:</w:t>
      </w:r>
    </w:p>
    <w:p w14:paraId="01F7E168" w14:textId="77777777" w:rsidR="00394914" w:rsidRDefault="00452584">
      <w:pPr>
        <w:rPr>
          <w:sz w:val="26"/>
          <w:szCs w:val="26"/>
        </w:rPr>
      </w:pPr>
      <w:r>
        <w:rPr>
          <w:b/>
          <w:sz w:val="26"/>
          <w:szCs w:val="26"/>
        </w:rPr>
        <w:t>Выпускник на базовом уровне научится:</w:t>
      </w:r>
    </w:p>
    <w:p w14:paraId="1D8F11CC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использовать языковые средства адекватно цели общения и речевой ситуации;</w:t>
      </w:r>
    </w:p>
    <w:p w14:paraId="14AA8FBD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6E58FADB" w14:textId="77777777" w:rsidR="00394914" w:rsidRDefault="00452584">
      <w:pPr>
        <w:pStyle w:val="a"/>
        <w:rPr>
          <w:sz w:val="26"/>
          <w:szCs w:val="26"/>
        </w:rPr>
      </w:pPr>
      <w:proofErr w:type="gramStart"/>
      <w:r>
        <w:rPr>
          <w:sz w:val="26"/>
          <w:szCs w:val="26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14:paraId="669CA269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выстраивать композицию текста, используя знания о его структурных элементах;</w:t>
      </w:r>
    </w:p>
    <w:p w14:paraId="220F83EB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14:paraId="484485D1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правильно использовать лексические и грамматические средства связи предложений при построении текста;</w:t>
      </w:r>
    </w:p>
    <w:p w14:paraId="07CE8CA7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19F6A176" w14:textId="77777777" w:rsidR="00394914" w:rsidRDefault="00452584">
      <w:pPr>
        <w:spacing w:after="31" w:line="259" w:lineRule="auto"/>
        <w:ind w:left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сознательно использовать изобразительно-выразительные средства языка при создании текста в соответствии с выбранным профилем обучения; </w:t>
      </w:r>
    </w:p>
    <w:p w14:paraId="259CE796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sz w:val="26"/>
          <w:szCs w:val="26"/>
        </w:rPr>
        <w:t>аудирования</w:t>
      </w:r>
      <w:proofErr w:type="spellEnd"/>
      <w:r>
        <w:rPr>
          <w:sz w:val="26"/>
          <w:szCs w:val="26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14:paraId="0F6D366B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6BCD60F0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извлекать необходимую информацию из различных источников и переводить ее в текстовый формат;</w:t>
      </w:r>
    </w:p>
    <w:p w14:paraId="410CCEA0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преобразовывать те</w:t>
      </w:r>
      <w:proofErr w:type="gramStart"/>
      <w:r>
        <w:rPr>
          <w:sz w:val="26"/>
          <w:szCs w:val="26"/>
        </w:rPr>
        <w:t>кст в др</w:t>
      </w:r>
      <w:proofErr w:type="gramEnd"/>
      <w:r>
        <w:rPr>
          <w:sz w:val="26"/>
          <w:szCs w:val="26"/>
        </w:rPr>
        <w:t>угие виды передачи информации;</w:t>
      </w:r>
    </w:p>
    <w:p w14:paraId="235F9848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выбирать тему, определять цель и подбирать материал для публичного выступления;</w:t>
      </w:r>
    </w:p>
    <w:p w14:paraId="2561D8ED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соблюдать культуру публичной речи;</w:t>
      </w:r>
    </w:p>
    <w:p w14:paraId="35CBBC9D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640F9592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оценивать собственную и чужую речь с позиции соответствия языковым нормам;</w:t>
      </w:r>
    </w:p>
    <w:p w14:paraId="44E9E744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5C5A04C0" w14:textId="77777777" w:rsidR="00394914" w:rsidRDefault="00394914">
      <w:pPr>
        <w:rPr>
          <w:sz w:val="26"/>
          <w:szCs w:val="26"/>
        </w:rPr>
      </w:pPr>
    </w:p>
    <w:p w14:paraId="04752CEB" w14:textId="77777777" w:rsidR="00394914" w:rsidRDefault="00452584">
      <w:pPr>
        <w:rPr>
          <w:sz w:val="26"/>
          <w:szCs w:val="26"/>
        </w:rPr>
      </w:pPr>
      <w:r>
        <w:rPr>
          <w:b/>
          <w:sz w:val="26"/>
          <w:szCs w:val="26"/>
        </w:rPr>
        <w:t>Выпускник на базовом уровне получит возможность научиться:</w:t>
      </w:r>
    </w:p>
    <w:p w14:paraId="1E48EDD1" w14:textId="77777777" w:rsidR="00394914" w:rsidRDefault="00452584">
      <w:pPr>
        <w:pStyle w:val="a"/>
        <w:rPr>
          <w:sz w:val="26"/>
          <w:szCs w:val="26"/>
        </w:rPr>
      </w:pPr>
      <w:r>
        <w:rPr>
          <w:sz w:val="26"/>
          <w:szCs w:val="26"/>
        </w:rPr>
        <w:t>распознавать уровни и единицы языка в предъявленном тексте и видеть взаимосвязь между ними;</w:t>
      </w:r>
    </w:p>
    <w:p w14:paraId="6ED83879" w14:textId="77777777" w:rsidR="00394914" w:rsidRDefault="00452584">
      <w:pPr>
        <w:pStyle w:val="a"/>
        <w:spacing w:after="34" w:line="264" w:lineRule="auto"/>
        <w:ind w:left="-5" w:hanging="10"/>
        <w:rPr>
          <w:sz w:val="26"/>
          <w:szCs w:val="26"/>
        </w:rPr>
      </w:pPr>
      <w:r>
        <w:rPr>
          <w:rFonts w:eastAsia="@Arial Unicode MS"/>
          <w:sz w:val="26"/>
          <w:szCs w:val="26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77FB7A15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058768D9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отличать язык художественной литературы от других разновидностей современного русского языка;</w:t>
      </w:r>
    </w:p>
    <w:p w14:paraId="36CE11FE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1A9509DA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иметь представление об историческом развитии русского языка и истории русского языкознания;</w:t>
      </w:r>
    </w:p>
    <w:p w14:paraId="62A7BC19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57E7E4FF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7648E346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6543F00F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сохранять стилевое единство при создании текста заданного функционального стиля;</w:t>
      </w:r>
    </w:p>
    <w:p w14:paraId="7A5D648F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6BE7BE7A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создавать отзывы и рецензии на предложенный текст;</w:t>
      </w:r>
    </w:p>
    <w:p w14:paraId="34834A54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 xml:space="preserve">соблюдать культуру чтения, говорения, </w:t>
      </w:r>
      <w:proofErr w:type="spellStart"/>
      <w:r>
        <w:rPr>
          <w:sz w:val="26"/>
          <w:szCs w:val="26"/>
        </w:rPr>
        <w:t>аудирования</w:t>
      </w:r>
      <w:proofErr w:type="spellEnd"/>
      <w:r>
        <w:rPr>
          <w:sz w:val="26"/>
          <w:szCs w:val="26"/>
        </w:rPr>
        <w:t xml:space="preserve"> и письма;</w:t>
      </w:r>
    </w:p>
    <w:p w14:paraId="2BC743AC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167BD815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281D52C1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осуществлять речевой самоконтроль;</w:t>
      </w:r>
    </w:p>
    <w:p w14:paraId="07FC87A4" w14:textId="77777777" w:rsidR="00394914" w:rsidRDefault="00452584">
      <w:pPr>
        <w:pStyle w:val="a"/>
        <w:spacing w:after="34" w:line="264" w:lineRule="auto"/>
        <w:ind w:left="-5" w:hanging="10"/>
        <w:rPr>
          <w:sz w:val="26"/>
          <w:szCs w:val="26"/>
        </w:rPr>
      </w:pPr>
      <w:r>
        <w:rPr>
          <w:rFonts w:eastAsia="@Arial Unicode MS"/>
          <w:sz w:val="26"/>
          <w:szCs w:val="26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7DEC43AA" w14:textId="77777777" w:rsidR="00394914" w:rsidRDefault="00452584">
      <w:pPr>
        <w:pStyle w:val="a"/>
        <w:ind w:left="786" w:hanging="360"/>
        <w:rPr>
          <w:sz w:val="26"/>
          <w:szCs w:val="26"/>
        </w:rPr>
      </w:pPr>
      <w:r>
        <w:rPr>
          <w:sz w:val="26"/>
          <w:szCs w:val="26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6BECCD96" w14:textId="77777777" w:rsidR="00394914" w:rsidRDefault="00452584">
      <w:pPr>
        <w:pStyle w:val="a"/>
        <w:spacing w:after="34" w:line="264" w:lineRule="auto"/>
        <w:ind w:left="-5" w:hanging="10"/>
        <w:rPr>
          <w:sz w:val="26"/>
          <w:szCs w:val="26"/>
        </w:rPr>
      </w:pPr>
      <w:r>
        <w:rPr>
          <w:rFonts w:eastAsia="@Arial Unicode MS"/>
          <w:sz w:val="26"/>
          <w:szCs w:val="26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7697E501" w14:textId="77777777" w:rsidR="00394914" w:rsidRDefault="00394914">
      <w:pPr>
        <w:spacing w:after="5" w:line="264" w:lineRule="auto"/>
        <w:ind w:left="284" w:firstLine="1"/>
        <w:outlineLvl w:val="1"/>
        <w:rPr>
          <w:rFonts w:eastAsia="@Arial Unicode MS"/>
          <w:sz w:val="26"/>
          <w:szCs w:val="26"/>
        </w:rPr>
      </w:pPr>
    </w:p>
    <w:p w14:paraId="3C395EC2" w14:textId="77777777" w:rsidR="00394914" w:rsidRDefault="00394914">
      <w:pPr>
        <w:ind w:firstLine="708"/>
        <w:jc w:val="both"/>
        <w:rPr>
          <w:sz w:val="26"/>
          <w:szCs w:val="26"/>
        </w:rPr>
      </w:pPr>
    </w:p>
    <w:p w14:paraId="7FF51B01" w14:textId="77777777" w:rsidR="00394914" w:rsidRDefault="00394914">
      <w:pPr>
        <w:shd w:val="clear" w:color="auto" w:fill="FFFFFF"/>
        <w:rPr>
          <w:sz w:val="26"/>
          <w:szCs w:val="26"/>
        </w:rPr>
      </w:pPr>
      <w:bookmarkStart w:id="0" w:name="_GoBack"/>
      <w:bookmarkEnd w:id="0"/>
    </w:p>
    <w:p w14:paraId="317D7A16" w14:textId="77777777" w:rsidR="00394914" w:rsidRDefault="00394914">
      <w:pPr>
        <w:ind w:firstLine="567"/>
        <w:jc w:val="both"/>
        <w:rPr>
          <w:sz w:val="26"/>
          <w:szCs w:val="26"/>
        </w:rPr>
      </w:pPr>
    </w:p>
    <w:p w14:paraId="35C15E6E" w14:textId="77777777" w:rsidR="00394914" w:rsidRDefault="00394914">
      <w:pPr>
        <w:ind w:firstLine="567"/>
        <w:jc w:val="both"/>
        <w:rPr>
          <w:sz w:val="26"/>
          <w:szCs w:val="26"/>
          <w:u w:val="single"/>
        </w:rPr>
      </w:pPr>
    </w:p>
    <w:p w14:paraId="188A9FD2" w14:textId="3999F28E" w:rsidR="00394914" w:rsidRDefault="002B1953" w:rsidP="00AC6411">
      <w:pPr>
        <w:pStyle w:val="1"/>
        <w:numPr>
          <w:ilvl w:val="0"/>
          <w:numId w:val="0"/>
        </w:numPr>
        <w:ind w:right="85"/>
        <w:jc w:val="left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 w:rsidRPr="002B1953">
        <w:rPr>
          <w:bCs/>
          <w:sz w:val="26"/>
          <w:szCs w:val="26"/>
        </w:rPr>
        <w:t>ТЕМАТИЧЕСКОЕ ПЛАНИРОВАНИЕ  С УКАЗАНИЕМ КОЛИЧЕСТВА АКАДЕМИЧЕСКИХ ЧАСОВ</w:t>
      </w:r>
      <w:proofErr w:type="gramStart"/>
      <w:r w:rsidRPr="002B1953">
        <w:rPr>
          <w:bCs/>
          <w:sz w:val="26"/>
          <w:szCs w:val="26"/>
        </w:rPr>
        <w:t>,О</w:t>
      </w:r>
      <w:proofErr w:type="gramEnd"/>
      <w:r w:rsidRPr="002B1953">
        <w:rPr>
          <w:bCs/>
          <w:sz w:val="26"/>
          <w:szCs w:val="26"/>
        </w:rPr>
        <w:t>ТВОДИМЫХ НА ОСВОЕНИЕ КАЖДОЙ ТЕ</w:t>
      </w:r>
      <w:r w:rsidR="00155C4B">
        <w:rPr>
          <w:bCs/>
          <w:sz w:val="26"/>
          <w:szCs w:val="26"/>
        </w:rPr>
        <w:t>МЫ УЧЕБНОГО ПРЕДМЕТА «русский язык</w:t>
      </w:r>
      <w:r w:rsidRPr="002B1953">
        <w:rPr>
          <w:bCs/>
          <w:sz w:val="26"/>
          <w:szCs w:val="26"/>
        </w:rPr>
        <w:t>» И ВОЗМОЖНОСТЬ ИСПОЛЬЗОВАНИЯ ПО ЭТОЙ ТЕМЕ ЭЛЕКТРОННЫХ (ЦИФРОВЫХ) ОБРАЗОВАТЕЛЬНЫХ РЕСУРСОВ,ЯВЛЯЮЩИХСЯ УЧЕБНО-МЕТОДИЧЕСКИМИ МАТЕРИАЛАМИ,ИСПОЛЬЗУЕМЫМИ ДЛЯ ОБУЧЕНИЯ И ВОСПИТАНИЯ РАЗЛИЧНЫХ ГРУПП ПОЛЬЗОВАТЕЛЕЙ,ПРЕДСТАВЛЕННЫМИ В ЭЛЕКТРОННОМ(ЦИФРОВОМ) ВИДЕ И РЕАЛИЗИУЮЩИМИ ДИДАКТИЧЕСКИЕ ВОЗМОЖНОСТИ ИКТ,СОДЕРЖАНИЕ КОТОРЫХ СООТВЕТСТВУЕТ ЗАКОНОДАТЕЛЬСТВУ ОБ ОБРАЗОВАНИИ</w:t>
      </w:r>
    </w:p>
    <w:p w14:paraId="1921F5D0" w14:textId="77777777" w:rsidR="00394914" w:rsidRDefault="00394914">
      <w:pPr>
        <w:widowControl w:val="0"/>
        <w:ind w:firstLine="540"/>
        <w:jc w:val="both"/>
        <w:rPr>
          <w:b/>
          <w:sz w:val="26"/>
          <w:szCs w:val="26"/>
        </w:rPr>
      </w:pPr>
    </w:p>
    <w:tbl>
      <w:tblPr>
        <w:tblW w:w="1566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650"/>
        <w:gridCol w:w="12118"/>
        <w:gridCol w:w="1892"/>
      </w:tblGrid>
      <w:tr w:rsidR="00394914" w14:paraId="2FE281AA" w14:textId="77777777">
        <w:trPr>
          <w:cantSplit/>
          <w:trHeight w:val="2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DAB8" w14:textId="77777777" w:rsidR="00394914" w:rsidRDefault="00452584">
            <w:pPr>
              <w:pStyle w:val="ae"/>
              <w:widowControl w:val="0"/>
              <w:spacing w:after="280"/>
            </w:pPr>
            <w:r>
              <w:rPr>
                <w:rStyle w:val="a5"/>
                <w:sz w:val="26"/>
                <w:szCs w:val="26"/>
              </w:rPr>
              <w:t>№</w:t>
            </w:r>
          </w:p>
          <w:p w14:paraId="14D69A7D" w14:textId="77777777" w:rsidR="00394914" w:rsidRDefault="00452584">
            <w:pPr>
              <w:pStyle w:val="ae"/>
              <w:widowControl w:val="0"/>
              <w:spacing w:before="280"/>
              <w:outlineLvl w:val="0"/>
              <w:rPr>
                <w:b/>
              </w:rPr>
            </w:pPr>
            <w:proofErr w:type="gramStart"/>
            <w:r>
              <w:rPr>
                <w:rStyle w:val="a5"/>
                <w:sz w:val="26"/>
                <w:szCs w:val="26"/>
              </w:rPr>
              <w:t>п</w:t>
            </w:r>
            <w:proofErr w:type="gramEnd"/>
            <w:r>
              <w:rPr>
                <w:rStyle w:val="a5"/>
                <w:sz w:val="26"/>
                <w:szCs w:val="26"/>
              </w:rPr>
              <w:t>/п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787E" w14:textId="77777777" w:rsidR="00394914" w:rsidRDefault="00452584">
            <w:pPr>
              <w:widowControl w:val="0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Темы уроков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2D66" w14:textId="77777777" w:rsidR="00394914" w:rsidRDefault="00452584">
            <w:pPr>
              <w:pStyle w:val="ae"/>
              <w:widowControl w:val="0"/>
              <w:outlineLvl w:val="0"/>
            </w:pPr>
            <w:r>
              <w:rPr>
                <w:rStyle w:val="a5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394914" w14:paraId="3D955F11" w14:textId="77777777">
        <w:trPr>
          <w:cantSplit/>
          <w:trHeight w:val="27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F9527E8" w14:textId="77777777" w:rsidR="00394914" w:rsidRDefault="00452584">
            <w:pPr>
              <w:widowControl w:val="0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18" w:type="dxa"/>
            <w:tcBorders>
              <w:left w:val="single" w:sz="4" w:space="0" w:color="000000"/>
              <w:bottom w:val="single" w:sz="4" w:space="0" w:color="000000"/>
            </w:tcBorders>
          </w:tcPr>
          <w:p w14:paraId="3828BE42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 обобщение  материалов по теме  «Фонетика».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AEB0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94914" w14:paraId="459205E0" w14:textId="77777777">
        <w:trPr>
          <w:trHeight w:val="207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CF3CE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FD81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 обобщение  материалов по   теме "</w:t>
            </w:r>
            <w:proofErr w:type="spellStart"/>
            <w:r>
              <w:rPr>
                <w:sz w:val="26"/>
                <w:szCs w:val="26"/>
              </w:rPr>
              <w:t>Морфемика</w:t>
            </w:r>
            <w:proofErr w:type="spellEnd"/>
            <w:r>
              <w:rPr>
                <w:sz w:val="26"/>
                <w:szCs w:val="26"/>
              </w:rPr>
              <w:t>".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0545" w14:textId="77777777" w:rsidR="00394914" w:rsidRDefault="00452584">
            <w:pPr>
              <w:widowControl w:val="0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7B98CBA8" w14:textId="77777777">
        <w:trPr>
          <w:trHeight w:val="268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84C1A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403D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учебно-научного и делового общения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FE0" w14:textId="77777777" w:rsidR="00394914" w:rsidRDefault="00452584">
            <w:pPr>
              <w:widowControl w:val="0"/>
              <w:snapToGri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1BA3B4A9" w14:textId="77777777">
        <w:trPr>
          <w:trHeight w:val="20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9F2D4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8029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Входящий контроль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естирование ЕГЭ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A3B" w14:textId="77777777" w:rsidR="00394914" w:rsidRDefault="00452584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к/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</w:tc>
      </w:tr>
      <w:tr w:rsidR="00394914" w14:paraId="2523D267" w14:textId="77777777">
        <w:trPr>
          <w:trHeight w:val="20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66818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6377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над ошибками. Основные синтаксические </w:t>
            </w:r>
            <w:proofErr w:type="spellStart"/>
            <w:r>
              <w:rPr>
                <w:sz w:val="26"/>
                <w:szCs w:val="26"/>
              </w:rPr>
              <w:t>единицы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сновные</w:t>
            </w:r>
            <w:proofErr w:type="spellEnd"/>
            <w:r>
              <w:rPr>
                <w:sz w:val="26"/>
                <w:szCs w:val="26"/>
              </w:rPr>
              <w:t xml:space="preserve"> принципы русской пунктуации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B16" w14:textId="77777777" w:rsidR="00394914" w:rsidRDefault="00452584">
            <w:pPr>
              <w:widowControl w:val="0"/>
              <w:snapToGri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0244DEF9" w14:textId="77777777">
        <w:trPr>
          <w:trHeight w:val="267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B70DD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B802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Словосочетание. Виды синтаксической связи в словосочетаниях.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09E2" w14:textId="77777777" w:rsidR="00394914" w:rsidRDefault="00452584">
            <w:pPr>
              <w:widowControl w:val="0"/>
              <w:snapToGri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132DBB27" w14:textId="77777777">
        <w:trPr>
          <w:trHeight w:val="4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AAEF4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9ED6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/р. Подготовка к ЕГЭ. Информационная переработка текста.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A34" w14:textId="77777777" w:rsidR="00394914" w:rsidRDefault="00452584">
            <w:pPr>
              <w:widowControl w:val="0"/>
              <w:snapToGri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1р/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394914" w14:paraId="711D5D22" w14:textId="77777777">
        <w:trPr>
          <w:trHeight w:val="4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718DF9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7C40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в формате ЕГЭ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138" w14:textId="77777777" w:rsidR="00394914" w:rsidRDefault="00452584">
            <w:pPr>
              <w:widowControl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к/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394914" w14:paraId="47AAD7FE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ADF9C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19B3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Простое предложение Виды предложений по цели высказывания. Виды предложений по эмоциональной окраске. Предложения одно и двусоставные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A15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4A8BA0C6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2D11BE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5560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Неопределенно </w:t>
            </w:r>
            <w:proofErr w:type="gramStart"/>
            <w:r>
              <w:rPr>
                <w:sz w:val="26"/>
                <w:szCs w:val="26"/>
              </w:rPr>
              <w:t>-л</w:t>
            </w:r>
            <w:proofErr w:type="gramEnd"/>
            <w:r>
              <w:rPr>
                <w:sz w:val="26"/>
                <w:szCs w:val="26"/>
              </w:rPr>
              <w:t>ичные  предложения. Безличные предложения. Назывные предложения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C4A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589E0419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A3A71D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05E9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Второстепенные члены предложения. Полные и неполные  предложения. Тире между подлежащим и сказуемым.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794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3B1EBA2F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00C2C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CCB4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ЕГЭ. Итоговое сочинение.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B44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  <w:r>
              <w:rPr>
                <w:bCs/>
                <w:sz w:val="26"/>
                <w:szCs w:val="26"/>
              </w:rPr>
              <w:t>/р</w:t>
            </w:r>
          </w:p>
        </w:tc>
      </w:tr>
      <w:tr w:rsidR="00394914" w14:paraId="77A14F88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D965AF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9E6D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«Пунктуация простого неосложнённого предложения».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89C0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68AA492E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50ADF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C73B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Знаки препинания в предложениях с однородными членами. Знаки препинания при однородных членах, соединённых неповторяющимися союзами 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повторяющимися и составными  </w:t>
            </w:r>
            <w:proofErr w:type="spellStart"/>
            <w:r>
              <w:rPr>
                <w:sz w:val="26"/>
                <w:szCs w:val="26"/>
              </w:rPr>
              <w:t>союзами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бобщающие</w:t>
            </w:r>
            <w:proofErr w:type="spellEnd"/>
            <w:r>
              <w:rPr>
                <w:sz w:val="26"/>
                <w:szCs w:val="26"/>
              </w:rPr>
              <w:t xml:space="preserve"> слова при однородных членах. Знаки препинания при обобщающих словах.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172" w14:textId="77777777" w:rsidR="00394914" w:rsidRDefault="00452584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48E838A3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65096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7364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за 1 полугодие в формате ЕГЭ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A88E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1к/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394914" w14:paraId="6C33C3AA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D19205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8442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ошибками,  допущенными  в контрольной работе за    1  полугодие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CBE5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738C8D76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648CC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78AC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Знаки препинания при   однородных  и неоднородных определениях. Знаки препинания при   однородных  и неоднородных приложениях. Тестирование по теме «Знаки препинания при однородных членах предложения»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206" w14:textId="77777777" w:rsidR="00394914" w:rsidRDefault="00452584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6DA2929F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ED89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A2C5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Обособленные члены предложения. Знаки препинания при обособленных членах предложения. Обособленные и необособленные определения. Обособленные </w:t>
            </w:r>
            <w:proofErr w:type="spellStart"/>
            <w:r>
              <w:rPr>
                <w:sz w:val="26"/>
                <w:szCs w:val="26"/>
              </w:rPr>
              <w:t>приложения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бособленные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обстоятельства.Обособленные</w:t>
            </w:r>
            <w:proofErr w:type="spellEnd"/>
            <w:r>
              <w:rPr>
                <w:sz w:val="26"/>
                <w:szCs w:val="26"/>
              </w:rPr>
              <w:t xml:space="preserve"> дополнения.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F19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6295619F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FD760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29DB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A84C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173F9954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EEDD3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820E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</w:t>
            </w:r>
            <w:proofErr w:type="spellStart"/>
            <w:r>
              <w:rPr>
                <w:sz w:val="26"/>
                <w:szCs w:val="26"/>
              </w:rPr>
              <w:t>ЕГЭ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иды</w:t>
            </w:r>
            <w:proofErr w:type="spellEnd"/>
            <w:r>
              <w:rPr>
                <w:sz w:val="26"/>
                <w:szCs w:val="26"/>
              </w:rPr>
              <w:t xml:space="preserve"> фактических, речевых, грамматических ошибок. Задание 27.  сочинение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3B16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  <w:r>
              <w:rPr>
                <w:bCs/>
                <w:sz w:val="26"/>
                <w:szCs w:val="26"/>
              </w:rPr>
              <w:t>/р</w:t>
            </w:r>
          </w:p>
        </w:tc>
      </w:tr>
      <w:tr w:rsidR="00394914" w14:paraId="3AF3DD9A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9F94A" w14:textId="77777777" w:rsidR="00394914" w:rsidRDefault="00452584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7A8E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Знаки препинания при словах и конструкциях, грамматически не связанных с предложением. Знаки препинания при </w:t>
            </w:r>
            <w:proofErr w:type="spellStart"/>
            <w:r>
              <w:rPr>
                <w:sz w:val="26"/>
                <w:szCs w:val="26"/>
              </w:rPr>
              <w:t>обращениях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наки</w:t>
            </w:r>
            <w:proofErr w:type="spellEnd"/>
            <w:r>
              <w:rPr>
                <w:sz w:val="26"/>
                <w:szCs w:val="26"/>
              </w:rPr>
              <w:t xml:space="preserve"> препинания при вводных словах и </w:t>
            </w:r>
            <w:proofErr w:type="spellStart"/>
            <w:r>
              <w:rPr>
                <w:sz w:val="26"/>
                <w:szCs w:val="26"/>
              </w:rPr>
              <w:t>словосочетаниях.Знаки</w:t>
            </w:r>
            <w:proofErr w:type="spellEnd"/>
            <w:r>
              <w:rPr>
                <w:sz w:val="26"/>
                <w:szCs w:val="26"/>
              </w:rPr>
              <w:t xml:space="preserve"> препинания при вставных конструкциях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800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39D43528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94279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22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FA85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Знаки препинания при междометиях. Утвердительные, отрицательные, вопросительно-восклицательные слова.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7CA3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282712E6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8255C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23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0E7D" w14:textId="77777777" w:rsidR="00394914" w:rsidRDefault="00452584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Синтаксический разбор простого осложненного предложения.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9F8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0BC066A4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CD94B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24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06FC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Пунктуация в предложениях с обособленными и уточняющими членами»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CB62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6347F3A8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E549A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25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8C88" w14:textId="77777777" w:rsidR="00394914" w:rsidRDefault="00452584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Урок контроля по теме «Пунктуация в предложениях с обособленными и уточняющими членами» с грамматическим заданием.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2F85" w14:textId="77777777" w:rsidR="00394914" w:rsidRDefault="00452584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К/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394914" w14:paraId="4E370C7F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B5510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26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2944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ошибками по теме «Пунктуация в предложениях с обособленными и уточняющими членами»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0977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46C361E3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E73E20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27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313C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Сложное предложение По</w:t>
            </w:r>
            <w:r>
              <w:rPr>
                <w:color w:val="000000"/>
                <w:sz w:val="26"/>
                <w:szCs w:val="26"/>
              </w:rPr>
              <w:t xml:space="preserve">вторение </w:t>
            </w:r>
            <w:r>
              <w:rPr>
                <w:sz w:val="26"/>
                <w:szCs w:val="26"/>
              </w:rPr>
              <w:t xml:space="preserve">о сложном </w:t>
            </w:r>
            <w:proofErr w:type="spellStart"/>
            <w:r>
              <w:rPr>
                <w:sz w:val="26"/>
                <w:szCs w:val="26"/>
              </w:rPr>
              <w:t>предложении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наки</w:t>
            </w:r>
            <w:proofErr w:type="spellEnd"/>
            <w:r>
              <w:rPr>
                <w:sz w:val="26"/>
                <w:szCs w:val="26"/>
              </w:rPr>
              <w:t xml:space="preserve"> препинания в сложносочинённом предложении. Синтаксический разбор сложносочинённого предложения.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9BF1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5CC0632A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F2CB0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3302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Знаки препинания в сложноподчинённом предложении с одним </w:t>
            </w:r>
            <w:proofErr w:type="spellStart"/>
            <w:r>
              <w:rPr>
                <w:sz w:val="26"/>
                <w:szCs w:val="26"/>
              </w:rPr>
              <w:t>придаточным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интаксический</w:t>
            </w:r>
            <w:proofErr w:type="spellEnd"/>
            <w:r>
              <w:rPr>
                <w:sz w:val="26"/>
                <w:szCs w:val="26"/>
              </w:rPr>
              <w:t xml:space="preserve"> разбор сложноподчинённого предложения с одним придаточным и с несколькими придаточными. Синтаксический разбор сложноподчиненного предложения с несколькими придаточными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9C1" w14:textId="77777777" w:rsidR="00394914" w:rsidRDefault="00452584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4A4F32F7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928FC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29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2684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Знаки препинания в сложном бессоюзном </w:t>
            </w:r>
            <w:proofErr w:type="spellStart"/>
            <w:r>
              <w:rPr>
                <w:sz w:val="26"/>
                <w:szCs w:val="26"/>
              </w:rPr>
              <w:t>предложении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интаксический</w:t>
            </w:r>
            <w:proofErr w:type="spellEnd"/>
            <w:r>
              <w:rPr>
                <w:sz w:val="26"/>
                <w:szCs w:val="26"/>
              </w:rPr>
              <w:t xml:space="preserve"> разбор сложного бессоюзного  </w:t>
            </w:r>
            <w:proofErr w:type="spellStart"/>
            <w:r>
              <w:rPr>
                <w:sz w:val="26"/>
                <w:szCs w:val="26"/>
              </w:rPr>
              <w:t>предложения.Повторение</w:t>
            </w:r>
            <w:proofErr w:type="spellEnd"/>
            <w:r>
              <w:rPr>
                <w:sz w:val="26"/>
                <w:szCs w:val="26"/>
              </w:rPr>
              <w:t xml:space="preserve"> по теме «Сложное предложение».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6B3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0A83613C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30193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30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4810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Период. Знаки препинания в периоде.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3141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17C1B736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5FBC2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31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2DD3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передачи чужой речи. Сферы и ситуации речевого </w:t>
            </w:r>
            <w:proofErr w:type="spellStart"/>
            <w:r>
              <w:rPr>
                <w:sz w:val="26"/>
                <w:szCs w:val="26"/>
              </w:rPr>
              <w:t>общения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омпоненты</w:t>
            </w:r>
            <w:proofErr w:type="spellEnd"/>
            <w:r>
              <w:rPr>
                <w:sz w:val="26"/>
                <w:szCs w:val="26"/>
              </w:rPr>
              <w:t xml:space="preserve"> речевой </w:t>
            </w:r>
            <w:proofErr w:type="spellStart"/>
            <w:r>
              <w:rPr>
                <w:sz w:val="26"/>
                <w:szCs w:val="26"/>
              </w:rPr>
              <w:t>ситуацииПрямая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речь.Знаки</w:t>
            </w:r>
            <w:proofErr w:type="spellEnd"/>
            <w:r>
              <w:rPr>
                <w:sz w:val="26"/>
                <w:szCs w:val="26"/>
              </w:rPr>
              <w:t xml:space="preserve"> препинания при прямой </w:t>
            </w:r>
            <w:proofErr w:type="spellStart"/>
            <w:r>
              <w:rPr>
                <w:sz w:val="26"/>
                <w:szCs w:val="26"/>
              </w:rPr>
              <w:t>речи.Знаки</w:t>
            </w:r>
            <w:proofErr w:type="spellEnd"/>
            <w:r>
              <w:rPr>
                <w:sz w:val="26"/>
                <w:szCs w:val="26"/>
              </w:rPr>
              <w:t xml:space="preserve"> препинания при </w:t>
            </w:r>
            <w:proofErr w:type="spellStart"/>
            <w:r>
              <w:rPr>
                <w:sz w:val="26"/>
                <w:szCs w:val="26"/>
              </w:rPr>
              <w:t>диалоге.Знаки</w:t>
            </w:r>
            <w:proofErr w:type="spellEnd"/>
            <w:r>
              <w:rPr>
                <w:sz w:val="26"/>
                <w:szCs w:val="26"/>
              </w:rPr>
              <w:t xml:space="preserve"> препинания при </w:t>
            </w:r>
            <w:proofErr w:type="spellStart"/>
            <w:r>
              <w:rPr>
                <w:sz w:val="26"/>
                <w:szCs w:val="26"/>
              </w:rPr>
              <w:t>цитировании.Сочетание</w:t>
            </w:r>
            <w:proofErr w:type="spellEnd"/>
            <w:r>
              <w:rPr>
                <w:sz w:val="26"/>
                <w:szCs w:val="26"/>
              </w:rPr>
              <w:t xml:space="preserve"> знаков препинания, факультативная, авторская пунктуация. . Оценка коммуникативных качеств и эффективности речи Подготовка   к  контрольной работе по теме «Способы передачи чужой речи».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C44F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24B66F1F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E420B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32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9F60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Стилистика русского языка как  раздел  науки  о  языке. Основные функциональные стили речи. Текст Учебно-научный, деловой, публицистический стили, разговорная речь, язык художественной </w:t>
            </w:r>
            <w:proofErr w:type="spellStart"/>
            <w:r>
              <w:rPr>
                <w:sz w:val="26"/>
                <w:szCs w:val="26"/>
              </w:rPr>
              <w:t>литературы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х</w:t>
            </w:r>
            <w:proofErr w:type="spellEnd"/>
            <w:r>
              <w:rPr>
                <w:sz w:val="26"/>
                <w:szCs w:val="26"/>
              </w:rPr>
              <w:t xml:space="preserve"> особенности. Подготовка  к  итоговому  сочинению - рассуждению  по заданному  тексту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79F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РР</w:t>
            </w:r>
          </w:p>
        </w:tc>
      </w:tr>
      <w:tr w:rsidR="00394914" w14:paraId="0E3EDB88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1C25F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33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5C46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840" w14:textId="77777777" w:rsidR="00394914" w:rsidRDefault="00452584">
            <w:pPr>
              <w:widowControl w:val="0"/>
              <w:shd w:val="clear" w:color="auto" w:fill="FFFFFF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к/</w:t>
            </w:r>
            <w:proofErr w:type="gramStart"/>
            <w:r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394914" w14:paraId="382095B0" w14:textId="77777777">
        <w:trPr>
          <w:trHeight w:val="69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8A070" w14:textId="77777777" w:rsidR="00394914" w:rsidRDefault="00452584">
            <w:pPr>
              <w:pStyle w:val="ae"/>
              <w:widowControl w:val="0"/>
            </w:pPr>
            <w:r>
              <w:rPr>
                <w:rStyle w:val="a5"/>
                <w:sz w:val="26"/>
                <w:szCs w:val="26"/>
              </w:rPr>
              <w:t>34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ACB9" w14:textId="77777777" w:rsidR="00394914" w:rsidRDefault="00452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ошибками итоговой контрольной работы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0C5A" w14:textId="77777777" w:rsidR="00394914" w:rsidRDefault="00452584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94914" w14:paraId="17113ADC" w14:textId="77777777">
        <w:trPr>
          <w:trHeight w:val="2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553B" w14:textId="77777777" w:rsidR="00394914" w:rsidRDefault="00394914">
            <w:pPr>
              <w:widowControl w:val="0"/>
              <w:snapToGrid w:val="0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9F8A" w14:textId="77777777" w:rsidR="00394914" w:rsidRDefault="00394914">
            <w:pPr>
              <w:widowControl w:val="0"/>
              <w:snapToGrid w:val="0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237" w14:textId="77777777" w:rsidR="00394914" w:rsidRDefault="00452584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– 4часа,</w:t>
            </w:r>
          </w:p>
          <w:p w14:paraId="10974A7C" w14:textId="77777777" w:rsidR="00394914" w:rsidRDefault="00452584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к/р-5часов</w:t>
            </w:r>
          </w:p>
        </w:tc>
      </w:tr>
    </w:tbl>
    <w:p w14:paraId="0B0BCC29" w14:textId="77777777" w:rsidR="00394914" w:rsidRDefault="00394914">
      <w:pPr>
        <w:ind w:right="85"/>
        <w:jc w:val="center"/>
        <w:rPr>
          <w:b/>
        </w:rPr>
      </w:pPr>
    </w:p>
    <w:p w14:paraId="5EA40A3F" w14:textId="77777777" w:rsidR="00394914" w:rsidRDefault="00394914">
      <w:pPr>
        <w:rPr>
          <w:b/>
        </w:rPr>
      </w:pPr>
    </w:p>
    <w:p w14:paraId="562A0C6B" w14:textId="77777777" w:rsidR="00394914" w:rsidRDefault="00394914">
      <w:pPr>
        <w:rPr>
          <w:b/>
        </w:rPr>
      </w:pPr>
    </w:p>
    <w:p w14:paraId="262B568A" w14:textId="77777777" w:rsidR="00394914" w:rsidRDefault="00394914">
      <w:pPr>
        <w:rPr>
          <w:b/>
        </w:rPr>
      </w:pPr>
    </w:p>
    <w:p w14:paraId="67A3B4A9" w14:textId="77777777" w:rsidR="00394914" w:rsidRDefault="00394914">
      <w:pPr>
        <w:rPr>
          <w:b/>
        </w:rPr>
      </w:pPr>
    </w:p>
    <w:p w14:paraId="0E56B102" w14:textId="77777777" w:rsidR="00394914" w:rsidRDefault="00394914">
      <w:pPr>
        <w:rPr>
          <w:b/>
        </w:rPr>
      </w:pPr>
    </w:p>
    <w:p w14:paraId="2ED145A3" w14:textId="77777777" w:rsidR="00394914" w:rsidRDefault="00394914">
      <w:pPr>
        <w:rPr>
          <w:b/>
        </w:rPr>
      </w:pPr>
    </w:p>
    <w:p w14:paraId="2D6942A0" w14:textId="77777777" w:rsidR="00394914" w:rsidRDefault="00394914">
      <w:pPr>
        <w:pStyle w:val="ae"/>
        <w:spacing w:before="280" w:after="280"/>
        <w:rPr>
          <w:rStyle w:val="a5"/>
        </w:rPr>
      </w:pPr>
    </w:p>
    <w:p w14:paraId="3A2DC7BF" w14:textId="77777777" w:rsidR="00394914" w:rsidRDefault="00394914">
      <w:pPr>
        <w:pStyle w:val="ae"/>
        <w:spacing w:before="280" w:after="280"/>
        <w:rPr>
          <w:rStyle w:val="a5"/>
        </w:rPr>
      </w:pPr>
    </w:p>
    <w:p w14:paraId="0954B924" w14:textId="77777777" w:rsidR="00394914" w:rsidRDefault="00394914">
      <w:pPr>
        <w:pStyle w:val="ae"/>
        <w:spacing w:before="280" w:after="280"/>
        <w:rPr>
          <w:rStyle w:val="a5"/>
        </w:rPr>
      </w:pPr>
    </w:p>
    <w:sectPr w:rsidR="00394914">
      <w:pgSz w:w="16838" w:h="11906" w:orient="landscape"/>
      <w:pgMar w:top="426" w:right="40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16A"/>
    <w:multiLevelType w:val="multilevel"/>
    <w:tmpl w:val="7E82ABA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position w:val="0"/>
        <w:sz w:val="26"/>
        <w:szCs w:val="28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42A67"/>
    <w:multiLevelType w:val="multilevel"/>
    <w:tmpl w:val="EC2041FE"/>
    <w:lvl w:ilvl="0">
      <w:start w:val="1"/>
      <w:numFmt w:val="bullet"/>
      <w:pStyle w:val="a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3914BD"/>
    <w:multiLevelType w:val="hybridMultilevel"/>
    <w:tmpl w:val="7A8A6C5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4914"/>
    <w:rsid w:val="00023304"/>
    <w:rsid w:val="00151686"/>
    <w:rsid w:val="00155C4B"/>
    <w:rsid w:val="002B1953"/>
    <w:rsid w:val="002E6B26"/>
    <w:rsid w:val="00394914"/>
    <w:rsid w:val="00452584"/>
    <w:rsid w:val="00A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5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0"/>
    <w:link w:val="10"/>
    <w:unhideWhenUsed/>
    <w:qFormat/>
    <w:rsid w:val="005B7507"/>
    <w:pPr>
      <w:keepNext/>
      <w:keepLines/>
      <w:numPr>
        <w:numId w:val="1"/>
      </w:numPr>
      <w:spacing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0E3FD9"/>
    <w:rPr>
      <w:i/>
      <w:iCs/>
    </w:rPr>
  </w:style>
  <w:style w:type="character" w:styleId="a5">
    <w:name w:val="Strong"/>
    <w:basedOn w:val="a1"/>
    <w:qFormat/>
    <w:rsid w:val="00E70C10"/>
    <w:rPr>
      <w:b/>
      <w:bCs/>
    </w:rPr>
  </w:style>
  <w:style w:type="character" w:customStyle="1" w:styleId="a6">
    <w:name w:val="Верхний колонтитул Знак"/>
    <w:basedOn w:val="a1"/>
    <w:uiPriority w:val="99"/>
    <w:qFormat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uiPriority w:val="99"/>
    <w:qFormat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2B03BF"/>
    <w:rPr>
      <w:color w:val="0000FF"/>
      <w:u w:val="single"/>
    </w:rPr>
  </w:style>
  <w:style w:type="character" w:customStyle="1" w:styleId="c1">
    <w:name w:val="c1"/>
    <w:qFormat/>
    <w:rsid w:val="00B564D1"/>
  </w:style>
  <w:style w:type="character" w:customStyle="1" w:styleId="10">
    <w:name w:val="Заголовок 1 Знак"/>
    <w:basedOn w:val="a1"/>
    <w:link w:val="1"/>
    <w:qFormat/>
    <w:rsid w:val="005B750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WW8Num49z0">
    <w:name w:val="WW8Num49z0"/>
    <w:qFormat/>
    <w:rPr>
      <w:rFonts w:ascii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paragraph" w:styleId="a8">
    <w:name w:val="Title"/>
    <w:basedOn w:val="a0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0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0"/>
    <w:qFormat/>
    <w:pPr>
      <w:suppressLineNumbers/>
    </w:pPr>
    <w:rPr>
      <w:rFonts w:cs="Lucida Sans"/>
    </w:rPr>
  </w:style>
  <w:style w:type="paragraph" w:styleId="ad">
    <w:name w:val="List Paragraph"/>
    <w:basedOn w:val="a0"/>
    <w:uiPriority w:val="34"/>
    <w:qFormat/>
    <w:rsid w:val="0079661D"/>
    <w:pPr>
      <w:ind w:left="720"/>
      <w:contextualSpacing/>
    </w:pPr>
  </w:style>
  <w:style w:type="paragraph" w:styleId="ae">
    <w:name w:val="Normal (Web)"/>
    <w:basedOn w:val="a0"/>
    <w:uiPriority w:val="99"/>
    <w:unhideWhenUsed/>
    <w:qFormat/>
    <w:rsid w:val="000E3FD9"/>
    <w:pPr>
      <w:spacing w:beforeAutospacing="1" w:afterAutospacing="1"/>
    </w:p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uiPriority w:val="99"/>
    <w:unhideWhenUsed/>
    <w:rsid w:val="004D71F6"/>
    <w:pPr>
      <w:tabs>
        <w:tab w:val="center" w:pos="4677"/>
        <w:tab w:val="right" w:pos="9355"/>
      </w:tabs>
    </w:pPr>
  </w:style>
  <w:style w:type="paragraph" w:styleId="af1">
    <w:name w:val="footer"/>
    <w:basedOn w:val="a0"/>
    <w:uiPriority w:val="99"/>
    <w:unhideWhenUsed/>
    <w:rsid w:val="004D71F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C5DD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2">
    <w:name w:val="Содержимое таблицы"/>
    <w:basedOn w:val="a0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">
    <w:name w:val="Перечень"/>
    <w:basedOn w:val="a0"/>
    <w:next w:val="a0"/>
    <w:qFormat/>
    <w:pPr>
      <w:numPr>
        <w:numId w:val="2"/>
      </w:numPr>
      <w:ind w:left="0" w:firstLine="284"/>
    </w:pPr>
  </w:style>
  <w:style w:type="numbering" w:customStyle="1" w:styleId="WW8Num49">
    <w:name w:val="WW8Num49"/>
    <w:qFormat/>
  </w:style>
  <w:style w:type="table" w:styleId="af4">
    <w:name w:val="Table Grid"/>
    <w:basedOn w:val="a2"/>
    <w:uiPriority w:val="39"/>
    <w:rsid w:val="0093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39"/>
    <w:rsid w:val="004D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2"/>
    <w:uiPriority w:val="46"/>
    <w:rsid w:val="005A6C3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Body Text Indent 2"/>
    <w:basedOn w:val="a0"/>
    <w:link w:val="20"/>
    <w:unhideWhenUsed/>
    <w:rsid w:val="00AC6411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1"/>
    <w:link w:val="2"/>
    <w:rsid w:val="00AC6411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AC6411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0"/>
    <w:rsid w:val="00AC6411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08DD-E61B-4AE6-8045-1FADD12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4592</Words>
  <Characters>26176</Characters>
  <Application>Microsoft Office Word</Application>
  <DocSecurity>0</DocSecurity>
  <Lines>218</Lines>
  <Paragraphs>61</Paragraphs>
  <ScaleCrop>false</ScaleCrop>
  <Company>diakov.net</Company>
  <LinksUpToDate>false</LinksUpToDate>
  <CharactersWithSpaces>30707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Кабинет методиста</cp:lastModifiedBy>
  <cp:revision>41</cp:revision>
  <cp:lastPrinted>2020-01-10T12:25:00Z</cp:lastPrinted>
  <dcterms:created xsi:type="dcterms:W3CDTF">2019-05-31T11:21:00Z</dcterms:created>
  <dcterms:modified xsi:type="dcterms:W3CDTF">2023-10-19T09:30:00Z</dcterms:modified>
  <dc:language>ru-RU</dc:language>
</cp:coreProperties>
</file>