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7D40" w14:textId="77777777" w:rsidR="00553A48" w:rsidRPr="004106F9" w:rsidRDefault="00553A48" w:rsidP="00553A48">
      <w:pPr>
        <w:spacing w:after="0" w:line="240" w:lineRule="auto"/>
        <w:jc w:val="center"/>
        <w:rPr>
          <w:rFonts w:ascii="Times New Roman" w:hAnsi="Times New Roman" w:cs="Times New Roman"/>
          <w:bCs/>
          <w:sz w:val="24"/>
          <w:szCs w:val="24"/>
        </w:rPr>
      </w:pPr>
      <w:r w:rsidRPr="004106F9">
        <w:rPr>
          <w:rFonts w:ascii="Times New Roman" w:hAnsi="Times New Roman" w:cs="Times New Roman"/>
          <w:bCs/>
          <w:sz w:val="24"/>
          <w:szCs w:val="24"/>
        </w:rPr>
        <w:t xml:space="preserve">Муниципальное автономное общеобразовательное учреждение </w:t>
      </w:r>
    </w:p>
    <w:p w14:paraId="64BBCA34" w14:textId="77777777" w:rsidR="00553A48" w:rsidRPr="004106F9" w:rsidRDefault="00553A48" w:rsidP="00553A48">
      <w:pPr>
        <w:spacing w:after="0" w:line="240" w:lineRule="auto"/>
        <w:jc w:val="center"/>
        <w:rPr>
          <w:rFonts w:ascii="Times New Roman" w:hAnsi="Times New Roman" w:cs="Times New Roman"/>
          <w:bCs/>
          <w:sz w:val="24"/>
          <w:szCs w:val="24"/>
        </w:rPr>
      </w:pPr>
      <w:r w:rsidRPr="004106F9">
        <w:rPr>
          <w:rFonts w:ascii="Times New Roman" w:hAnsi="Times New Roman" w:cs="Times New Roman"/>
          <w:bCs/>
          <w:sz w:val="24"/>
          <w:szCs w:val="24"/>
        </w:rPr>
        <w:t>«Кутарбитская средняя общеобразовательная школа»</w:t>
      </w:r>
    </w:p>
    <w:p w14:paraId="13491173" w14:textId="77777777" w:rsidR="00553A48" w:rsidRPr="004106F9" w:rsidRDefault="00553A48" w:rsidP="00553A48">
      <w:pPr>
        <w:spacing w:after="0" w:line="240" w:lineRule="auto"/>
        <w:jc w:val="center"/>
        <w:rPr>
          <w:rFonts w:ascii="Times New Roman" w:hAnsi="Times New Roman" w:cs="Times New Roman"/>
          <w:bCs/>
          <w:sz w:val="24"/>
          <w:szCs w:val="24"/>
        </w:rPr>
      </w:pPr>
    </w:p>
    <w:p w14:paraId="752F131C" w14:textId="77777777" w:rsidR="00553A48" w:rsidRPr="004106F9" w:rsidRDefault="00553A48" w:rsidP="00553A48">
      <w:pPr>
        <w:spacing w:after="0" w:line="240" w:lineRule="auto"/>
        <w:jc w:val="center"/>
        <w:rPr>
          <w:rFonts w:ascii="Times New Roman" w:hAnsi="Times New Roman" w:cs="Times New Roman"/>
          <w:bCs/>
          <w:sz w:val="24"/>
          <w:szCs w:val="24"/>
        </w:rPr>
      </w:pPr>
    </w:p>
    <w:p w14:paraId="29FD0B11" w14:textId="77777777" w:rsidR="00553A48" w:rsidRPr="004106F9" w:rsidRDefault="00553A48" w:rsidP="00553A48">
      <w:pPr>
        <w:spacing w:after="0" w:line="240" w:lineRule="auto"/>
        <w:jc w:val="center"/>
        <w:rPr>
          <w:rFonts w:ascii="Times New Roman" w:hAnsi="Times New Roman" w:cs="Times New Roman"/>
          <w:bCs/>
          <w:sz w:val="24"/>
          <w:szCs w:val="24"/>
        </w:rPr>
      </w:pPr>
    </w:p>
    <w:p w14:paraId="6B9E423F" w14:textId="77777777" w:rsidR="00553A48" w:rsidRPr="004106F9" w:rsidRDefault="00553A48" w:rsidP="00553A48">
      <w:pPr>
        <w:spacing w:after="0" w:line="240" w:lineRule="auto"/>
        <w:jc w:val="center"/>
        <w:rPr>
          <w:rFonts w:ascii="Times New Roman" w:hAnsi="Times New Roman" w:cs="Times New Roman"/>
          <w:bCs/>
          <w:sz w:val="24"/>
          <w:szCs w:val="24"/>
        </w:rPr>
      </w:pPr>
    </w:p>
    <w:p w14:paraId="31605822" w14:textId="77777777" w:rsidR="00553A48" w:rsidRPr="004106F9" w:rsidRDefault="00553A48" w:rsidP="00553A48">
      <w:pPr>
        <w:spacing w:after="0" w:line="240" w:lineRule="auto"/>
        <w:jc w:val="center"/>
        <w:rPr>
          <w:rFonts w:ascii="Times New Roman" w:hAnsi="Times New Roman" w:cs="Times New Roman"/>
          <w:bCs/>
          <w:sz w:val="24"/>
          <w:szCs w:val="24"/>
        </w:rPr>
      </w:pPr>
    </w:p>
    <w:p w14:paraId="5821E3E5" w14:textId="77777777" w:rsidR="00553A48" w:rsidRPr="004106F9" w:rsidRDefault="00553A48" w:rsidP="00553A48">
      <w:pPr>
        <w:spacing w:after="0" w:line="240" w:lineRule="auto"/>
        <w:jc w:val="center"/>
        <w:rPr>
          <w:rFonts w:ascii="Times New Roman" w:hAnsi="Times New Roman" w:cs="Times New Roman"/>
          <w:bCs/>
          <w:sz w:val="24"/>
          <w:szCs w:val="24"/>
        </w:rPr>
      </w:pPr>
    </w:p>
    <w:p w14:paraId="2730B656" w14:textId="77777777" w:rsidR="00553A48" w:rsidRPr="004106F9" w:rsidRDefault="00553A48" w:rsidP="00553A48">
      <w:pPr>
        <w:spacing w:after="0" w:line="240" w:lineRule="auto"/>
        <w:jc w:val="center"/>
        <w:rPr>
          <w:rFonts w:ascii="Times New Roman" w:hAnsi="Times New Roman" w:cs="Times New Roman"/>
          <w:bCs/>
          <w:sz w:val="24"/>
          <w:szCs w:val="24"/>
        </w:rPr>
      </w:pPr>
    </w:p>
    <w:p w14:paraId="12CFDB89" w14:textId="77777777" w:rsidR="00553A48" w:rsidRPr="004106F9" w:rsidRDefault="00553A48" w:rsidP="00553A48">
      <w:pPr>
        <w:spacing w:after="0" w:line="240" w:lineRule="auto"/>
        <w:rPr>
          <w:rFonts w:ascii="Times New Roman" w:hAnsi="Times New Roman" w:cs="Times New Roman"/>
          <w:bCs/>
          <w:sz w:val="24"/>
          <w:szCs w:val="24"/>
        </w:rPr>
      </w:pPr>
    </w:p>
    <w:p w14:paraId="4B25C586" w14:textId="77777777" w:rsidR="00553A48" w:rsidRPr="004106F9" w:rsidRDefault="00553A48" w:rsidP="00553A48">
      <w:pPr>
        <w:spacing w:after="0" w:line="240" w:lineRule="auto"/>
        <w:rPr>
          <w:rFonts w:ascii="Times New Roman" w:hAnsi="Times New Roman" w:cs="Times New Roman"/>
          <w:bCs/>
          <w:sz w:val="24"/>
          <w:szCs w:val="24"/>
        </w:rPr>
      </w:pPr>
    </w:p>
    <w:p w14:paraId="03178CB6" w14:textId="77777777" w:rsidR="00553A48" w:rsidRPr="004106F9" w:rsidRDefault="00553A48" w:rsidP="00553A48">
      <w:pPr>
        <w:spacing w:after="0" w:line="240" w:lineRule="auto"/>
        <w:rPr>
          <w:rFonts w:ascii="Times New Roman" w:hAnsi="Times New Roman" w:cs="Times New Roman"/>
          <w:bCs/>
          <w:sz w:val="24"/>
          <w:szCs w:val="24"/>
        </w:rPr>
      </w:pPr>
    </w:p>
    <w:p w14:paraId="397DCC3A" w14:textId="77777777" w:rsidR="00553A48" w:rsidRPr="004106F9" w:rsidRDefault="00553A48" w:rsidP="00553A48">
      <w:pPr>
        <w:spacing w:after="0" w:line="240" w:lineRule="auto"/>
        <w:rPr>
          <w:rFonts w:ascii="Times New Roman" w:hAnsi="Times New Roman" w:cs="Times New Roman"/>
          <w:bCs/>
          <w:sz w:val="24"/>
          <w:szCs w:val="24"/>
        </w:rPr>
      </w:pPr>
    </w:p>
    <w:p w14:paraId="2A10AA0F" w14:textId="77777777" w:rsidR="00553A48" w:rsidRPr="004106F9" w:rsidRDefault="00553A48" w:rsidP="00553A48">
      <w:pPr>
        <w:pStyle w:val="a7"/>
        <w:jc w:val="center"/>
        <w:rPr>
          <w:rStyle w:val="a8"/>
          <w:rFonts w:ascii="Times New Roman" w:hAnsi="Times New Roman" w:cs="Times New Roman"/>
          <w:bCs w:val="0"/>
          <w:sz w:val="24"/>
          <w:szCs w:val="24"/>
        </w:rPr>
      </w:pPr>
      <w:r w:rsidRPr="004106F9">
        <w:rPr>
          <w:rStyle w:val="a8"/>
          <w:rFonts w:ascii="Times New Roman" w:hAnsi="Times New Roman" w:cs="Times New Roman"/>
          <w:sz w:val="24"/>
          <w:szCs w:val="24"/>
        </w:rPr>
        <w:t>Рабочая программа по курсу внеурочной деятельности</w:t>
      </w:r>
    </w:p>
    <w:p w14:paraId="5C58DBE3" w14:textId="77777777" w:rsidR="00553A48" w:rsidRPr="004106F9" w:rsidRDefault="00553A48" w:rsidP="00553A48">
      <w:pPr>
        <w:pStyle w:val="ad"/>
        <w:jc w:val="center"/>
        <w:rPr>
          <w:b/>
          <w:color w:val="000000"/>
        </w:rPr>
      </w:pPr>
      <w:r w:rsidRPr="004106F9">
        <w:rPr>
          <w:b/>
        </w:rPr>
        <w:t>«Функциональная грамотность: учимся для жизни»</w:t>
      </w:r>
    </w:p>
    <w:p w14:paraId="57F87685" w14:textId="77777777" w:rsidR="00553A48" w:rsidRPr="004106F9" w:rsidRDefault="00553A48" w:rsidP="00553A48">
      <w:pPr>
        <w:pStyle w:val="a7"/>
        <w:jc w:val="both"/>
        <w:rPr>
          <w:rStyle w:val="a8"/>
          <w:rFonts w:ascii="Times New Roman" w:hAnsi="Times New Roman" w:cs="Times New Roman"/>
          <w:bCs w:val="0"/>
          <w:sz w:val="24"/>
          <w:szCs w:val="24"/>
        </w:rPr>
      </w:pPr>
    </w:p>
    <w:p w14:paraId="71E7AB19" w14:textId="77777777" w:rsidR="00553A48" w:rsidRPr="004106F9" w:rsidRDefault="00553A48" w:rsidP="00553A48">
      <w:pPr>
        <w:pStyle w:val="a7"/>
        <w:jc w:val="center"/>
        <w:rPr>
          <w:rFonts w:ascii="Times New Roman" w:hAnsi="Times New Roman" w:cs="Times New Roman"/>
          <w:b/>
          <w:sz w:val="24"/>
          <w:szCs w:val="24"/>
        </w:rPr>
      </w:pPr>
      <w:r w:rsidRPr="004106F9">
        <w:rPr>
          <w:rFonts w:ascii="Times New Roman" w:hAnsi="Times New Roman" w:cs="Times New Roman"/>
          <w:b/>
          <w:sz w:val="24"/>
          <w:szCs w:val="24"/>
        </w:rPr>
        <w:t>10-11 классы</w:t>
      </w:r>
    </w:p>
    <w:p w14:paraId="5F9BD5AA" w14:textId="77777777" w:rsidR="00553A48" w:rsidRPr="004106F9" w:rsidRDefault="00553A48" w:rsidP="00553A48">
      <w:pPr>
        <w:spacing w:after="0" w:line="240" w:lineRule="auto"/>
        <w:jc w:val="center"/>
        <w:rPr>
          <w:rFonts w:ascii="Times New Roman" w:hAnsi="Times New Roman" w:cs="Times New Roman"/>
          <w:b/>
          <w:sz w:val="24"/>
          <w:szCs w:val="24"/>
        </w:rPr>
      </w:pPr>
    </w:p>
    <w:p w14:paraId="7860D710" w14:textId="77777777" w:rsidR="00553A48" w:rsidRPr="004106F9" w:rsidRDefault="00553A48" w:rsidP="00553A48">
      <w:pPr>
        <w:spacing w:after="0" w:line="240" w:lineRule="auto"/>
        <w:jc w:val="center"/>
        <w:rPr>
          <w:rFonts w:ascii="Times New Roman" w:hAnsi="Times New Roman" w:cs="Times New Roman"/>
          <w:bCs/>
          <w:sz w:val="24"/>
          <w:szCs w:val="24"/>
        </w:rPr>
      </w:pPr>
    </w:p>
    <w:p w14:paraId="362767C4" w14:textId="77777777" w:rsidR="00553A48" w:rsidRPr="004106F9" w:rsidRDefault="00553A48" w:rsidP="00553A48">
      <w:pPr>
        <w:spacing w:after="0" w:line="240" w:lineRule="auto"/>
        <w:jc w:val="center"/>
        <w:rPr>
          <w:rFonts w:ascii="Times New Roman" w:hAnsi="Times New Roman" w:cs="Times New Roman"/>
          <w:bCs/>
          <w:sz w:val="24"/>
          <w:szCs w:val="24"/>
        </w:rPr>
      </w:pPr>
    </w:p>
    <w:p w14:paraId="20C493DC" w14:textId="77777777" w:rsidR="00553A48" w:rsidRPr="004106F9" w:rsidRDefault="00553A48" w:rsidP="00553A48">
      <w:pPr>
        <w:spacing w:after="0" w:line="240" w:lineRule="auto"/>
        <w:jc w:val="center"/>
        <w:rPr>
          <w:rFonts w:ascii="Times New Roman" w:hAnsi="Times New Roman" w:cs="Times New Roman"/>
          <w:bCs/>
          <w:sz w:val="24"/>
          <w:szCs w:val="24"/>
        </w:rPr>
      </w:pPr>
    </w:p>
    <w:p w14:paraId="3069279B" w14:textId="77777777" w:rsidR="00553A48" w:rsidRPr="004106F9" w:rsidRDefault="00553A48" w:rsidP="00553A48">
      <w:pPr>
        <w:spacing w:after="0" w:line="240" w:lineRule="auto"/>
        <w:jc w:val="center"/>
        <w:rPr>
          <w:rFonts w:ascii="Times New Roman" w:hAnsi="Times New Roman" w:cs="Times New Roman"/>
          <w:bCs/>
          <w:sz w:val="24"/>
          <w:szCs w:val="24"/>
        </w:rPr>
      </w:pPr>
    </w:p>
    <w:p w14:paraId="4D212020" w14:textId="77777777" w:rsidR="00553A48" w:rsidRPr="004106F9" w:rsidRDefault="00553A48" w:rsidP="00553A48">
      <w:pPr>
        <w:spacing w:after="0" w:line="240" w:lineRule="auto"/>
        <w:jc w:val="center"/>
        <w:rPr>
          <w:rFonts w:ascii="Times New Roman" w:hAnsi="Times New Roman" w:cs="Times New Roman"/>
          <w:bCs/>
          <w:sz w:val="24"/>
          <w:szCs w:val="24"/>
        </w:rPr>
      </w:pPr>
    </w:p>
    <w:p w14:paraId="0ADA5C05" w14:textId="77777777" w:rsidR="00553A48" w:rsidRPr="004106F9" w:rsidRDefault="00553A48" w:rsidP="00553A48">
      <w:pPr>
        <w:spacing w:after="0" w:line="240" w:lineRule="auto"/>
        <w:jc w:val="center"/>
        <w:rPr>
          <w:rFonts w:ascii="Times New Roman" w:hAnsi="Times New Roman" w:cs="Times New Roman"/>
          <w:bCs/>
          <w:sz w:val="24"/>
          <w:szCs w:val="24"/>
        </w:rPr>
      </w:pPr>
    </w:p>
    <w:p w14:paraId="7608F0F9" w14:textId="77777777" w:rsidR="00553A48" w:rsidRPr="004106F9" w:rsidRDefault="00553A48" w:rsidP="00553A48">
      <w:pPr>
        <w:spacing w:after="0" w:line="240" w:lineRule="auto"/>
        <w:jc w:val="center"/>
        <w:rPr>
          <w:rFonts w:ascii="Times New Roman" w:hAnsi="Times New Roman" w:cs="Times New Roman"/>
          <w:bCs/>
          <w:sz w:val="24"/>
          <w:szCs w:val="24"/>
        </w:rPr>
      </w:pPr>
    </w:p>
    <w:p w14:paraId="50117365" w14:textId="77777777" w:rsidR="00553A48" w:rsidRPr="004106F9" w:rsidRDefault="00553A48" w:rsidP="00553A48">
      <w:pPr>
        <w:pStyle w:val="a7"/>
        <w:jc w:val="right"/>
        <w:rPr>
          <w:rFonts w:ascii="Times New Roman" w:hAnsi="Times New Roman" w:cs="Times New Roman"/>
          <w:bCs/>
          <w:sz w:val="24"/>
          <w:szCs w:val="24"/>
        </w:rPr>
      </w:pPr>
    </w:p>
    <w:p w14:paraId="4884DC1B" w14:textId="77777777" w:rsidR="00553A48" w:rsidRPr="004106F9" w:rsidRDefault="00553A48" w:rsidP="00553A48">
      <w:pPr>
        <w:pStyle w:val="a7"/>
        <w:jc w:val="right"/>
        <w:rPr>
          <w:rFonts w:ascii="Times New Roman" w:hAnsi="Times New Roman" w:cs="Times New Roman"/>
          <w:bCs/>
          <w:sz w:val="24"/>
          <w:szCs w:val="24"/>
        </w:rPr>
      </w:pPr>
    </w:p>
    <w:p w14:paraId="2BFCDFA9" w14:textId="77777777" w:rsidR="00553A48" w:rsidRPr="004106F9" w:rsidRDefault="00553A48" w:rsidP="00553A48">
      <w:pPr>
        <w:pStyle w:val="a7"/>
        <w:jc w:val="both"/>
        <w:rPr>
          <w:rFonts w:ascii="Times New Roman" w:hAnsi="Times New Roman" w:cs="Times New Roman"/>
          <w:bCs/>
          <w:sz w:val="24"/>
          <w:szCs w:val="24"/>
        </w:rPr>
      </w:pPr>
      <w:r w:rsidRPr="004106F9">
        <w:rPr>
          <w:rFonts w:ascii="Times New Roman" w:hAnsi="Times New Roman" w:cs="Times New Roman"/>
          <w:bCs/>
          <w:sz w:val="24"/>
          <w:szCs w:val="24"/>
        </w:rPr>
        <w:tab/>
      </w:r>
    </w:p>
    <w:p w14:paraId="1F1D26CC" w14:textId="77777777" w:rsidR="00553A48" w:rsidRPr="004106F9" w:rsidRDefault="00553A48" w:rsidP="00553A48">
      <w:pPr>
        <w:pStyle w:val="a7"/>
        <w:jc w:val="right"/>
        <w:rPr>
          <w:rFonts w:ascii="Times New Roman" w:hAnsi="Times New Roman" w:cs="Times New Roman"/>
          <w:bCs/>
          <w:sz w:val="24"/>
          <w:szCs w:val="24"/>
        </w:rPr>
      </w:pPr>
    </w:p>
    <w:p w14:paraId="3C660FC4" w14:textId="6034BC5D" w:rsidR="00553A48" w:rsidRDefault="00553A48" w:rsidP="00553A48">
      <w:pPr>
        <w:pStyle w:val="a7"/>
        <w:jc w:val="center"/>
        <w:rPr>
          <w:rFonts w:ascii="Times New Roman" w:hAnsi="Times New Roman" w:cs="Times New Roman"/>
          <w:bCs/>
          <w:sz w:val="24"/>
          <w:szCs w:val="24"/>
        </w:rPr>
      </w:pPr>
      <w:r w:rsidRPr="004106F9">
        <w:rPr>
          <w:rFonts w:ascii="Times New Roman" w:hAnsi="Times New Roman" w:cs="Times New Roman"/>
          <w:bCs/>
          <w:sz w:val="24"/>
          <w:szCs w:val="24"/>
        </w:rPr>
        <w:t xml:space="preserve">с. </w:t>
      </w:r>
      <w:r w:rsidR="00820E1E">
        <w:rPr>
          <w:rFonts w:ascii="Times New Roman" w:hAnsi="Times New Roman" w:cs="Times New Roman"/>
          <w:bCs/>
          <w:sz w:val="24"/>
          <w:szCs w:val="24"/>
        </w:rPr>
        <w:t>Кутарбитка</w:t>
      </w:r>
    </w:p>
    <w:p w14:paraId="622B14E0" w14:textId="29CCAE17" w:rsidR="00820E1E" w:rsidRDefault="00820E1E" w:rsidP="00553A48">
      <w:pPr>
        <w:pStyle w:val="a7"/>
        <w:jc w:val="center"/>
        <w:rPr>
          <w:rFonts w:ascii="Times New Roman" w:hAnsi="Times New Roman" w:cs="Times New Roman"/>
          <w:bCs/>
          <w:sz w:val="24"/>
          <w:szCs w:val="24"/>
        </w:rPr>
      </w:pPr>
    </w:p>
    <w:p w14:paraId="2C3F8498" w14:textId="1BCE85B3" w:rsidR="00820E1E" w:rsidRDefault="00820E1E" w:rsidP="00553A48">
      <w:pPr>
        <w:pStyle w:val="a7"/>
        <w:jc w:val="center"/>
        <w:rPr>
          <w:rFonts w:ascii="Times New Roman" w:hAnsi="Times New Roman" w:cs="Times New Roman"/>
          <w:bCs/>
          <w:sz w:val="24"/>
          <w:szCs w:val="24"/>
        </w:rPr>
      </w:pPr>
    </w:p>
    <w:p w14:paraId="5CEBECA2" w14:textId="77777777" w:rsidR="00820E1E" w:rsidRPr="004106F9" w:rsidRDefault="00820E1E" w:rsidP="00553A48">
      <w:pPr>
        <w:pStyle w:val="a7"/>
        <w:jc w:val="center"/>
        <w:rPr>
          <w:rFonts w:ascii="Times New Roman" w:hAnsi="Times New Roman" w:cs="Times New Roman"/>
          <w:bCs/>
          <w:sz w:val="24"/>
          <w:szCs w:val="24"/>
        </w:rPr>
      </w:pPr>
    </w:p>
    <w:p w14:paraId="327799C3" w14:textId="77777777" w:rsidR="00553A48" w:rsidRPr="004106F9" w:rsidRDefault="00553A48" w:rsidP="00553A48">
      <w:pPr>
        <w:rPr>
          <w:rFonts w:ascii="Times New Roman" w:hAnsi="Times New Roman" w:cs="Times New Roman"/>
          <w:sz w:val="24"/>
          <w:szCs w:val="24"/>
        </w:rPr>
      </w:pPr>
    </w:p>
    <w:p w14:paraId="3152933A" w14:textId="77777777" w:rsidR="009F1D50" w:rsidRPr="004106F9" w:rsidRDefault="00553A48" w:rsidP="00553A48">
      <w:pPr>
        <w:pStyle w:val="Default"/>
        <w:ind w:left="720"/>
        <w:jc w:val="center"/>
      </w:pPr>
      <w:r w:rsidRPr="004106F9">
        <w:lastRenderedPageBreak/>
        <w:t>1.</w:t>
      </w:r>
      <w:r w:rsidR="00F12C58" w:rsidRPr="004106F9">
        <w:t>ПОЯСНИТЕЛЬНАЯ ЗАПИСКА</w:t>
      </w:r>
    </w:p>
    <w:p w14:paraId="47E6D330" w14:textId="77777777" w:rsidR="00996146" w:rsidRPr="004106F9" w:rsidRDefault="00996146" w:rsidP="00553A48">
      <w:pPr>
        <w:pStyle w:val="a5"/>
        <w:spacing w:line="240" w:lineRule="auto"/>
        <w:ind w:right="135"/>
        <w:jc w:val="left"/>
        <w:rPr>
          <w:sz w:val="24"/>
          <w:szCs w:val="24"/>
        </w:rPr>
      </w:pPr>
      <w:r w:rsidRPr="004106F9">
        <w:rPr>
          <w:sz w:val="24"/>
          <w:szCs w:val="24"/>
        </w:rPr>
        <w:t xml:space="preserve">Рабочая программа курса внеурочной деятельности </w:t>
      </w:r>
      <w:r w:rsidRPr="004106F9">
        <w:rPr>
          <w:spacing w:val="-1"/>
          <w:sz w:val="24"/>
          <w:szCs w:val="24"/>
        </w:rPr>
        <w:t>«</w:t>
      </w:r>
      <w:r w:rsidR="00553A48" w:rsidRPr="004106F9">
        <w:rPr>
          <w:b/>
          <w:sz w:val="24"/>
          <w:szCs w:val="24"/>
        </w:rPr>
        <w:t>Функциональная грамотность: учимся для жизни</w:t>
      </w:r>
      <w:r w:rsidRPr="004106F9">
        <w:rPr>
          <w:sz w:val="24"/>
          <w:szCs w:val="24"/>
        </w:rPr>
        <w:t>» составлена на основе:</w:t>
      </w:r>
    </w:p>
    <w:p w14:paraId="7D40BE56" w14:textId="77777777" w:rsidR="00996146" w:rsidRPr="004106F9" w:rsidRDefault="00996146" w:rsidP="00553A48">
      <w:pPr>
        <w:pStyle w:val="a3"/>
        <w:numPr>
          <w:ilvl w:val="0"/>
          <w:numId w:val="5"/>
        </w:numPr>
        <w:tabs>
          <w:tab w:val="left" w:pos="0"/>
        </w:tabs>
        <w:spacing w:after="0" w:line="240" w:lineRule="auto"/>
        <w:ind w:right="138" w:hanging="110"/>
        <w:contextualSpacing w:val="0"/>
        <w:rPr>
          <w:rFonts w:ascii="Times New Roman" w:hAnsi="Times New Roman" w:cs="Times New Roman"/>
          <w:sz w:val="24"/>
          <w:szCs w:val="24"/>
        </w:rPr>
      </w:pPr>
      <w:r w:rsidRPr="004106F9">
        <w:rPr>
          <w:rFonts w:ascii="Times New Roman" w:hAnsi="Times New Roman" w:cs="Times New Roman"/>
          <w:sz w:val="24"/>
          <w:szCs w:val="24"/>
        </w:rPr>
        <w:t>Федеральногозаконаот29декабря2012г.№273-ФЗ«Об</w:t>
      </w:r>
      <w:r w:rsidR="00553A48" w:rsidRPr="004106F9">
        <w:rPr>
          <w:rFonts w:ascii="Times New Roman" w:hAnsi="Times New Roman" w:cs="Times New Roman"/>
          <w:sz w:val="24"/>
          <w:szCs w:val="24"/>
        </w:rPr>
        <w:t xml:space="preserve"> </w:t>
      </w:r>
      <w:r w:rsidRPr="004106F9">
        <w:rPr>
          <w:rFonts w:ascii="Times New Roman" w:hAnsi="Times New Roman" w:cs="Times New Roman"/>
          <w:sz w:val="24"/>
          <w:szCs w:val="24"/>
        </w:rPr>
        <w:t>образовании</w:t>
      </w:r>
      <w:r w:rsidR="00553A48" w:rsidRPr="004106F9">
        <w:rPr>
          <w:rFonts w:ascii="Times New Roman" w:hAnsi="Times New Roman" w:cs="Times New Roman"/>
          <w:sz w:val="24"/>
          <w:szCs w:val="24"/>
        </w:rPr>
        <w:t xml:space="preserve"> </w:t>
      </w:r>
      <w:r w:rsidRPr="004106F9">
        <w:rPr>
          <w:rFonts w:ascii="Times New Roman" w:hAnsi="Times New Roman" w:cs="Times New Roman"/>
          <w:sz w:val="24"/>
          <w:szCs w:val="24"/>
        </w:rPr>
        <w:t>в</w:t>
      </w:r>
      <w:r w:rsidR="00553A48" w:rsidRPr="004106F9">
        <w:rPr>
          <w:rFonts w:ascii="Times New Roman" w:hAnsi="Times New Roman" w:cs="Times New Roman"/>
          <w:sz w:val="24"/>
          <w:szCs w:val="24"/>
        </w:rPr>
        <w:t xml:space="preserve"> Российской </w:t>
      </w:r>
      <w:r w:rsidRPr="004106F9">
        <w:rPr>
          <w:rFonts w:ascii="Times New Roman" w:hAnsi="Times New Roman" w:cs="Times New Roman"/>
          <w:sz w:val="24"/>
          <w:szCs w:val="24"/>
        </w:rPr>
        <w:t>Федерации»,</w:t>
      </w:r>
    </w:p>
    <w:p w14:paraId="37D2EAA5" w14:textId="77777777" w:rsidR="00996146" w:rsidRPr="004106F9" w:rsidRDefault="00996146" w:rsidP="00553A48">
      <w:pPr>
        <w:pStyle w:val="a3"/>
        <w:numPr>
          <w:ilvl w:val="0"/>
          <w:numId w:val="5"/>
        </w:numPr>
        <w:tabs>
          <w:tab w:val="left" w:pos="0"/>
        </w:tabs>
        <w:spacing w:after="0" w:line="240" w:lineRule="auto"/>
        <w:ind w:right="134" w:hanging="110"/>
        <w:contextualSpacing w:val="0"/>
        <w:rPr>
          <w:rFonts w:ascii="Times New Roman" w:hAnsi="Times New Roman" w:cs="Times New Roman"/>
          <w:sz w:val="24"/>
          <w:szCs w:val="24"/>
        </w:rPr>
      </w:pPr>
      <w:r w:rsidRPr="004106F9">
        <w:rPr>
          <w:rFonts w:ascii="Times New Roman" w:hAnsi="Times New Roman" w:cs="Times New Roman"/>
          <w:sz w:val="24"/>
          <w:szCs w:val="24"/>
        </w:rPr>
        <w:t>Федеральногозаконаот24июля1998г.№124-ФЗ«ОбосновныхгарантияхправребенкавРоссийскойФедерации»,</w:t>
      </w:r>
    </w:p>
    <w:p w14:paraId="31808A18" w14:textId="77777777" w:rsidR="00996146" w:rsidRPr="004106F9" w:rsidRDefault="00996146" w:rsidP="00553A48">
      <w:pPr>
        <w:pStyle w:val="a3"/>
        <w:numPr>
          <w:ilvl w:val="0"/>
          <w:numId w:val="5"/>
        </w:numPr>
        <w:tabs>
          <w:tab w:val="left" w:pos="0"/>
        </w:tabs>
        <w:spacing w:after="0" w:line="240" w:lineRule="auto"/>
        <w:ind w:right="136" w:hanging="110"/>
        <w:contextualSpacing w:val="0"/>
        <w:rPr>
          <w:rFonts w:ascii="Times New Roman" w:hAnsi="Times New Roman" w:cs="Times New Roman"/>
          <w:sz w:val="24"/>
          <w:szCs w:val="24"/>
        </w:rPr>
      </w:pPr>
      <w:r w:rsidRPr="004106F9">
        <w:rPr>
          <w:rFonts w:ascii="Times New Roman" w:hAnsi="Times New Roman" w:cs="Times New Roman"/>
          <w:sz w:val="24"/>
          <w:szCs w:val="24"/>
        </w:rPr>
        <w:t>Федеральногогосударственногообразовательногостандартасреднегообщего образования (далее – ФГОС СОО), утвержденного приказом Министерстваобразования инауки РоссийскойФедерацииот17мая2012г.№413,</w:t>
      </w:r>
    </w:p>
    <w:p w14:paraId="2B3E7F81" w14:textId="77777777" w:rsidR="00996146" w:rsidRPr="004106F9" w:rsidRDefault="00996146" w:rsidP="00553A48">
      <w:pPr>
        <w:pStyle w:val="a5"/>
        <w:spacing w:before="131" w:line="240" w:lineRule="auto"/>
        <w:ind w:right="139"/>
        <w:jc w:val="left"/>
        <w:rPr>
          <w:sz w:val="24"/>
          <w:szCs w:val="24"/>
        </w:rPr>
      </w:pPr>
      <w:r w:rsidRPr="004106F9">
        <w:rPr>
          <w:sz w:val="24"/>
          <w:szCs w:val="24"/>
        </w:rPr>
        <w:t>№ 732 «О внесении изменений в федеральный государственный образовательныйстандартсреднегообщегообразования,утвержденныйприказомМинистерстваобразованияинаукиРоссийскойФедерацииот17мая2012г.№413»(ЗарегистрированМинюстомРоссии12.09.2022№70034),</w:t>
      </w:r>
    </w:p>
    <w:p w14:paraId="17AE47F7" w14:textId="77777777" w:rsidR="00996146" w:rsidRPr="004106F9" w:rsidRDefault="00996146" w:rsidP="00553A48">
      <w:pPr>
        <w:pStyle w:val="a3"/>
        <w:numPr>
          <w:ilvl w:val="0"/>
          <w:numId w:val="5"/>
        </w:numPr>
        <w:tabs>
          <w:tab w:val="left" w:pos="0"/>
        </w:tabs>
        <w:spacing w:before="60" w:after="0" w:line="240" w:lineRule="auto"/>
        <w:ind w:right="141" w:hanging="110"/>
        <w:contextualSpacing w:val="0"/>
        <w:rPr>
          <w:rFonts w:ascii="Times New Roman" w:hAnsi="Times New Roman" w:cs="Times New Roman"/>
          <w:b/>
          <w:bCs/>
          <w:sz w:val="24"/>
          <w:szCs w:val="24"/>
        </w:rPr>
      </w:pPr>
      <w:r w:rsidRPr="004106F9">
        <w:rPr>
          <w:rFonts w:ascii="Times New Roman" w:hAnsi="Times New Roman" w:cs="Times New Roman"/>
          <w:sz w:val="24"/>
          <w:szCs w:val="24"/>
        </w:rPr>
        <w:t>Федеральнойобразовательнойпрограммы среднего общего образования(далее–ФОПСОО),утвержденнойприказомМинистерствапросвещенияРоссийскойФедерацииот 18мая2023г.№ 371</w:t>
      </w:r>
    </w:p>
    <w:p w14:paraId="140B88E1" w14:textId="77777777" w:rsidR="00996146" w:rsidRPr="004106F9" w:rsidRDefault="00996146" w:rsidP="00996146">
      <w:pPr>
        <w:pStyle w:val="a3"/>
        <w:numPr>
          <w:ilvl w:val="0"/>
          <w:numId w:val="5"/>
        </w:numPr>
        <w:tabs>
          <w:tab w:val="left" w:pos="0"/>
        </w:tabs>
        <w:spacing w:before="60" w:after="0" w:line="240" w:lineRule="auto"/>
        <w:ind w:right="141" w:hanging="110"/>
        <w:contextualSpacing w:val="0"/>
        <w:jc w:val="center"/>
        <w:rPr>
          <w:rFonts w:ascii="Times New Roman" w:hAnsi="Times New Roman" w:cs="Times New Roman"/>
          <w:b/>
          <w:bCs/>
          <w:sz w:val="24"/>
          <w:szCs w:val="24"/>
        </w:rPr>
      </w:pPr>
    </w:p>
    <w:p w14:paraId="198ED16B" w14:textId="77777777" w:rsidR="00996146" w:rsidRPr="004106F9" w:rsidRDefault="00996146" w:rsidP="00996146">
      <w:pPr>
        <w:pStyle w:val="a3"/>
        <w:tabs>
          <w:tab w:val="left" w:pos="0"/>
        </w:tabs>
        <w:spacing w:before="60" w:after="0" w:line="240" w:lineRule="auto"/>
        <w:ind w:left="110" w:right="141"/>
        <w:contextualSpacing w:val="0"/>
        <w:rPr>
          <w:rFonts w:ascii="Times New Roman" w:hAnsi="Times New Roman" w:cs="Times New Roman"/>
          <w:b/>
          <w:bCs/>
          <w:sz w:val="24"/>
          <w:szCs w:val="24"/>
        </w:rPr>
      </w:pPr>
      <w:r w:rsidRPr="004106F9">
        <w:rPr>
          <w:rFonts w:ascii="Times New Roman" w:hAnsi="Times New Roman" w:cs="Times New Roman"/>
          <w:b/>
          <w:sz w:val="24"/>
          <w:szCs w:val="24"/>
        </w:rPr>
        <w:t xml:space="preserve">Общая характеристика </w:t>
      </w:r>
      <w:r w:rsidRPr="004106F9">
        <w:rPr>
          <w:rFonts w:ascii="Times New Roman" w:hAnsi="Times New Roman" w:cs="Times New Roman"/>
          <w:b/>
          <w:bCs/>
          <w:sz w:val="24"/>
          <w:szCs w:val="24"/>
        </w:rPr>
        <w:t xml:space="preserve">курса внеурочной деятельности </w:t>
      </w:r>
      <w:r w:rsidRPr="004106F9">
        <w:rPr>
          <w:rFonts w:ascii="Times New Roman" w:hAnsi="Times New Roman" w:cs="Times New Roman"/>
          <w:b/>
          <w:bCs/>
          <w:spacing w:val="-1"/>
          <w:sz w:val="24"/>
          <w:szCs w:val="24"/>
        </w:rPr>
        <w:t>«</w:t>
      </w:r>
      <w:r w:rsidRPr="004106F9">
        <w:rPr>
          <w:rFonts w:ascii="Times New Roman" w:hAnsi="Times New Roman" w:cs="Times New Roman"/>
          <w:b/>
          <w:sz w:val="24"/>
          <w:szCs w:val="24"/>
        </w:rPr>
        <w:t>Функциональная грамотность: учимся для жизни</w:t>
      </w:r>
      <w:r w:rsidRPr="004106F9">
        <w:rPr>
          <w:rFonts w:ascii="Times New Roman" w:hAnsi="Times New Roman" w:cs="Times New Roman"/>
          <w:b/>
          <w:bCs/>
          <w:sz w:val="24"/>
          <w:szCs w:val="24"/>
        </w:rPr>
        <w:t>»</w:t>
      </w:r>
    </w:p>
    <w:p w14:paraId="1704B9C2" w14:textId="77777777" w:rsidR="00996146" w:rsidRPr="004106F9" w:rsidRDefault="00996146" w:rsidP="00996146">
      <w:pPr>
        <w:pStyle w:val="a3"/>
        <w:tabs>
          <w:tab w:val="left" w:pos="0"/>
        </w:tabs>
        <w:spacing w:before="60" w:after="0" w:line="240" w:lineRule="auto"/>
        <w:ind w:left="110" w:right="141"/>
        <w:contextualSpacing w:val="0"/>
        <w:rPr>
          <w:rFonts w:ascii="Times New Roman" w:hAnsi="Times New Roman" w:cs="Times New Roman"/>
          <w:b/>
          <w:bCs/>
          <w:sz w:val="24"/>
          <w:szCs w:val="24"/>
        </w:rPr>
      </w:pPr>
    </w:p>
    <w:p w14:paraId="2B5710AF" w14:textId="77777777" w:rsidR="00996146" w:rsidRPr="004106F9" w:rsidRDefault="00F12C58" w:rsidP="00996146">
      <w:pPr>
        <w:pStyle w:val="Default"/>
      </w:pPr>
      <w:r w:rsidRPr="004106F9">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 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4627CECF" w14:textId="77777777" w:rsidR="00996146" w:rsidRPr="004106F9" w:rsidRDefault="00996146" w:rsidP="00691063">
      <w:pPr>
        <w:pStyle w:val="Default"/>
      </w:pPr>
    </w:p>
    <w:p w14:paraId="0035AEC0" w14:textId="77777777" w:rsidR="00996146" w:rsidRPr="004106F9" w:rsidRDefault="00F12C58" w:rsidP="00691063">
      <w:pPr>
        <w:pStyle w:val="Default"/>
      </w:pPr>
      <w:r w:rsidRPr="004106F9">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267D9D2B" w14:textId="77777777" w:rsidR="00996146" w:rsidRPr="004106F9" w:rsidRDefault="00996146" w:rsidP="00691063">
      <w:pPr>
        <w:pStyle w:val="Default"/>
      </w:pPr>
    </w:p>
    <w:p w14:paraId="3C0354E9" w14:textId="77777777" w:rsidR="00996146" w:rsidRPr="004106F9" w:rsidRDefault="00996146" w:rsidP="00996146">
      <w:pPr>
        <w:pStyle w:val="a7"/>
        <w:jc w:val="center"/>
        <w:rPr>
          <w:rStyle w:val="a8"/>
          <w:rFonts w:ascii="Times New Roman" w:hAnsi="Times New Roman" w:cs="Times New Roman"/>
          <w:sz w:val="24"/>
          <w:szCs w:val="24"/>
        </w:rPr>
      </w:pPr>
      <w:r w:rsidRPr="004106F9">
        <w:rPr>
          <w:rFonts w:ascii="Times New Roman" w:hAnsi="Times New Roman" w:cs="Times New Roman"/>
          <w:b/>
          <w:sz w:val="24"/>
          <w:szCs w:val="24"/>
        </w:rPr>
        <w:t xml:space="preserve">Цели изучения курса внеурочной деятельности </w:t>
      </w:r>
      <w:r w:rsidRPr="004106F9">
        <w:rPr>
          <w:rFonts w:ascii="Times New Roman" w:hAnsi="Times New Roman" w:cs="Times New Roman"/>
          <w:b/>
          <w:spacing w:val="-1"/>
          <w:sz w:val="24"/>
          <w:szCs w:val="24"/>
        </w:rPr>
        <w:t>«</w:t>
      </w:r>
      <w:r w:rsidRPr="004106F9">
        <w:rPr>
          <w:rFonts w:ascii="Times New Roman" w:hAnsi="Times New Roman" w:cs="Times New Roman"/>
          <w:b/>
          <w:sz w:val="24"/>
          <w:szCs w:val="24"/>
        </w:rPr>
        <w:t>Функциональная грамотность: учимся для жизни»</w:t>
      </w:r>
    </w:p>
    <w:p w14:paraId="66DD5226" w14:textId="77777777" w:rsidR="00996146" w:rsidRPr="004106F9" w:rsidRDefault="00996146" w:rsidP="00996146">
      <w:pPr>
        <w:pStyle w:val="a7"/>
        <w:jc w:val="center"/>
        <w:rPr>
          <w:rFonts w:ascii="Times New Roman" w:hAnsi="Times New Roman" w:cs="Times New Roman"/>
          <w:b/>
          <w:sz w:val="24"/>
          <w:szCs w:val="24"/>
        </w:rPr>
      </w:pPr>
    </w:p>
    <w:p w14:paraId="53A55E09" w14:textId="77777777" w:rsidR="00691063" w:rsidRPr="004106F9" w:rsidRDefault="00F12C58" w:rsidP="00996146">
      <w:pPr>
        <w:pStyle w:val="Default"/>
      </w:pPr>
      <w:r w:rsidRPr="004106F9">
        <w:lastRenderedPageBreak/>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w:t>
      </w:r>
      <w:r w:rsidR="009F1D50" w:rsidRPr="004106F9">
        <w:t>бщения и социальных отношений»</w:t>
      </w:r>
    </w:p>
    <w:p w14:paraId="0A155E22" w14:textId="77777777" w:rsidR="009F1D50" w:rsidRPr="004106F9" w:rsidRDefault="009F1D50" w:rsidP="00691063">
      <w:pPr>
        <w:pStyle w:val="Default"/>
      </w:pPr>
      <w:r w:rsidRPr="004106F9">
        <w:t xml:space="preserve">Курс создает условия для формирования функциональной грамотности школьников в деятельности, осуществляемой в формах, отличных от урочных. 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 </w:t>
      </w:r>
    </w:p>
    <w:p w14:paraId="70C8F02D" w14:textId="77777777" w:rsidR="009F1D50" w:rsidRPr="004106F9" w:rsidRDefault="009F1D50" w:rsidP="00691063">
      <w:pPr>
        <w:pStyle w:val="Default"/>
      </w:pPr>
    </w:p>
    <w:p w14:paraId="67B2E688" w14:textId="77777777" w:rsidR="00553A48" w:rsidRPr="004106F9" w:rsidRDefault="00553A48" w:rsidP="00553A48">
      <w:pPr>
        <w:pStyle w:val="a7"/>
        <w:jc w:val="center"/>
        <w:rPr>
          <w:rFonts w:ascii="Times New Roman" w:hAnsi="Times New Roman" w:cs="Times New Roman"/>
          <w:b/>
          <w:sz w:val="24"/>
          <w:szCs w:val="24"/>
        </w:rPr>
      </w:pPr>
      <w:r w:rsidRPr="004106F9">
        <w:rPr>
          <w:rFonts w:ascii="Times New Roman" w:hAnsi="Times New Roman" w:cs="Times New Roman"/>
          <w:b/>
          <w:sz w:val="24"/>
          <w:szCs w:val="24"/>
        </w:rPr>
        <w:t xml:space="preserve">Место курса внеурочной деятельности </w:t>
      </w:r>
      <w:r w:rsidRPr="004106F9">
        <w:rPr>
          <w:rFonts w:ascii="Times New Roman" w:hAnsi="Times New Roman" w:cs="Times New Roman"/>
          <w:b/>
          <w:spacing w:val="-1"/>
          <w:sz w:val="24"/>
          <w:szCs w:val="24"/>
        </w:rPr>
        <w:t>«</w:t>
      </w:r>
      <w:r w:rsidRPr="004106F9">
        <w:rPr>
          <w:rFonts w:ascii="Times New Roman" w:hAnsi="Times New Roman" w:cs="Times New Roman"/>
          <w:b/>
          <w:sz w:val="24"/>
          <w:szCs w:val="24"/>
        </w:rPr>
        <w:t>Россия – мои горизонты» в учебном плане</w:t>
      </w:r>
    </w:p>
    <w:p w14:paraId="5542D6BB" w14:textId="77777777" w:rsidR="00553A48" w:rsidRPr="004106F9" w:rsidRDefault="00553A48" w:rsidP="00691063">
      <w:pPr>
        <w:pStyle w:val="Default"/>
      </w:pPr>
    </w:p>
    <w:p w14:paraId="0034B049" w14:textId="77777777" w:rsidR="009F1D50" w:rsidRPr="004106F9" w:rsidRDefault="009F1D50" w:rsidP="00691063">
      <w:pPr>
        <w:pStyle w:val="Default"/>
      </w:pPr>
      <w:r w:rsidRPr="004106F9">
        <w:t xml:space="preserve">ВАРИАНТЫ РЕАЛИЗАЦИИ ПРОГРАММЫ И ФОРМЫ ПРОВЕДЕНИЯ ЗАНЯТИЙ </w:t>
      </w:r>
      <w:r w:rsidR="00553A48" w:rsidRPr="004106F9">
        <w:t>.</w:t>
      </w:r>
    </w:p>
    <w:p w14:paraId="005B86AA" w14:textId="77777777" w:rsidR="00553A48" w:rsidRPr="004106F9" w:rsidRDefault="009F1D50" w:rsidP="00553A48">
      <w:pPr>
        <w:pStyle w:val="a7"/>
        <w:jc w:val="both"/>
        <w:rPr>
          <w:rFonts w:ascii="Times New Roman" w:hAnsi="Times New Roman" w:cs="Times New Roman"/>
          <w:bCs/>
          <w:sz w:val="24"/>
          <w:szCs w:val="24"/>
        </w:rPr>
      </w:pPr>
      <w:r w:rsidRPr="004106F9">
        <w:rPr>
          <w:rFonts w:ascii="Times New Roman" w:hAnsi="Times New Roman" w:cs="Times New Roman"/>
          <w:sz w:val="24"/>
          <w:szCs w:val="24"/>
        </w:rPr>
        <w:t>Программа реализуется в работе с обучаю</w:t>
      </w:r>
      <w:r w:rsidR="004A028E" w:rsidRPr="004106F9">
        <w:rPr>
          <w:rFonts w:ascii="Times New Roman" w:hAnsi="Times New Roman" w:cs="Times New Roman"/>
          <w:sz w:val="24"/>
          <w:szCs w:val="24"/>
        </w:rPr>
        <w:t>щимися 10-11</w:t>
      </w:r>
      <w:r w:rsidRPr="004106F9">
        <w:rPr>
          <w:rFonts w:ascii="Times New Roman" w:hAnsi="Times New Roman" w:cs="Times New Roman"/>
          <w:sz w:val="24"/>
          <w:szCs w:val="24"/>
        </w:rPr>
        <w:t xml:space="preserve"> классов. Программа курса рассчитана на </w:t>
      </w:r>
      <w:r w:rsidR="004A028E" w:rsidRPr="004106F9">
        <w:rPr>
          <w:rFonts w:ascii="Times New Roman" w:hAnsi="Times New Roman" w:cs="Times New Roman"/>
          <w:sz w:val="24"/>
          <w:szCs w:val="24"/>
        </w:rPr>
        <w:t>2 года</w:t>
      </w:r>
      <w:r w:rsidRPr="004106F9">
        <w:rPr>
          <w:rFonts w:ascii="Times New Roman" w:hAnsi="Times New Roman" w:cs="Times New Roman"/>
          <w:sz w:val="24"/>
          <w:szCs w:val="24"/>
        </w:rPr>
        <w:t xml:space="preserve"> с про</w:t>
      </w:r>
      <w:r w:rsidR="00553A48" w:rsidRPr="004106F9">
        <w:rPr>
          <w:rFonts w:ascii="Times New Roman" w:hAnsi="Times New Roman" w:cs="Times New Roman"/>
          <w:sz w:val="24"/>
          <w:szCs w:val="24"/>
        </w:rPr>
        <w:t>ведением занятий 1 раз в неделю,</w:t>
      </w:r>
      <w:r w:rsidRPr="004106F9">
        <w:rPr>
          <w:rFonts w:ascii="Times New Roman" w:hAnsi="Times New Roman" w:cs="Times New Roman"/>
          <w:sz w:val="24"/>
          <w:szCs w:val="24"/>
        </w:rPr>
        <w:t xml:space="preserve"> </w:t>
      </w:r>
      <w:r w:rsidR="00553A48" w:rsidRPr="004106F9">
        <w:rPr>
          <w:rFonts w:ascii="Times New Roman" w:hAnsi="Times New Roman" w:cs="Times New Roman"/>
          <w:bCs/>
          <w:sz w:val="24"/>
          <w:szCs w:val="24"/>
        </w:rPr>
        <w:t>68 часов:  в 10 классе – 34 часа (1 час в неделю), в 11 классе –34 часа (1 час в неделю).</w:t>
      </w:r>
    </w:p>
    <w:p w14:paraId="5249C654" w14:textId="77777777" w:rsidR="004A028E" w:rsidRPr="004106F9" w:rsidRDefault="009F1D50" w:rsidP="00691063">
      <w:pPr>
        <w:pStyle w:val="Default"/>
      </w:pPr>
      <w:r w:rsidRPr="004106F9">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 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 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 </w:t>
      </w:r>
    </w:p>
    <w:p w14:paraId="734A70EC" w14:textId="77777777" w:rsidR="004A028E" w:rsidRPr="004106F9" w:rsidRDefault="004A028E" w:rsidP="00691063">
      <w:pPr>
        <w:pStyle w:val="Default"/>
      </w:pPr>
    </w:p>
    <w:p w14:paraId="09DB01F4" w14:textId="77777777" w:rsidR="004A028E" w:rsidRPr="004106F9" w:rsidRDefault="009F1D50" w:rsidP="00691063">
      <w:pPr>
        <w:pStyle w:val="Default"/>
      </w:pPr>
      <w:r w:rsidRPr="004106F9">
        <w:t xml:space="preserve">ВЗАИМОСВЯЗЬ С ПРОГРАММОЙ ВОСПИТАНИЯ </w:t>
      </w:r>
    </w:p>
    <w:p w14:paraId="31E696A1" w14:textId="77777777" w:rsidR="004A028E" w:rsidRPr="004106F9" w:rsidRDefault="004A028E" w:rsidP="00691063">
      <w:pPr>
        <w:pStyle w:val="Default"/>
      </w:pPr>
    </w:p>
    <w:p w14:paraId="762D5FAC" w14:textId="77777777" w:rsidR="004A028E" w:rsidRPr="004106F9" w:rsidRDefault="009F1D50" w:rsidP="00691063">
      <w:pPr>
        <w:pStyle w:val="Default"/>
      </w:pPr>
      <w:r w:rsidRPr="004106F9">
        <w:t xml:space="preserve">Программа курса внеурочной деятельности разработана с учетом рекомендаций примерной программы воспитания. 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w:t>
      </w:r>
      <w:r w:rsidRPr="004106F9">
        <w:lastRenderedPageBreak/>
        <w:t>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45BC4ABC" w14:textId="77777777" w:rsidR="004A028E" w:rsidRPr="004106F9" w:rsidRDefault="004A028E" w:rsidP="00691063">
      <w:pPr>
        <w:pStyle w:val="Default"/>
      </w:pPr>
    </w:p>
    <w:p w14:paraId="638BF4DF" w14:textId="77777777" w:rsidR="004A028E" w:rsidRPr="004106F9" w:rsidRDefault="009F1D50" w:rsidP="00691063">
      <w:pPr>
        <w:pStyle w:val="Default"/>
      </w:pPr>
      <w:r w:rsidRPr="004106F9">
        <w:t xml:space="preserve"> ОСОБЕННОСТИ РАБОТЫ ПЕДАГОГОВ ПО ПРОГРАММЕ</w:t>
      </w:r>
    </w:p>
    <w:p w14:paraId="0B3E0268" w14:textId="77777777" w:rsidR="009F1D50" w:rsidRPr="004106F9" w:rsidRDefault="009F1D50" w:rsidP="00691063">
      <w:pPr>
        <w:pStyle w:val="Default"/>
      </w:pPr>
      <w:r w:rsidRPr="004106F9">
        <w:t xml:space="preserve"> 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 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 Особенностью занятий является их интерактивность и многообразие используемых педагогом форм работы. Реализация программы предполагает возможность вовлечения в образовательный процесс родителей и социальных партнеров школы.</w:t>
      </w:r>
    </w:p>
    <w:p w14:paraId="64EEF8C4" w14:textId="77777777" w:rsidR="009F1D50" w:rsidRPr="004106F9" w:rsidRDefault="009F1D50" w:rsidP="00691063">
      <w:pPr>
        <w:pStyle w:val="Default"/>
      </w:pPr>
    </w:p>
    <w:p w14:paraId="3ECA5EC1" w14:textId="77777777" w:rsidR="00553A48" w:rsidRPr="004106F9" w:rsidRDefault="00553A48" w:rsidP="00553A48">
      <w:pPr>
        <w:pStyle w:val="a7"/>
        <w:jc w:val="center"/>
        <w:rPr>
          <w:rFonts w:ascii="Times New Roman" w:hAnsi="Times New Roman" w:cs="Times New Roman"/>
          <w:b/>
          <w:bCs/>
          <w:sz w:val="24"/>
          <w:szCs w:val="24"/>
        </w:rPr>
      </w:pPr>
      <w:r w:rsidRPr="004106F9">
        <w:rPr>
          <w:rFonts w:ascii="Times New Roman" w:hAnsi="Times New Roman" w:cs="Times New Roman"/>
          <w:b/>
          <w:sz w:val="24"/>
          <w:szCs w:val="24"/>
        </w:rPr>
        <w:t xml:space="preserve">Содержание </w:t>
      </w:r>
      <w:r w:rsidRPr="004106F9">
        <w:rPr>
          <w:rFonts w:ascii="Times New Roman" w:hAnsi="Times New Roman" w:cs="Times New Roman"/>
          <w:b/>
          <w:bCs/>
          <w:sz w:val="24"/>
          <w:szCs w:val="24"/>
        </w:rPr>
        <w:t xml:space="preserve">курса внеурочной деятельности </w:t>
      </w:r>
      <w:r w:rsidRPr="004106F9">
        <w:rPr>
          <w:rFonts w:ascii="Times New Roman" w:hAnsi="Times New Roman" w:cs="Times New Roman"/>
          <w:b/>
          <w:bCs/>
          <w:spacing w:val="-1"/>
          <w:sz w:val="24"/>
          <w:szCs w:val="24"/>
        </w:rPr>
        <w:t>«</w:t>
      </w:r>
      <w:r w:rsidRPr="004106F9">
        <w:rPr>
          <w:rFonts w:ascii="Times New Roman" w:hAnsi="Times New Roman" w:cs="Times New Roman"/>
          <w:b/>
          <w:sz w:val="24"/>
          <w:szCs w:val="24"/>
        </w:rPr>
        <w:t>Функциональная грамотность: учимся для жизни</w:t>
      </w:r>
      <w:r w:rsidRPr="004106F9">
        <w:rPr>
          <w:rFonts w:ascii="Times New Roman" w:hAnsi="Times New Roman" w:cs="Times New Roman"/>
          <w:b/>
          <w:bCs/>
          <w:sz w:val="24"/>
          <w:szCs w:val="24"/>
        </w:rPr>
        <w:t>»</w:t>
      </w:r>
    </w:p>
    <w:p w14:paraId="74A1ED00" w14:textId="77777777" w:rsidR="00553A48" w:rsidRPr="004106F9" w:rsidRDefault="00553A48" w:rsidP="00691063">
      <w:pPr>
        <w:pStyle w:val="Default"/>
      </w:pPr>
    </w:p>
    <w:p w14:paraId="030DFF82" w14:textId="77777777" w:rsidR="009F1D50" w:rsidRPr="004106F9" w:rsidRDefault="009F1D50" w:rsidP="00691063">
      <w:pPr>
        <w:pStyle w:val="Default"/>
      </w:pPr>
      <w:r w:rsidRPr="004106F9">
        <w:t xml:space="preserve">ВВЕДЕНИЕ. О ШЕСТИ СОСТАВЛЯЮЩИХ ФУНКЦИОНАЛЬНОЙ ГРАМОТНОСТИ </w:t>
      </w:r>
    </w:p>
    <w:p w14:paraId="4B0FBDEC" w14:textId="77777777" w:rsidR="004A028E" w:rsidRPr="004106F9" w:rsidRDefault="009F1D50" w:rsidP="00691063">
      <w:pPr>
        <w:pStyle w:val="Default"/>
      </w:pPr>
      <w:r w:rsidRPr="004106F9">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 Читательская грамотность «Читательская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35F5DA35" w14:textId="77777777" w:rsidR="004A028E" w:rsidRPr="004106F9" w:rsidRDefault="009F1D50" w:rsidP="00691063">
      <w:pPr>
        <w:pStyle w:val="Default"/>
      </w:pPr>
      <w:r w:rsidRPr="004106F9">
        <w:rPr>
          <w:b/>
        </w:rPr>
        <w:t>Читательская грамотность</w:t>
      </w:r>
      <w:r w:rsidRPr="004106F9">
        <w:t xml:space="preserve">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 </w:t>
      </w:r>
    </w:p>
    <w:p w14:paraId="33C0FB12" w14:textId="77777777" w:rsidR="004A028E" w:rsidRPr="004106F9" w:rsidRDefault="009F1D50" w:rsidP="00691063">
      <w:pPr>
        <w:pStyle w:val="Default"/>
        <w:rPr>
          <w:b/>
        </w:rPr>
      </w:pPr>
      <w:r w:rsidRPr="004106F9">
        <w:rPr>
          <w:b/>
        </w:rPr>
        <w:t>Математическая грамотность</w:t>
      </w:r>
    </w:p>
    <w:p w14:paraId="0D6CB6E3" w14:textId="77777777" w:rsidR="004A028E" w:rsidRPr="004106F9" w:rsidRDefault="009F1D50" w:rsidP="00691063">
      <w:pPr>
        <w:pStyle w:val="Default"/>
      </w:pPr>
      <w:r w:rsidRPr="004106F9">
        <w:t>Фрагмент программы внеурочной деятельности в части математической грамотности разработан на основе Федеральногогосударственного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1EB0D1AC" w14:textId="77777777" w:rsidR="004A028E" w:rsidRPr="004106F9" w:rsidRDefault="004A028E" w:rsidP="00691063">
      <w:pPr>
        <w:pStyle w:val="Default"/>
      </w:pPr>
    </w:p>
    <w:p w14:paraId="00687799" w14:textId="77777777" w:rsidR="004A028E" w:rsidRPr="004106F9" w:rsidRDefault="009F1D50" w:rsidP="00691063">
      <w:pPr>
        <w:pStyle w:val="Default"/>
      </w:pPr>
      <w:r w:rsidRPr="004106F9">
        <w:t xml:space="preserve"> 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 </w:t>
      </w:r>
    </w:p>
    <w:p w14:paraId="42C0E054" w14:textId="77777777" w:rsidR="004A028E" w:rsidRPr="004106F9" w:rsidRDefault="004A028E" w:rsidP="00691063">
      <w:pPr>
        <w:pStyle w:val="Default"/>
      </w:pPr>
    </w:p>
    <w:p w14:paraId="7C6AD5BF" w14:textId="77777777" w:rsidR="004A028E" w:rsidRPr="004106F9" w:rsidRDefault="009F1D50" w:rsidP="00691063">
      <w:pPr>
        <w:pStyle w:val="Default"/>
      </w:pPr>
      <w:r w:rsidRPr="004106F9">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естественнуюмотивационную подпитку для изучения как математики, так и обществознания.</w:t>
      </w:r>
    </w:p>
    <w:p w14:paraId="299709CF" w14:textId="77777777" w:rsidR="004A028E" w:rsidRPr="004106F9" w:rsidRDefault="004A028E" w:rsidP="00691063">
      <w:pPr>
        <w:pStyle w:val="Default"/>
      </w:pPr>
    </w:p>
    <w:p w14:paraId="226002C6" w14:textId="77777777" w:rsidR="004A028E" w:rsidRPr="004106F9" w:rsidRDefault="009F1D50" w:rsidP="00691063">
      <w:pPr>
        <w:pStyle w:val="Default"/>
        <w:rPr>
          <w:b/>
        </w:rPr>
      </w:pPr>
      <w:r w:rsidRPr="004106F9">
        <w:rPr>
          <w:b/>
        </w:rPr>
        <w:t xml:space="preserve">Естественно-научная грамотность </w:t>
      </w:r>
    </w:p>
    <w:p w14:paraId="58571EB9" w14:textId="77777777" w:rsidR="004A028E" w:rsidRPr="004106F9" w:rsidRDefault="009F1D50" w:rsidP="00691063">
      <w:pPr>
        <w:pStyle w:val="Default"/>
      </w:pPr>
      <w:r w:rsidRPr="004106F9">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21429346" w14:textId="77777777" w:rsidR="004A028E" w:rsidRPr="004106F9" w:rsidRDefault="004A028E" w:rsidP="00691063">
      <w:pPr>
        <w:pStyle w:val="Default"/>
      </w:pPr>
      <w:r w:rsidRPr="004106F9">
        <w:t xml:space="preserve"> -  научно объяснять явления;</w:t>
      </w:r>
    </w:p>
    <w:p w14:paraId="1218A5C5" w14:textId="77777777" w:rsidR="004A028E" w:rsidRPr="004106F9" w:rsidRDefault="004A028E" w:rsidP="00691063">
      <w:pPr>
        <w:pStyle w:val="Default"/>
      </w:pPr>
      <w:r w:rsidRPr="004106F9">
        <w:t xml:space="preserve">- </w:t>
      </w:r>
      <w:r w:rsidR="009F1D50" w:rsidRPr="004106F9">
        <w:t>демонстрировать понимание особенностей естественно-научного исследования;</w:t>
      </w:r>
    </w:p>
    <w:p w14:paraId="569C3907" w14:textId="77777777" w:rsidR="004A028E" w:rsidRPr="004106F9" w:rsidRDefault="004A028E" w:rsidP="00691063">
      <w:pPr>
        <w:pStyle w:val="Default"/>
      </w:pPr>
      <w:r w:rsidRPr="004106F9">
        <w:t xml:space="preserve"> - </w:t>
      </w:r>
      <w:r w:rsidR="009F1D50" w:rsidRPr="004106F9">
        <w:t xml:space="preserve"> интерпретировать данные и использовать научные доказательства для получения выводов». </w:t>
      </w:r>
    </w:p>
    <w:p w14:paraId="42449FCE" w14:textId="77777777" w:rsidR="004A028E" w:rsidRPr="004106F9" w:rsidRDefault="009F1D50" w:rsidP="00691063">
      <w:pPr>
        <w:pStyle w:val="Default"/>
      </w:pPr>
      <w:r w:rsidRPr="004106F9">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 </w:t>
      </w:r>
    </w:p>
    <w:p w14:paraId="5DB368A4" w14:textId="77777777" w:rsidR="004A028E" w:rsidRPr="004106F9" w:rsidRDefault="004A028E" w:rsidP="00691063">
      <w:pPr>
        <w:pStyle w:val="Default"/>
      </w:pPr>
    </w:p>
    <w:p w14:paraId="46C24E5E" w14:textId="77777777" w:rsidR="004A028E" w:rsidRPr="004106F9" w:rsidRDefault="009F1D50" w:rsidP="00691063">
      <w:pPr>
        <w:pStyle w:val="Default"/>
      </w:pPr>
      <w:r w:rsidRPr="004106F9">
        <w:rPr>
          <w:b/>
        </w:rPr>
        <w:t>Финансовая грамотность</w:t>
      </w:r>
    </w:p>
    <w:p w14:paraId="2745507B" w14:textId="77777777" w:rsidR="00362649" w:rsidRPr="004106F9" w:rsidRDefault="009F1D50" w:rsidP="00362649">
      <w:pPr>
        <w:pStyle w:val="Default"/>
      </w:pPr>
      <w:r w:rsidRPr="004106F9">
        <w:lastRenderedPageBreak/>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w:t>
      </w:r>
    </w:p>
    <w:p w14:paraId="292D3A7A" w14:textId="77777777" w:rsidR="004A028E" w:rsidRPr="004106F9" w:rsidRDefault="009F1D50" w:rsidP="00691063">
      <w:pPr>
        <w:pStyle w:val="Default"/>
      </w:pPr>
      <w:r w:rsidRPr="004106F9">
        <w:t xml:space="preserve">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 </w:t>
      </w:r>
    </w:p>
    <w:p w14:paraId="47293236" w14:textId="77777777" w:rsidR="004A028E" w:rsidRPr="004106F9" w:rsidRDefault="004A028E" w:rsidP="00691063">
      <w:pPr>
        <w:pStyle w:val="Default"/>
      </w:pPr>
    </w:p>
    <w:p w14:paraId="12781DEF" w14:textId="77777777" w:rsidR="004A028E" w:rsidRPr="004106F9" w:rsidRDefault="009F1D50" w:rsidP="00691063">
      <w:pPr>
        <w:pStyle w:val="Default"/>
      </w:pPr>
      <w:r w:rsidRPr="004106F9">
        <w:rPr>
          <w:b/>
        </w:rPr>
        <w:t>Глобальные компетенции</w:t>
      </w:r>
    </w:p>
    <w:p w14:paraId="252104E9" w14:textId="77777777" w:rsidR="004A028E" w:rsidRPr="004106F9" w:rsidRDefault="009F1D50" w:rsidP="00691063">
      <w:pPr>
        <w:pStyle w:val="Default"/>
      </w:pPr>
      <w:r w:rsidRPr="004106F9">
        <w:t xml:space="preserve"> 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7EC62320" w14:textId="77777777" w:rsidR="004A028E" w:rsidRPr="004106F9" w:rsidRDefault="004A028E" w:rsidP="00691063">
      <w:pPr>
        <w:pStyle w:val="Default"/>
      </w:pPr>
    </w:p>
    <w:p w14:paraId="123E8394" w14:textId="77777777" w:rsidR="009F1D50" w:rsidRPr="004106F9" w:rsidRDefault="009F1D50" w:rsidP="00691063">
      <w:pPr>
        <w:pStyle w:val="Default"/>
      </w:pPr>
      <w:r w:rsidRPr="004106F9">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034A8F79" w14:textId="77777777" w:rsidR="004A028E" w:rsidRPr="004106F9" w:rsidRDefault="009F1D50" w:rsidP="00691063">
      <w:pPr>
        <w:pStyle w:val="Default"/>
      </w:pPr>
      <w:r w:rsidRPr="004106F9">
        <w:rPr>
          <w:b/>
        </w:rPr>
        <w:t>Креативное мышление</w:t>
      </w:r>
    </w:p>
    <w:p w14:paraId="5E6ECC1A" w14:textId="77777777" w:rsidR="004A028E" w:rsidRPr="004106F9" w:rsidRDefault="009F1D50" w:rsidP="00691063">
      <w:pPr>
        <w:pStyle w:val="Default"/>
      </w:pPr>
      <w:r w:rsidRPr="004106F9">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w:t>
      </w:r>
      <w:r w:rsidRPr="004106F9">
        <w:lastRenderedPageBreak/>
        <w:t xml:space="preserve">учебно-проектной и учебно-исследовательской деятельности использовать освоенные навыки для развития и совершенствования креативного мышления. </w:t>
      </w:r>
    </w:p>
    <w:p w14:paraId="5B98F5A9" w14:textId="77777777" w:rsidR="004A028E" w:rsidRPr="004106F9" w:rsidRDefault="009F1D50" w:rsidP="00691063">
      <w:pPr>
        <w:pStyle w:val="Default"/>
      </w:pPr>
      <w:r w:rsidRPr="004106F9">
        <w:t xml:space="preserve">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w:t>
      </w:r>
    </w:p>
    <w:p w14:paraId="16153AAD" w14:textId="77777777" w:rsidR="004A028E" w:rsidRPr="004106F9" w:rsidRDefault="004A028E" w:rsidP="00691063">
      <w:pPr>
        <w:pStyle w:val="Default"/>
      </w:pPr>
    </w:p>
    <w:p w14:paraId="4778B000" w14:textId="77777777" w:rsidR="00691063" w:rsidRPr="004106F9" w:rsidRDefault="00691063" w:rsidP="00D73B81">
      <w:pPr>
        <w:pStyle w:val="Default"/>
      </w:pPr>
      <w:r w:rsidRPr="004106F9">
        <w:rPr>
          <w:b/>
          <w:bCs/>
          <w:iCs/>
        </w:rPr>
        <w:t xml:space="preserve">Планируемые результаты освоения курса внеурочной деятельности </w:t>
      </w:r>
    </w:p>
    <w:p w14:paraId="7C04CFD4" w14:textId="77777777" w:rsidR="009F1D50" w:rsidRPr="004106F9" w:rsidRDefault="009F1D50" w:rsidP="00691063">
      <w:pPr>
        <w:pStyle w:val="Default"/>
      </w:pPr>
    </w:p>
    <w:p w14:paraId="5FA6046E" w14:textId="77777777" w:rsidR="009F72FC" w:rsidRPr="004106F9" w:rsidRDefault="009F1D50" w:rsidP="00691063">
      <w:pPr>
        <w:pStyle w:val="Default"/>
      </w:pPr>
      <w:r w:rsidRPr="004106F9">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 Личностные результаты</w:t>
      </w:r>
    </w:p>
    <w:p w14:paraId="7F04D915" w14:textId="77777777" w:rsidR="006E3783" w:rsidRPr="004106F9" w:rsidRDefault="009F72FC" w:rsidP="00691063">
      <w:pPr>
        <w:pStyle w:val="Default"/>
      </w:pPr>
      <w:r w:rsidRPr="004106F9">
        <w:t xml:space="preserve">- </w:t>
      </w:r>
      <w:r w:rsidR="009F1D50" w:rsidRPr="004106F9">
        <w:t xml:space="preserve"> осознание российской гражданской идентичности (осознание себя, своих задач и своего места в мире);</w:t>
      </w:r>
    </w:p>
    <w:p w14:paraId="7808F4C2" w14:textId="77777777" w:rsidR="006E3783" w:rsidRPr="004106F9" w:rsidRDefault="006E3783" w:rsidP="00691063">
      <w:pPr>
        <w:pStyle w:val="Default"/>
      </w:pPr>
      <w:r w:rsidRPr="004106F9">
        <w:t xml:space="preserve">- </w:t>
      </w:r>
      <w:r w:rsidR="009F1D50" w:rsidRPr="004106F9">
        <w:t xml:space="preserve"> готовность к выполнению обязанностей гражданина и реализации его прав;</w:t>
      </w:r>
    </w:p>
    <w:p w14:paraId="0AA2B9AE" w14:textId="77777777" w:rsidR="006E3783" w:rsidRPr="004106F9" w:rsidRDefault="009F72FC" w:rsidP="00691063">
      <w:pPr>
        <w:pStyle w:val="Default"/>
      </w:pPr>
      <w:r w:rsidRPr="004106F9">
        <w:t xml:space="preserve"> - </w:t>
      </w:r>
      <w:r w:rsidR="009F1D50" w:rsidRPr="004106F9">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1FB9FDC9" w14:textId="77777777" w:rsidR="006E3783" w:rsidRPr="004106F9" w:rsidRDefault="009F72FC" w:rsidP="00691063">
      <w:pPr>
        <w:pStyle w:val="Default"/>
      </w:pPr>
      <w:r w:rsidRPr="004106F9">
        <w:t xml:space="preserve">- </w:t>
      </w:r>
      <w:r w:rsidR="009F1D50" w:rsidRPr="004106F9">
        <w:t xml:space="preserve"> готовность к саморазвитию, самостоятельности и личностному самоопределению;</w:t>
      </w:r>
    </w:p>
    <w:p w14:paraId="3D49DCFD" w14:textId="77777777" w:rsidR="006E3783" w:rsidRPr="004106F9" w:rsidRDefault="009F72FC" w:rsidP="00691063">
      <w:pPr>
        <w:pStyle w:val="Default"/>
      </w:pPr>
      <w:r w:rsidRPr="004106F9">
        <w:t xml:space="preserve"> - </w:t>
      </w:r>
      <w:r w:rsidR="009F1D50" w:rsidRPr="004106F9">
        <w:t xml:space="preserve"> осознание ценности самостоятельности и инициативы; 6 наличие мотивации к целенаправленной социально значимой деятельности; стремление быть полезным, интерес к социальному сотрудничеству; 6 проявление интереса к способам познания;</w:t>
      </w:r>
    </w:p>
    <w:p w14:paraId="55AFAF00" w14:textId="77777777" w:rsidR="006E3783" w:rsidRPr="004106F9" w:rsidRDefault="009F72FC" w:rsidP="00691063">
      <w:pPr>
        <w:pStyle w:val="Default"/>
      </w:pPr>
      <w:r w:rsidRPr="004106F9">
        <w:t xml:space="preserve"> - </w:t>
      </w:r>
      <w:r w:rsidR="009F1D50" w:rsidRPr="004106F9">
        <w:t>стремление к самоизменению;</w:t>
      </w:r>
    </w:p>
    <w:p w14:paraId="4FD96BB7" w14:textId="77777777" w:rsidR="006E3783" w:rsidRPr="004106F9" w:rsidRDefault="009F72FC" w:rsidP="00691063">
      <w:pPr>
        <w:pStyle w:val="Default"/>
      </w:pPr>
      <w:r w:rsidRPr="004106F9">
        <w:t xml:space="preserve"> - </w:t>
      </w:r>
      <w:r w:rsidR="009F1D50" w:rsidRPr="004106F9">
        <w:t>сформированность внутренней позиции личности как особого ценностного отношения к себе, окружающим людям и жизни в целом;</w:t>
      </w:r>
    </w:p>
    <w:p w14:paraId="630627B7" w14:textId="77777777" w:rsidR="006E3783" w:rsidRPr="004106F9" w:rsidRDefault="009F72FC" w:rsidP="00691063">
      <w:pPr>
        <w:pStyle w:val="Default"/>
      </w:pPr>
      <w:r w:rsidRPr="004106F9">
        <w:t xml:space="preserve"> - </w:t>
      </w:r>
      <w:r w:rsidR="009F1D50" w:rsidRPr="004106F9">
        <w:t xml:space="preserve"> ориентация на моральные ценности и нормы в ситуациях нравственного выбора;</w:t>
      </w:r>
    </w:p>
    <w:p w14:paraId="7E2E8852" w14:textId="77777777" w:rsidR="006E3783" w:rsidRPr="004106F9" w:rsidRDefault="009F72FC" w:rsidP="00691063">
      <w:pPr>
        <w:pStyle w:val="Default"/>
      </w:pPr>
      <w:r w:rsidRPr="004106F9">
        <w:t xml:space="preserve"> -</w:t>
      </w:r>
      <w:r w:rsidR="009F1D50" w:rsidRPr="004106F9">
        <w:t xml:space="preserve"> 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14:paraId="5A30A0C2" w14:textId="77777777" w:rsidR="006E3783" w:rsidRPr="004106F9" w:rsidRDefault="009F72FC" w:rsidP="00691063">
      <w:pPr>
        <w:pStyle w:val="Default"/>
      </w:pPr>
      <w:r w:rsidRPr="004106F9">
        <w:t xml:space="preserve"> - </w:t>
      </w:r>
      <w:r w:rsidR="009F1D50" w:rsidRPr="004106F9">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16940CC5" w14:textId="77777777" w:rsidR="006E3783" w:rsidRPr="004106F9" w:rsidRDefault="009F72FC" w:rsidP="00691063">
      <w:pPr>
        <w:pStyle w:val="Default"/>
      </w:pPr>
      <w:r w:rsidRPr="004106F9">
        <w:t xml:space="preserve">- </w:t>
      </w:r>
      <w:r w:rsidR="009F1D50" w:rsidRPr="004106F9">
        <w:t xml:space="preserve"> активное участие в жизни семьи;</w:t>
      </w:r>
    </w:p>
    <w:p w14:paraId="48BA9052" w14:textId="77777777" w:rsidR="009F1D50" w:rsidRPr="004106F9" w:rsidRDefault="009F72FC" w:rsidP="00691063">
      <w:pPr>
        <w:pStyle w:val="Default"/>
      </w:pPr>
      <w:r w:rsidRPr="004106F9">
        <w:t xml:space="preserve"> -</w:t>
      </w:r>
      <w:r w:rsidR="009F1D50" w:rsidRPr="004106F9">
        <w:t xml:space="preserve"> приобретение опыта успешного межличностного общения;</w:t>
      </w:r>
    </w:p>
    <w:p w14:paraId="383F80D1" w14:textId="77777777" w:rsidR="006E3783" w:rsidRPr="004106F9" w:rsidRDefault="009F72FC" w:rsidP="00691063">
      <w:pPr>
        <w:pStyle w:val="Default"/>
      </w:pPr>
      <w:r w:rsidRPr="004106F9">
        <w:t xml:space="preserve">- </w:t>
      </w:r>
      <w:r w:rsidR="009F1D50" w:rsidRPr="004106F9">
        <w:t xml:space="preserve">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773DA265" w14:textId="77777777" w:rsidR="006E3783" w:rsidRPr="004106F9" w:rsidRDefault="009F72FC" w:rsidP="00691063">
      <w:pPr>
        <w:pStyle w:val="Default"/>
      </w:pPr>
      <w:r w:rsidRPr="004106F9">
        <w:t xml:space="preserve"> - </w:t>
      </w:r>
      <w:r w:rsidR="009F1D50" w:rsidRPr="004106F9">
        <w:t xml:space="preserve"> проявление уважения к людям любого труда и результатам трудовой деятельности; бережного отношения к личному и общественному имуществу;</w:t>
      </w:r>
    </w:p>
    <w:p w14:paraId="128C000B" w14:textId="77777777" w:rsidR="006E3783" w:rsidRPr="004106F9" w:rsidRDefault="009F72FC" w:rsidP="00691063">
      <w:pPr>
        <w:pStyle w:val="Default"/>
      </w:pPr>
      <w:r w:rsidRPr="004106F9">
        <w:t xml:space="preserve"> - </w:t>
      </w:r>
      <w:r w:rsidR="009F1D50" w:rsidRPr="004106F9">
        <w:t xml:space="preserve"> соблюдение правил безопасности, в том числе навыков безопасного поведения в интернет-среде.</w:t>
      </w:r>
    </w:p>
    <w:p w14:paraId="1FEA6982" w14:textId="77777777" w:rsidR="006E3783" w:rsidRPr="004106F9" w:rsidRDefault="006E3783" w:rsidP="00691063">
      <w:pPr>
        <w:pStyle w:val="Default"/>
      </w:pPr>
    </w:p>
    <w:p w14:paraId="7EDE6CF3" w14:textId="77777777" w:rsidR="006E3783" w:rsidRPr="004106F9" w:rsidRDefault="009F1D50" w:rsidP="00691063">
      <w:pPr>
        <w:pStyle w:val="Default"/>
        <w:rPr>
          <w:b/>
        </w:rPr>
      </w:pPr>
      <w:r w:rsidRPr="004106F9">
        <w:rPr>
          <w:b/>
        </w:rPr>
        <w:t xml:space="preserve">Личностные результаты, обеспечивающие адаптацию обучающегося к изменяющимся условиям социальной и природной среды: </w:t>
      </w:r>
    </w:p>
    <w:p w14:paraId="3606A67B" w14:textId="77777777" w:rsidR="006E3783" w:rsidRPr="004106F9" w:rsidRDefault="009F72FC" w:rsidP="00691063">
      <w:pPr>
        <w:pStyle w:val="Default"/>
      </w:pPr>
      <w:r w:rsidRPr="004106F9">
        <w:t xml:space="preserve">- </w:t>
      </w:r>
      <w:r w:rsidR="009F1D50" w:rsidRPr="004106F9">
        <w:t xml:space="preserve"> освоение социального опыта, основных социальных ролей; осознание личной ответственности за свои поступки в мире;</w:t>
      </w:r>
    </w:p>
    <w:p w14:paraId="382D8E6E" w14:textId="77777777" w:rsidR="009F72FC" w:rsidRPr="004106F9" w:rsidRDefault="009F72FC" w:rsidP="00691063">
      <w:pPr>
        <w:pStyle w:val="Default"/>
      </w:pPr>
      <w:r w:rsidRPr="004106F9">
        <w:lastRenderedPageBreak/>
        <w:t xml:space="preserve"> - </w:t>
      </w:r>
      <w:r w:rsidR="009F1D50" w:rsidRPr="004106F9">
        <w:t xml:space="preserve">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w:t>
      </w:r>
      <w:r w:rsidRPr="004106F9">
        <w:t xml:space="preserve">и компетенции из опыта других; </w:t>
      </w:r>
    </w:p>
    <w:p w14:paraId="46BDF252" w14:textId="77777777" w:rsidR="006E3783" w:rsidRPr="004106F9" w:rsidRDefault="009F72FC" w:rsidP="00691063">
      <w:pPr>
        <w:pStyle w:val="Default"/>
      </w:pPr>
      <w:r w:rsidRPr="004106F9">
        <w:t xml:space="preserve">-  </w:t>
      </w:r>
      <w:r w:rsidR="009F1D50" w:rsidRPr="004106F9">
        <w:t xml:space="preserve"> 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w:t>
      </w:r>
    </w:p>
    <w:p w14:paraId="0005FDE6" w14:textId="77777777" w:rsidR="006E3783" w:rsidRPr="004106F9" w:rsidRDefault="006E3783" w:rsidP="00691063">
      <w:pPr>
        <w:pStyle w:val="Default"/>
      </w:pPr>
    </w:p>
    <w:p w14:paraId="00EA0653" w14:textId="77777777" w:rsidR="006E3783" w:rsidRPr="004106F9" w:rsidRDefault="009F1D50" w:rsidP="00691063">
      <w:pPr>
        <w:pStyle w:val="Default"/>
        <w:rPr>
          <w:b/>
        </w:rPr>
      </w:pPr>
      <w:r w:rsidRPr="004106F9">
        <w:rPr>
          <w:b/>
        </w:rPr>
        <w:t>Личностные результаты, связанные с формированием экологической культуры:</w:t>
      </w:r>
    </w:p>
    <w:p w14:paraId="2D01403F" w14:textId="77777777" w:rsidR="006E3783" w:rsidRPr="004106F9" w:rsidRDefault="009F72FC" w:rsidP="00691063">
      <w:pPr>
        <w:pStyle w:val="Default"/>
      </w:pPr>
      <w:r w:rsidRPr="004106F9">
        <w:t xml:space="preserve"> - </w:t>
      </w:r>
      <w:r w:rsidR="009F1D50" w:rsidRPr="004106F9">
        <w:t xml:space="preserve"> умение анализировать и выявлять взаимосвязи природы, общества и экономики; </w:t>
      </w:r>
    </w:p>
    <w:p w14:paraId="240A8AD2" w14:textId="77777777" w:rsidR="006E3783" w:rsidRPr="004106F9" w:rsidRDefault="009F72FC" w:rsidP="00691063">
      <w:pPr>
        <w:pStyle w:val="Default"/>
      </w:pPr>
      <w:r w:rsidRPr="004106F9">
        <w:t xml:space="preserve">- </w:t>
      </w:r>
      <w:r w:rsidR="009F1D50" w:rsidRPr="004106F9">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37C5F99" w14:textId="77777777" w:rsidR="006E3783" w:rsidRPr="004106F9" w:rsidRDefault="009F72FC" w:rsidP="00691063">
      <w:pPr>
        <w:pStyle w:val="Default"/>
      </w:pPr>
      <w:r w:rsidRPr="004106F9">
        <w:t xml:space="preserve"> - </w:t>
      </w:r>
      <w:r w:rsidR="009F1D50" w:rsidRPr="004106F9">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56C4B19" w14:textId="77777777" w:rsidR="006E3783" w:rsidRPr="004106F9" w:rsidRDefault="009F72FC" w:rsidP="00691063">
      <w:pPr>
        <w:pStyle w:val="Default"/>
      </w:pPr>
      <w:r w:rsidRPr="004106F9">
        <w:t xml:space="preserve"> - </w:t>
      </w:r>
      <w:r w:rsidR="009F1D50" w:rsidRPr="004106F9">
        <w:t xml:space="preserve"> повышение уровня экологической культуры, осознание глобального характера экологических проблем и путей их решения; </w:t>
      </w:r>
    </w:p>
    <w:p w14:paraId="7689C1BD" w14:textId="77777777" w:rsidR="009F1D50" w:rsidRPr="004106F9" w:rsidRDefault="009F72FC" w:rsidP="00691063">
      <w:pPr>
        <w:pStyle w:val="Default"/>
      </w:pPr>
      <w:r w:rsidRPr="004106F9">
        <w:t xml:space="preserve">- </w:t>
      </w:r>
      <w:r w:rsidR="009F1D50" w:rsidRPr="004106F9">
        <w:t xml:space="preserve">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1DDA70B0" w14:textId="77777777" w:rsidR="006E3783" w:rsidRPr="004106F9" w:rsidRDefault="009F72FC" w:rsidP="00691063">
      <w:pPr>
        <w:pStyle w:val="Default"/>
      </w:pPr>
      <w:r w:rsidRPr="004106F9">
        <w:t xml:space="preserve">- </w:t>
      </w:r>
      <w:r w:rsidR="009F1D50" w:rsidRPr="004106F9">
        <w:t xml:space="preserve"> готовность к участию в практической деятельности экологической направленности. </w:t>
      </w:r>
    </w:p>
    <w:p w14:paraId="6021E1AF" w14:textId="77777777" w:rsidR="006E3783" w:rsidRPr="004106F9" w:rsidRDefault="009F1D50" w:rsidP="00691063">
      <w:pPr>
        <w:pStyle w:val="Default"/>
      </w:pPr>
      <w:r w:rsidRPr="004106F9">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w:t>
      </w:r>
    </w:p>
    <w:p w14:paraId="0EDBD6EF" w14:textId="77777777" w:rsidR="006E3783" w:rsidRPr="004106F9" w:rsidRDefault="006E3783" w:rsidP="00691063">
      <w:pPr>
        <w:pStyle w:val="Default"/>
      </w:pPr>
    </w:p>
    <w:p w14:paraId="22D158EE" w14:textId="77777777" w:rsidR="006E3783" w:rsidRPr="004106F9" w:rsidRDefault="009F1D50" w:rsidP="00691063">
      <w:pPr>
        <w:pStyle w:val="Default"/>
        <w:rPr>
          <w:b/>
        </w:rPr>
      </w:pPr>
      <w:r w:rsidRPr="004106F9">
        <w:rPr>
          <w:b/>
        </w:rPr>
        <w:t xml:space="preserve">Метапредметные результаты </w:t>
      </w:r>
    </w:p>
    <w:p w14:paraId="544D6E96" w14:textId="77777777" w:rsidR="006E3783" w:rsidRPr="004106F9" w:rsidRDefault="009F1D50" w:rsidP="00691063">
      <w:pPr>
        <w:pStyle w:val="Default"/>
      </w:pPr>
      <w:r w:rsidRPr="004106F9">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39985F50" w14:textId="77777777" w:rsidR="006E3783" w:rsidRPr="004106F9" w:rsidRDefault="009F1D50" w:rsidP="00691063">
      <w:pPr>
        <w:pStyle w:val="Default"/>
      </w:pPr>
      <w:r w:rsidRPr="004106F9">
        <w:t>— овладение универсальными учебными познавательными действиями;</w:t>
      </w:r>
    </w:p>
    <w:p w14:paraId="258D4C57" w14:textId="77777777" w:rsidR="006E3783" w:rsidRPr="004106F9" w:rsidRDefault="009F1D50" w:rsidP="00691063">
      <w:pPr>
        <w:pStyle w:val="Default"/>
      </w:pPr>
      <w:r w:rsidRPr="004106F9">
        <w:t xml:space="preserve"> — овладение универсальными учебными коммуникативными действиями; </w:t>
      </w:r>
    </w:p>
    <w:p w14:paraId="38B67C00" w14:textId="77777777" w:rsidR="006E3783" w:rsidRPr="004106F9" w:rsidRDefault="009F1D50" w:rsidP="00691063">
      <w:pPr>
        <w:pStyle w:val="Default"/>
      </w:pPr>
      <w:r w:rsidRPr="004106F9">
        <w:t xml:space="preserve">— овладение универсальными регулятивными действиями. </w:t>
      </w:r>
    </w:p>
    <w:p w14:paraId="4BBFD009" w14:textId="77777777" w:rsidR="006E3783" w:rsidRPr="004106F9" w:rsidRDefault="009F72FC" w:rsidP="00691063">
      <w:pPr>
        <w:pStyle w:val="Default"/>
      </w:pPr>
      <w:r w:rsidRPr="004106F9">
        <w:t xml:space="preserve">- </w:t>
      </w:r>
      <w:r w:rsidR="009F1D50" w:rsidRPr="004106F9">
        <w:t xml:space="preserve"> Освоение обучающимисямежпредметных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189CC06A" w14:textId="77777777" w:rsidR="006E3783" w:rsidRPr="004106F9" w:rsidRDefault="009F72FC" w:rsidP="00691063">
      <w:pPr>
        <w:pStyle w:val="Default"/>
      </w:pPr>
      <w:r w:rsidRPr="004106F9">
        <w:t xml:space="preserve"> - </w:t>
      </w:r>
      <w:r w:rsidR="009F1D50" w:rsidRPr="004106F9">
        <w:t>способность их использовать в учебной, познавательной и социальной практике;</w:t>
      </w:r>
    </w:p>
    <w:p w14:paraId="508E5F80" w14:textId="77777777" w:rsidR="006E3783" w:rsidRPr="004106F9" w:rsidRDefault="009F72FC" w:rsidP="00691063">
      <w:pPr>
        <w:pStyle w:val="Default"/>
      </w:pPr>
      <w:r w:rsidRPr="004106F9">
        <w:t xml:space="preserve"> - </w:t>
      </w:r>
      <w:r w:rsidR="009F1D50" w:rsidRPr="004106F9">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0F285CC" w14:textId="77777777" w:rsidR="006E3783" w:rsidRPr="004106F9" w:rsidRDefault="009F72FC" w:rsidP="00691063">
      <w:pPr>
        <w:pStyle w:val="Default"/>
      </w:pPr>
      <w:r w:rsidRPr="004106F9">
        <w:t xml:space="preserve"> - </w:t>
      </w:r>
      <w:r w:rsidR="009F1D50" w:rsidRPr="004106F9">
        <w:t xml:space="preserve"> способность организовать и реализовать собственную познавательную деятельность; </w:t>
      </w:r>
    </w:p>
    <w:p w14:paraId="7303A3D8" w14:textId="77777777" w:rsidR="006E3783" w:rsidRPr="004106F9" w:rsidRDefault="009F72FC" w:rsidP="00691063">
      <w:pPr>
        <w:pStyle w:val="Default"/>
      </w:pPr>
      <w:r w:rsidRPr="004106F9">
        <w:t xml:space="preserve">- </w:t>
      </w:r>
      <w:r w:rsidR="009F1D50" w:rsidRPr="004106F9">
        <w:t xml:space="preserve"> способность к совместной деятельности; </w:t>
      </w:r>
    </w:p>
    <w:p w14:paraId="6DB19346" w14:textId="77777777" w:rsidR="006E3783" w:rsidRPr="004106F9" w:rsidRDefault="009F72FC" w:rsidP="00691063">
      <w:pPr>
        <w:pStyle w:val="Default"/>
      </w:pPr>
      <w:r w:rsidRPr="004106F9">
        <w:t xml:space="preserve">- </w:t>
      </w:r>
      <w:r w:rsidR="009F1D50" w:rsidRPr="004106F9">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Овладение универсальными учебными познавательными действиями: 1) базовые логические действия:</w:t>
      </w:r>
    </w:p>
    <w:p w14:paraId="506BC8E8" w14:textId="77777777" w:rsidR="006E3783" w:rsidRPr="004106F9" w:rsidRDefault="009F72FC" w:rsidP="00691063">
      <w:pPr>
        <w:pStyle w:val="Default"/>
      </w:pPr>
      <w:r w:rsidRPr="004106F9">
        <w:t xml:space="preserve"> - </w:t>
      </w:r>
      <w:r w:rsidR="009F1D50" w:rsidRPr="004106F9">
        <w:t xml:space="preserve"> владеть базовыми логическими операциями:</w:t>
      </w:r>
    </w:p>
    <w:p w14:paraId="52075C73" w14:textId="77777777" w:rsidR="006E3783" w:rsidRPr="004106F9" w:rsidRDefault="009F1D50" w:rsidP="00691063">
      <w:pPr>
        <w:pStyle w:val="Default"/>
      </w:pPr>
      <w:r w:rsidRPr="004106F9">
        <w:lastRenderedPageBreak/>
        <w:t xml:space="preserve">— сопоставления и сравнения, </w:t>
      </w:r>
    </w:p>
    <w:p w14:paraId="7F727E64" w14:textId="77777777" w:rsidR="009F72FC" w:rsidRPr="004106F9" w:rsidRDefault="009F1D50" w:rsidP="00691063">
      <w:pPr>
        <w:pStyle w:val="Default"/>
      </w:pPr>
      <w:r w:rsidRPr="004106F9">
        <w:t xml:space="preserve">— группировки, систематизации и классификации, </w:t>
      </w:r>
    </w:p>
    <w:p w14:paraId="6667C1A1" w14:textId="77777777" w:rsidR="009F72FC" w:rsidRPr="004106F9" w:rsidRDefault="009F1D50" w:rsidP="00691063">
      <w:pPr>
        <w:pStyle w:val="Default"/>
      </w:pPr>
      <w:r w:rsidRPr="004106F9">
        <w:t>— анализа, синтеза, обобщения,</w:t>
      </w:r>
    </w:p>
    <w:p w14:paraId="357C2EB5" w14:textId="77777777" w:rsidR="009F72FC" w:rsidRPr="004106F9" w:rsidRDefault="009F1D50" w:rsidP="00691063">
      <w:pPr>
        <w:pStyle w:val="Default"/>
      </w:pPr>
      <w:r w:rsidRPr="004106F9">
        <w:t xml:space="preserve"> — выделения главного;</w:t>
      </w:r>
    </w:p>
    <w:p w14:paraId="78189AD6" w14:textId="77777777" w:rsidR="009F72FC" w:rsidRPr="004106F9" w:rsidRDefault="009F72FC" w:rsidP="00691063">
      <w:pPr>
        <w:pStyle w:val="Default"/>
      </w:pPr>
      <w:r w:rsidRPr="004106F9">
        <w:t xml:space="preserve"> - </w:t>
      </w:r>
      <w:r w:rsidR="009F1D50" w:rsidRPr="004106F9">
        <w:t xml:space="preserve"> владеть приемами описания и рассуждения, в т.ч. – с помощью схем и знако-символических средств;</w:t>
      </w:r>
    </w:p>
    <w:p w14:paraId="62F8EFB6" w14:textId="77777777" w:rsidR="009F72FC" w:rsidRPr="004106F9" w:rsidRDefault="009F72FC" w:rsidP="00691063">
      <w:pPr>
        <w:pStyle w:val="Default"/>
      </w:pPr>
      <w:r w:rsidRPr="004106F9">
        <w:t xml:space="preserve"> - </w:t>
      </w:r>
      <w:r w:rsidR="009F1D50" w:rsidRPr="004106F9">
        <w:t xml:space="preserve"> выявлять и характеризовать существенные признаки объектов (явлений); </w:t>
      </w:r>
    </w:p>
    <w:p w14:paraId="03110F95" w14:textId="77777777" w:rsidR="009F72FC" w:rsidRPr="004106F9" w:rsidRDefault="009F72FC" w:rsidP="00691063">
      <w:pPr>
        <w:pStyle w:val="Default"/>
      </w:pPr>
      <w:r w:rsidRPr="004106F9">
        <w:t xml:space="preserve">- </w:t>
      </w:r>
      <w:r w:rsidR="009F1D50" w:rsidRPr="004106F9">
        <w:t xml:space="preserve"> устанавливать существенный признак классификации, основания </w:t>
      </w:r>
    </w:p>
    <w:p w14:paraId="408F8146" w14:textId="77777777" w:rsidR="009F72FC" w:rsidRPr="004106F9" w:rsidRDefault="009F72FC" w:rsidP="00691063">
      <w:pPr>
        <w:pStyle w:val="Default"/>
      </w:pPr>
      <w:r w:rsidRPr="004106F9">
        <w:t xml:space="preserve">- </w:t>
      </w:r>
      <w:r w:rsidR="009F1D50" w:rsidRPr="004106F9">
        <w:t xml:space="preserve"> для обобщения и сравнения, критерии проводимого анализа;</w:t>
      </w:r>
    </w:p>
    <w:p w14:paraId="5C5F3279" w14:textId="77777777" w:rsidR="009F72FC" w:rsidRPr="004106F9" w:rsidRDefault="009F72FC" w:rsidP="00691063">
      <w:pPr>
        <w:pStyle w:val="Default"/>
      </w:pPr>
      <w:r w:rsidRPr="004106F9">
        <w:t xml:space="preserve"> - </w:t>
      </w:r>
      <w:r w:rsidR="009F1D50" w:rsidRPr="004106F9">
        <w:t xml:space="preserve"> с учетом предложенной задачи выявлять закономерности и противоречия в рассматриваемых фактах, данных и наблюдениях; </w:t>
      </w:r>
    </w:p>
    <w:p w14:paraId="4B2026D8" w14:textId="77777777" w:rsidR="009F72FC" w:rsidRPr="004106F9" w:rsidRDefault="009F72FC" w:rsidP="00691063">
      <w:pPr>
        <w:pStyle w:val="Default"/>
      </w:pPr>
      <w:r w:rsidRPr="004106F9">
        <w:t xml:space="preserve">- </w:t>
      </w:r>
      <w:r w:rsidR="009F1D50" w:rsidRPr="004106F9">
        <w:t xml:space="preserve"> предлагать критерии для выявления закономерностей и противоречий; </w:t>
      </w:r>
    </w:p>
    <w:p w14:paraId="2B7F12F9" w14:textId="77777777" w:rsidR="009F72FC" w:rsidRPr="004106F9" w:rsidRDefault="009F72FC" w:rsidP="00691063">
      <w:pPr>
        <w:pStyle w:val="Default"/>
      </w:pPr>
      <w:r w:rsidRPr="004106F9">
        <w:t xml:space="preserve">- </w:t>
      </w:r>
      <w:r w:rsidR="009F1D50" w:rsidRPr="004106F9">
        <w:t xml:space="preserve"> выявлять дефициты информации, данных, необходимых для решения поставленной задачи; </w:t>
      </w:r>
    </w:p>
    <w:p w14:paraId="4507A084" w14:textId="77777777" w:rsidR="009F72FC" w:rsidRPr="004106F9" w:rsidRDefault="009F72FC" w:rsidP="00691063">
      <w:pPr>
        <w:pStyle w:val="Default"/>
      </w:pPr>
      <w:r w:rsidRPr="004106F9">
        <w:t xml:space="preserve">- </w:t>
      </w:r>
      <w:r w:rsidR="009F1D50" w:rsidRPr="004106F9">
        <w:t xml:space="preserve"> выявлять причинно-следственные связи при изучении явлений и процессов; </w:t>
      </w:r>
    </w:p>
    <w:p w14:paraId="50A5BB6C" w14:textId="77777777" w:rsidR="009F72FC" w:rsidRPr="004106F9" w:rsidRDefault="009F72FC" w:rsidP="00691063">
      <w:pPr>
        <w:pStyle w:val="Default"/>
      </w:pPr>
      <w:r w:rsidRPr="004106F9">
        <w:t xml:space="preserve">- </w:t>
      </w:r>
      <w:r w:rsidR="009F1D50" w:rsidRPr="004106F9">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14:paraId="0114056A" w14:textId="77777777" w:rsidR="009F72FC" w:rsidRPr="004106F9" w:rsidRDefault="009F72FC" w:rsidP="00691063">
      <w:pPr>
        <w:pStyle w:val="Default"/>
      </w:pPr>
      <w:r w:rsidRPr="004106F9">
        <w:t xml:space="preserve">- </w:t>
      </w:r>
      <w:r w:rsidR="009F1D50" w:rsidRPr="004106F9">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78206B8D" w14:textId="77777777" w:rsidR="009F72FC" w:rsidRPr="004106F9" w:rsidRDefault="009F1D50" w:rsidP="00691063">
      <w:pPr>
        <w:pStyle w:val="Default"/>
      </w:pPr>
      <w:r w:rsidRPr="004106F9">
        <w:t xml:space="preserve">2) базовые исследовательские действия: </w:t>
      </w:r>
    </w:p>
    <w:p w14:paraId="0ECAFB56" w14:textId="77777777" w:rsidR="009F72FC" w:rsidRPr="004106F9" w:rsidRDefault="009F72FC" w:rsidP="00691063">
      <w:pPr>
        <w:pStyle w:val="Default"/>
      </w:pPr>
      <w:r w:rsidRPr="004106F9">
        <w:t xml:space="preserve">- </w:t>
      </w:r>
      <w:r w:rsidR="009F1D50" w:rsidRPr="004106F9">
        <w:t xml:space="preserve"> использовать вопросы как исследовательский инструмент познания; </w:t>
      </w:r>
    </w:p>
    <w:p w14:paraId="1C18BBAE" w14:textId="77777777" w:rsidR="009F72FC" w:rsidRPr="004106F9" w:rsidRDefault="009F72FC" w:rsidP="00691063">
      <w:pPr>
        <w:pStyle w:val="Default"/>
      </w:pPr>
      <w:r w:rsidRPr="004106F9">
        <w:t xml:space="preserve">- </w:t>
      </w:r>
      <w:r w:rsidR="009F1D50" w:rsidRPr="004106F9">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BE4C6D8" w14:textId="77777777" w:rsidR="009F72FC" w:rsidRPr="004106F9" w:rsidRDefault="009F72FC" w:rsidP="00691063">
      <w:pPr>
        <w:pStyle w:val="Default"/>
      </w:pPr>
      <w:r w:rsidRPr="004106F9">
        <w:t xml:space="preserve"> - </w:t>
      </w:r>
      <w:r w:rsidR="009F1D50" w:rsidRPr="004106F9">
        <w:t xml:space="preserve"> формировать гипотезу об истинности собственных суждений и суждений других, аргументировать свою позицию, мнение; </w:t>
      </w:r>
    </w:p>
    <w:p w14:paraId="12AD34FF" w14:textId="77777777" w:rsidR="009F72FC" w:rsidRPr="004106F9" w:rsidRDefault="009F72FC" w:rsidP="00691063">
      <w:pPr>
        <w:pStyle w:val="Default"/>
      </w:pPr>
      <w:r w:rsidRPr="004106F9">
        <w:t xml:space="preserve">- </w:t>
      </w:r>
      <w:r w:rsidR="009F1D50" w:rsidRPr="004106F9">
        <w:t xml:space="preserve">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9D6DD1A" w14:textId="77777777" w:rsidR="009F72FC" w:rsidRPr="004106F9" w:rsidRDefault="009F72FC" w:rsidP="00691063">
      <w:pPr>
        <w:pStyle w:val="Default"/>
      </w:pPr>
      <w:r w:rsidRPr="004106F9">
        <w:t xml:space="preserve"> - </w:t>
      </w:r>
      <w:r w:rsidR="009F1D50" w:rsidRPr="004106F9">
        <w:t xml:space="preserve"> оценивать на применимость и достоверность информации, полученной в ходе исследования (эксперимента);</w:t>
      </w:r>
    </w:p>
    <w:p w14:paraId="62ECE657" w14:textId="77777777" w:rsidR="009F72FC" w:rsidRPr="004106F9" w:rsidRDefault="009F72FC" w:rsidP="00691063">
      <w:pPr>
        <w:pStyle w:val="Default"/>
      </w:pPr>
      <w:r w:rsidRPr="004106F9">
        <w:t xml:space="preserve">- </w:t>
      </w:r>
      <w:r w:rsidR="009F1D50" w:rsidRPr="004106F9">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6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354D84C7" w14:textId="77777777" w:rsidR="009F72FC" w:rsidRPr="004106F9" w:rsidRDefault="009F1D50" w:rsidP="00691063">
      <w:pPr>
        <w:pStyle w:val="Default"/>
      </w:pPr>
      <w:r w:rsidRPr="004106F9">
        <w:t>3) работа с информацией:</w:t>
      </w:r>
    </w:p>
    <w:p w14:paraId="79EB92B7" w14:textId="77777777" w:rsidR="009F72FC" w:rsidRPr="004106F9" w:rsidRDefault="009F72FC" w:rsidP="00691063">
      <w:pPr>
        <w:pStyle w:val="Default"/>
      </w:pPr>
      <w:r w:rsidRPr="004106F9">
        <w:t xml:space="preserve"> - </w:t>
      </w:r>
      <w:r w:rsidR="009F1D50" w:rsidRPr="004106F9">
        <w:t xml:space="preserve"> применять различные методы, инструменты и запросы при поиске и отборе информации или данных из источников с учетом предложенной </w:t>
      </w:r>
    </w:p>
    <w:p w14:paraId="5D68812C" w14:textId="77777777" w:rsidR="009F72FC" w:rsidRPr="004106F9" w:rsidRDefault="009F72FC" w:rsidP="00691063">
      <w:pPr>
        <w:pStyle w:val="Default"/>
      </w:pPr>
      <w:r w:rsidRPr="004106F9">
        <w:t xml:space="preserve">- </w:t>
      </w:r>
      <w:r w:rsidR="009F1D50" w:rsidRPr="004106F9">
        <w:t xml:space="preserve"> учебной задачи и заданных критериев; 6 выбирать, анализировать, систематизировать и интерпретировать информацию различных видов и форм представления;</w:t>
      </w:r>
    </w:p>
    <w:p w14:paraId="0D305738" w14:textId="77777777" w:rsidR="009F72FC" w:rsidRPr="004106F9" w:rsidRDefault="009F72FC" w:rsidP="00691063">
      <w:pPr>
        <w:pStyle w:val="Default"/>
      </w:pPr>
      <w:r w:rsidRPr="004106F9">
        <w:t xml:space="preserve"> - </w:t>
      </w:r>
      <w:r w:rsidR="009F1D50" w:rsidRPr="004106F9">
        <w:t xml:space="preserve"> находить сходные аргументы (подтверждающие или опровергающие одну и ту же идею, версию) в различных информационных источниках;</w:t>
      </w:r>
    </w:p>
    <w:p w14:paraId="128EB7D8" w14:textId="77777777" w:rsidR="009F72FC" w:rsidRPr="004106F9" w:rsidRDefault="009F72FC" w:rsidP="00691063">
      <w:pPr>
        <w:pStyle w:val="Default"/>
      </w:pPr>
      <w:r w:rsidRPr="004106F9">
        <w:lastRenderedPageBreak/>
        <w:t xml:space="preserve"> - </w:t>
      </w:r>
      <w:r w:rsidR="009F1D50" w:rsidRPr="004106F9">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2F8B4D" w14:textId="77777777" w:rsidR="009F72FC" w:rsidRPr="004106F9" w:rsidRDefault="009F72FC" w:rsidP="00691063">
      <w:pPr>
        <w:pStyle w:val="Default"/>
      </w:pPr>
      <w:r w:rsidRPr="004106F9">
        <w:t xml:space="preserve"> - </w:t>
      </w:r>
      <w:r w:rsidR="009F1D50" w:rsidRPr="004106F9">
        <w:t xml:space="preserve"> оценивать надежность информации по критериям, предложенным педагогическим работником или сф</w:t>
      </w:r>
      <w:r w:rsidRPr="004106F9">
        <w:t xml:space="preserve">ормулированным самостоятельно; - </w:t>
      </w:r>
      <w:r w:rsidR="009F1D50" w:rsidRPr="004106F9">
        <w:t xml:space="preserve"> 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 Овладение универсальными учебными коммуникативными действиями: </w:t>
      </w:r>
    </w:p>
    <w:p w14:paraId="22FFB46F" w14:textId="77777777" w:rsidR="009F72FC" w:rsidRPr="004106F9" w:rsidRDefault="009F1D50" w:rsidP="009F72FC">
      <w:pPr>
        <w:pStyle w:val="Default"/>
        <w:numPr>
          <w:ilvl w:val="0"/>
          <w:numId w:val="3"/>
        </w:numPr>
      </w:pPr>
      <w:r w:rsidRPr="004106F9">
        <w:t>общение:</w:t>
      </w:r>
    </w:p>
    <w:p w14:paraId="46B9C749" w14:textId="77777777" w:rsidR="009F72FC" w:rsidRPr="004106F9" w:rsidRDefault="009F72FC" w:rsidP="009F72FC">
      <w:pPr>
        <w:pStyle w:val="Default"/>
      </w:pPr>
      <w:r w:rsidRPr="004106F9">
        <w:t xml:space="preserve"> - </w:t>
      </w:r>
      <w:r w:rsidR="009F1D50" w:rsidRPr="004106F9">
        <w:t xml:space="preserve"> воспринимать и формулировать суждения, выражать эмоции в соответствии с целями и условиями общения;</w:t>
      </w:r>
    </w:p>
    <w:p w14:paraId="601F27DD" w14:textId="77777777" w:rsidR="009F72FC" w:rsidRPr="004106F9" w:rsidRDefault="009F72FC" w:rsidP="009F72FC">
      <w:pPr>
        <w:pStyle w:val="Default"/>
      </w:pPr>
      <w:r w:rsidRPr="004106F9">
        <w:t xml:space="preserve"> - </w:t>
      </w:r>
      <w:r w:rsidR="009F1D50" w:rsidRPr="004106F9">
        <w:t xml:space="preserve"> выражать себя (свою точку зрения) в устных и письменных текстах;</w:t>
      </w:r>
    </w:p>
    <w:p w14:paraId="26493C27" w14:textId="77777777" w:rsidR="009F1D50" w:rsidRPr="004106F9" w:rsidRDefault="009F72FC" w:rsidP="00691063">
      <w:pPr>
        <w:pStyle w:val="Default"/>
      </w:pPr>
      <w:r w:rsidRPr="004106F9">
        <w:t xml:space="preserve"> - </w:t>
      </w:r>
      <w:r w:rsidR="009F1D50" w:rsidRPr="004106F9">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295691A" w14:textId="77777777" w:rsidR="009F72FC" w:rsidRPr="004106F9" w:rsidRDefault="009F72FC" w:rsidP="00691063">
      <w:pPr>
        <w:pStyle w:val="Default"/>
      </w:pPr>
      <w:r w:rsidRPr="004106F9">
        <w:t xml:space="preserve">- </w:t>
      </w:r>
      <w:r w:rsidR="009F1D50" w:rsidRPr="004106F9">
        <w:t xml:space="preserve"> понимать намерения других, проявлять уважительное отношение к собеседнику и в корректной форме формулировать свои возражения; </w:t>
      </w:r>
    </w:p>
    <w:p w14:paraId="18EDE87C" w14:textId="77777777" w:rsidR="009F72FC" w:rsidRPr="004106F9" w:rsidRDefault="009F72FC" w:rsidP="00691063">
      <w:pPr>
        <w:pStyle w:val="Default"/>
      </w:pPr>
      <w:r w:rsidRPr="004106F9">
        <w:t xml:space="preserve">- </w:t>
      </w:r>
      <w:r w:rsidR="009F1D50" w:rsidRPr="004106F9">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9FC8EF2" w14:textId="77777777" w:rsidR="009F72FC" w:rsidRPr="004106F9" w:rsidRDefault="009F72FC" w:rsidP="00691063">
      <w:pPr>
        <w:pStyle w:val="Default"/>
      </w:pPr>
      <w:r w:rsidRPr="004106F9">
        <w:t xml:space="preserve"> - </w:t>
      </w:r>
      <w:r w:rsidR="009F1D50" w:rsidRPr="004106F9">
        <w:t xml:space="preserve"> сопоставлять свои суждения с суждениями других участников диалога, обнаруживать различие и сходство позиций; </w:t>
      </w:r>
    </w:p>
    <w:p w14:paraId="6904D911" w14:textId="77777777" w:rsidR="009F72FC" w:rsidRPr="004106F9" w:rsidRDefault="009F72FC" w:rsidP="00691063">
      <w:pPr>
        <w:pStyle w:val="Default"/>
      </w:pPr>
      <w:r w:rsidRPr="004106F9">
        <w:t xml:space="preserve">- </w:t>
      </w:r>
      <w:r w:rsidR="009F1D50" w:rsidRPr="004106F9">
        <w:t xml:space="preserve"> публично представлять результаты решения задачи, выполненного опыта (эксперимента, исследования, проекта);</w:t>
      </w:r>
    </w:p>
    <w:p w14:paraId="7A084474" w14:textId="77777777" w:rsidR="009F72FC" w:rsidRPr="004106F9" w:rsidRDefault="009F72FC" w:rsidP="00691063">
      <w:pPr>
        <w:pStyle w:val="Default"/>
      </w:pPr>
      <w:r w:rsidRPr="004106F9">
        <w:t xml:space="preserve"> - </w:t>
      </w:r>
      <w:r w:rsidR="009F1D50" w:rsidRPr="004106F9">
        <w:t xml:space="preserve">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2A3709D5" w14:textId="77777777" w:rsidR="009F72FC" w:rsidRPr="004106F9" w:rsidRDefault="009F1D50" w:rsidP="009F72FC">
      <w:pPr>
        <w:pStyle w:val="Default"/>
        <w:numPr>
          <w:ilvl w:val="0"/>
          <w:numId w:val="3"/>
        </w:numPr>
      </w:pPr>
      <w:r w:rsidRPr="004106F9">
        <w:t xml:space="preserve">совместная деятельность: </w:t>
      </w:r>
    </w:p>
    <w:p w14:paraId="1C80F53E" w14:textId="77777777" w:rsidR="009F72FC" w:rsidRPr="004106F9" w:rsidRDefault="009F72FC" w:rsidP="009F72FC">
      <w:pPr>
        <w:pStyle w:val="Default"/>
      </w:pPr>
      <w:r w:rsidRPr="004106F9">
        <w:t xml:space="preserve">-  </w:t>
      </w:r>
      <w:r w:rsidR="009F1D50" w:rsidRPr="004106F9">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1A4CFC3B" w14:textId="77777777" w:rsidR="009F72FC" w:rsidRPr="004106F9" w:rsidRDefault="009F72FC" w:rsidP="009F72FC">
      <w:pPr>
        <w:pStyle w:val="Default"/>
      </w:pPr>
      <w:r w:rsidRPr="004106F9">
        <w:t xml:space="preserve">- </w:t>
      </w:r>
      <w:r w:rsidR="009F1D50" w:rsidRPr="004106F9">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6751976" w14:textId="77777777" w:rsidR="009F72FC" w:rsidRPr="004106F9" w:rsidRDefault="009F72FC" w:rsidP="009F72FC">
      <w:pPr>
        <w:pStyle w:val="Default"/>
      </w:pPr>
      <w:r w:rsidRPr="004106F9">
        <w:t xml:space="preserve"> - </w:t>
      </w:r>
      <w:r w:rsidR="009F1D50" w:rsidRPr="004106F9">
        <w:t xml:space="preserve"> уметь обобщать мнения нескольких людей, проявлять готовность руководить, выполнять поручения, подчиняться; </w:t>
      </w:r>
    </w:p>
    <w:p w14:paraId="255E75EC" w14:textId="77777777" w:rsidR="009F72FC" w:rsidRPr="004106F9" w:rsidRDefault="009F72FC" w:rsidP="009F72FC">
      <w:pPr>
        <w:pStyle w:val="Default"/>
      </w:pPr>
      <w:r w:rsidRPr="004106F9">
        <w:t xml:space="preserve">- </w:t>
      </w:r>
      <w:r w:rsidR="009F1D50" w:rsidRPr="004106F9">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3DE9F19" w14:textId="77777777" w:rsidR="009F72FC" w:rsidRPr="004106F9" w:rsidRDefault="009F72FC" w:rsidP="009F72FC">
      <w:pPr>
        <w:pStyle w:val="Default"/>
      </w:pPr>
      <w:r w:rsidRPr="004106F9">
        <w:t xml:space="preserve"> - </w:t>
      </w:r>
      <w:r w:rsidR="009F1D50" w:rsidRPr="004106F9">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7E8A5D0B" w14:textId="77777777" w:rsidR="004A028E" w:rsidRPr="004106F9" w:rsidRDefault="009F72FC" w:rsidP="009F72FC">
      <w:pPr>
        <w:pStyle w:val="Default"/>
      </w:pPr>
      <w:r w:rsidRPr="004106F9">
        <w:t xml:space="preserve">- </w:t>
      </w:r>
      <w:r w:rsidR="009F1D50" w:rsidRPr="004106F9">
        <w:t xml:space="preserve"> оценивать качество своего вклада в общий продукт по критериям, самостоятельно сформулированным участниками взаимодействия; 6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D205C78" w14:textId="77777777" w:rsidR="004A028E" w:rsidRPr="004106F9" w:rsidRDefault="004A028E" w:rsidP="00691063">
      <w:pPr>
        <w:pStyle w:val="Default"/>
      </w:pPr>
    </w:p>
    <w:p w14:paraId="7D88299A" w14:textId="77777777" w:rsidR="009F72FC" w:rsidRPr="004106F9" w:rsidRDefault="004A028E" w:rsidP="00691063">
      <w:pPr>
        <w:pStyle w:val="Default"/>
      </w:pPr>
      <w:r w:rsidRPr="004106F9">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w:t>
      </w:r>
    </w:p>
    <w:p w14:paraId="6BB0FA1F" w14:textId="77777777" w:rsidR="009F72FC" w:rsidRPr="004106F9" w:rsidRDefault="004A028E" w:rsidP="009F72FC">
      <w:pPr>
        <w:pStyle w:val="Default"/>
        <w:numPr>
          <w:ilvl w:val="0"/>
          <w:numId w:val="4"/>
        </w:numPr>
      </w:pPr>
      <w:r w:rsidRPr="004106F9">
        <w:t xml:space="preserve">самоорганизация: </w:t>
      </w:r>
    </w:p>
    <w:p w14:paraId="7F7856CB" w14:textId="77777777" w:rsidR="009F72FC" w:rsidRPr="004106F9" w:rsidRDefault="009F72FC" w:rsidP="009F72FC">
      <w:pPr>
        <w:pStyle w:val="Default"/>
      </w:pPr>
      <w:r w:rsidRPr="004106F9">
        <w:lastRenderedPageBreak/>
        <w:t xml:space="preserve">- </w:t>
      </w:r>
      <w:r w:rsidR="004A028E" w:rsidRPr="004106F9">
        <w:t xml:space="preserve">выявлять проблемы для решения в жизненных и учебных ситуациях; </w:t>
      </w:r>
    </w:p>
    <w:p w14:paraId="46A69A5D" w14:textId="77777777" w:rsidR="009F72FC" w:rsidRPr="004106F9" w:rsidRDefault="009F72FC" w:rsidP="009F72FC">
      <w:pPr>
        <w:pStyle w:val="Default"/>
      </w:pPr>
      <w:r w:rsidRPr="004106F9">
        <w:t xml:space="preserve">- </w:t>
      </w:r>
      <w:r w:rsidR="004A028E" w:rsidRPr="004106F9">
        <w:t xml:space="preserve">ориентироваться в различных подходах принятия решений (индивидуальное, принятие решения в группе, принятие решений группой); </w:t>
      </w:r>
    </w:p>
    <w:p w14:paraId="007CBBEE" w14:textId="77777777" w:rsidR="009F72FC" w:rsidRPr="004106F9" w:rsidRDefault="009F72FC" w:rsidP="009F72FC">
      <w:pPr>
        <w:pStyle w:val="Default"/>
      </w:pPr>
      <w:r w:rsidRPr="004106F9">
        <w:t xml:space="preserve">- </w:t>
      </w:r>
      <w:r w:rsidR="004A028E" w:rsidRPr="004106F9">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4C423A47" w14:textId="77777777" w:rsidR="009F72FC" w:rsidRPr="004106F9" w:rsidRDefault="009F72FC" w:rsidP="009F72FC">
      <w:pPr>
        <w:pStyle w:val="Default"/>
      </w:pPr>
      <w:r w:rsidRPr="004106F9">
        <w:t xml:space="preserve">- </w:t>
      </w:r>
      <w:r w:rsidR="004A028E" w:rsidRPr="004106F9">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3C2A511" w14:textId="77777777" w:rsidR="009F72FC" w:rsidRPr="004106F9" w:rsidRDefault="009F72FC" w:rsidP="009F72FC">
      <w:pPr>
        <w:pStyle w:val="Default"/>
      </w:pPr>
      <w:r w:rsidRPr="004106F9">
        <w:t xml:space="preserve"> - </w:t>
      </w:r>
      <w:r w:rsidR="004A028E" w:rsidRPr="004106F9">
        <w:t xml:space="preserve"> делать выбор и брать ответственность за решение;</w:t>
      </w:r>
    </w:p>
    <w:p w14:paraId="7D4331FF" w14:textId="77777777" w:rsidR="009F72FC" w:rsidRPr="004106F9" w:rsidRDefault="004A028E" w:rsidP="009F72FC">
      <w:pPr>
        <w:pStyle w:val="Default"/>
        <w:numPr>
          <w:ilvl w:val="0"/>
          <w:numId w:val="4"/>
        </w:numPr>
      </w:pPr>
      <w:r w:rsidRPr="004106F9">
        <w:t xml:space="preserve">самоконтроль: </w:t>
      </w:r>
    </w:p>
    <w:p w14:paraId="15E20604" w14:textId="77777777" w:rsidR="009F72FC" w:rsidRPr="004106F9" w:rsidRDefault="009F72FC" w:rsidP="009F72FC">
      <w:pPr>
        <w:pStyle w:val="Default"/>
      </w:pPr>
      <w:r w:rsidRPr="004106F9">
        <w:t xml:space="preserve">- </w:t>
      </w:r>
      <w:r w:rsidR="004A028E" w:rsidRPr="004106F9">
        <w:t xml:space="preserve"> владеть способами самоконтроля, самомотивации и рефлексии;</w:t>
      </w:r>
    </w:p>
    <w:p w14:paraId="1B0D7D08" w14:textId="77777777" w:rsidR="009F72FC" w:rsidRPr="004106F9" w:rsidRDefault="009F72FC" w:rsidP="009F72FC">
      <w:pPr>
        <w:pStyle w:val="Default"/>
      </w:pPr>
      <w:r w:rsidRPr="004106F9">
        <w:t xml:space="preserve">- </w:t>
      </w:r>
      <w:r w:rsidR="004A028E" w:rsidRPr="004106F9">
        <w:t xml:space="preserve"> давать адекватную оценку ситуации и предлагать план ее изменения; </w:t>
      </w:r>
    </w:p>
    <w:p w14:paraId="6F824A82" w14:textId="77777777" w:rsidR="009F72FC" w:rsidRPr="004106F9" w:rsidRDefault="009F72FC" w:rsidP="009F72FC">
      <w:pPr>
        <w:pStyle w:val="Default"/>
      </w:pPr>
      <w:r w:rsidRPr="004106F9">
        <w:t xml:space="preserve">- </w:t>
      </w:r>
      <w:r w:rsidR="004A028E" w:rsidRPr="004106F9">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74715CAD" w14:textId="77777777" w:rsidR="009F72FC" w:rsidRPr="004106F9" w:rsidRDefault="009F72FC" w:rsidP="009F72FC">
      <w:pPr>
        <w:pStyle w:val="Default"/>
      </w:pPr>
      <w:r w:rsidRPr="004106F9">
        <w:t xml:space="preserve">- </w:t>
      </w:r>
      <w:r w:rsidR="004A028E" w:rsidRPr="004106F9">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BFD5800" w14:textId="77777777" w:rsidR="009F72FC" w:rsidRPr="004106F9" w:rsidRDefault="009F72FC" w:rsidP="009F72FC">
      <w:pPr>
        <w:pStyle w:val="Default"/>
      </w:pPr>
      <w:r w:rsidRPr="004106F9">
        <w:t xml:space="preserve"> - </w:t>
      </w:r>
      <w:r w:rsidR="004A028E" w:rsidRPr="004106F9">
        <w:t xml:space="preserve"> вносить коррективы в деятельность на основе новых обстоятельств, изменившихся ситуаций, установленных ошибок, возникших трудностей; </w:t>
      </w:r>
    </w:p>
    <w:p w14:paraId="0125DB49" w14:textId="77777777" w:rsidR="009F72FC" w:rsidRPr="004106F9" w:rsidRDefault="009F72FC" w:rsidP="009F72FC">
      <w:pPr>
        <w:pStyle w:val="Default"/>
      </w:pPr>
      <w:r w:rsidRPr="004106F9">
        <w:t xml:space="preserve">- </w:t>
      </w:r>
      <w:r w:rsidR="004A028E" w:rsidRPr="004106F9">
        <w:t xml:space="preserve"> оценивать соответствие результата цели и условиям;</w:t>
      </w:r>
    </w:p>
    <w:p w14:paraId="245A267C" w14:textId="77777777" w:rsidR="009F72FC" w:rsidRPr="004106F9" w:rsidRDefault="004A028E" w:rsidP="009F72FC">
      <w:pPr>
        <w:pStyle w:val="Default"/>
        <w:numPr>
          <w:ilvl w:val="0"/>
          <w:numId w:val="4"/>
        </w:numPr>
      </w:pPr>
      <w:r w:rsidRPr="004106F9">
        <w:t xml:space="preserve">эмоциональный интеллект: </w:t>
      </w:r>
    </w:p>
    <w:p w14:paraId="318327E9" w14:textId="77777777" w:rsidR="009F72FC" w:rsidRPr="004106F9" w:rsidRDefault="009F72FC" w:rsidP="009F72FC">
      <w:pPr>
        <w:pStyle w:val="Default"/>
      </w:pPr>
      <w:r w:rsidRPr="004106F9">
        <w:t xml:space="preserve">- </w:t>
      </w:r>
      <w:r w:rsidR="004A028E" w:rsidRPr="004106F9">
        <w:t xml:space="preserve"> различать, называть и управлять собственными эмоциями и эмоциями других;</w:t>
      </w:r>
    </w:p>
    <w:p w14:paraId="0F9ED1DA" w14:textId="77777777" w:rsidR="009F72FC" w:rsidRPr="004106F9" w:rsidRDefault="009F72FC" w:rsidP="009F72FC">
      <w:pPr>
        <w:pStyle w:val="Default"/>
      </w:pPr>
      <w:r w:rsidRPr="004106F9">
        <w:t xml:space="preserve">- </w:t>
      </w:r>
      <w:r w:rsidR="004A028E" w:rsidRPr="004106F9">
        <w:t xml:space="preserve"> выявлять и анализировать причины эмоций; </w:t>
      </w:r>
    </w:p>
    <w:p w14:paraId="5AE55CDE" w14:textId="77777777" w:rsidR="004A028E" w:rsidRPr="004106F9" w:rsidRDefault="009F72FC" w:rsidP="009F72FC">
      <w:pPr>
        <w:pStyle w:val="Default"/>
      </w:pPr>
      <w:r w:rsidRPr="004106F9">
        <w:t xml:space="preserve">- </w:t>
      </w:r>
      <w:r w:rsidR="004A028E" w:rsidRPr="004106F9">
        <w:t xml:space="preserve"> ставить себя на место другого человека, понимать мотивы и намерения другого; 6 регулировать способ выражения эмоций;</w:t>
      </w:r>
    </w:p>
    <w:p w14:paraId="2C28897A" w14:textId="77777777" w:rsidR="004A028E" w:rsidRPr="004106F9" w:rsidRDefault="004A028E" w:rsidP="00691063">
      <w:pPr>
        <w:pStyle w:val="Default"/>
      </w:pPr>
    </w:p>
    <w:p w14:paraId="2A2EE0CB" w14:textId="77777777" w:rsidR="009F72FC" w:rsidRPr="004106F9" w:rsidRDefault="004A028E" w:rsidP="009F72FC">
      <w:pPr>
        <w:pStyle w:val="Default"/>
        <w:numPr>
          <w:ilvl w:val="0"/>
          <w:numId w:val="4"/>
        </w:numPr>
      </w:pPr>
      <w:r w:rsidRPr="004106F9">
        <w:t>принятие себя и других:</w:t>
      </w:r>
    </w:p>
    <w:p w14:paraId="63728C8F" w14:textId="77777777" w:rsidR="009F72FC" w:rsidRPr="004106F9" w:rsidRDefault="009F72FC" w:rsidP="009F72FC">
      <w:pPr>
        <w:pStyle w:val="Default"/>
      </w:pPr>
      <w:r w:rsidRPr="004106F9">
        <w:t xml:space="preserve">- </w:t>
      </w:r>
      <w:r w:rsidR="004A028E" w:rsidRPr="004106F9">
        <w:t xml:space="preserve">осознанно относиться к другому человеку, его мнению; </w:t>
      </w:r>
    </w:p>
    <w:p w14:paraId="3C87285C" w14:textId="77777777" w:rsidR="009F72FC" w:rsidRPr="004106F9" w:rsidRDefault="009F72FC" w:rsidP="009F72FC">
      <w:pPr>
        <w:pStyle w:val="Default"/>
      </w:pPr>
      <w:r w:rsidRPr="004106F9">
        <w:t>-</w:t>
      </w:r>
      <w:r w:rsidR="004A028E" w:rsidRPr="004106F9">
        <w:t xml:space="preserve"> признавать свое право на ошибку и такое же право другого; </w:t>
      </w:r>
    </w:p>
    <w:p w14:paraId="2824262B" w14:textId="77777777" w:rsidR="009F72FC" w:rsidRPr="004106F9" w:rsidRDefault="009F72FC" w:rsidP="009F72FC">
      <w:pPr>
        <w:pStyle w:val="Default"/>
      </w:pPr>
      <w:r w:rsidRPr="004106F9">
        <w:t xml:space="preserve">- </w:t>
      </w:r>
      <w:r w:rsidR="004A028E" w:rsidRPr="004106F9">
        <w:t xml:space="preserve"> принимать себя и других, не осуждая;</w:t>
      </w:r>
    </w:p>
    <w:p w14:paraId="0DD903CF" w14:textId="77777777" w:rsidR="009F72FC" w:rsidRPr="004106F9" w:rsidRDefault="009F72FC" w:rsidP="009F72FC">
      <w:pPr>
        <w:pStyle w:val="Default"/>
      </w:pPr>
      <w:r w:rsidRPr="004106F9">
        <w:t xml:space="preserve"> - </w:t>
      </w:r>
      <w:r w:rsidR="004A028E" w:rsidRPr="004106F9">
        <w:t xml:space="preserve"> открытость себе и другим; </w:t>
      </w:r>
    </w:p>
    <w:p w14:paraId="5973DAEA" w14:textId="77777777" w:rsidR="009F72FC" w:rsidRPr="004106F9" w:rsidRDefault="009F72FC" w:rsidP="009F72FC">
      <w:pPr>
        <w:pStyle w:val="Default"/>
      </w:pPr>
      <w:r w:rsidRPr="004106F9">
        <w:t xml:space="preserve">- </w:t>
      </w:r>
      <w:r w:rsidR="004A028E" w:rsidRPr="004106F9">
        <w:t xml:space="preserve"> осознавать невозможность контролировать все вокруг.</w:t>
      </w:r>
    </w:p>
    <w:p w14:paraId="4CA21E1F" w14:textId="77777777" w:rsidR="004A028E" w:rsidRPr="004106F9" w:rsidRDefault="004A028E" w:rsidP="009F72FC">
      <w:pPr>
        <w:pStyle w:val="Default"/>
      </w:pPr>
      <w:r w:rsidRPr="004106F9">
        <w:t xml:space="preserve">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26A604F" w14:textId="77777777" w:rsidR="004A028E" w:rsidRPr="004106F9" w:rsidRDefault="004A028E" w:rsidP="00691063">
      <w:pPr>
        <w:pStyle w:val="Default"/>
      </w:pPr>
    </w:p>
    <w:p w14:paraId="45FD7065" w14:textId="77777777" w:rsidR="00691063" w:rsidRPr="004106F9" w:rsidRDefault="00691063" w:rsidP="00691063">
      <w:pPr>
        <w:pStyle w:val="Default"/>
      </w:pPr>
      <w:r w:rsidRPr="004106F9">
        <w:rPr>
          <w:i/>
          <w:iCs/>
        </w:rPr>
        <w:t xml:space="preserve">Предметные результаты: </w:t>
      </w:r>
    </w:p>
    <w:p w14:paraId="26CDA74A" w14:textId="77777777" w:rsidR="00691063" w:rsidRPr="004106F9" w:rsidRDefault="00691063" w:rsidP="00691063">
      <w:pPr>
        <w:pStyle w:val="Default"/>
      </w:pPr>
      <w:r w:rsidRPr="004106F9">
        <w:t xml:space="preserve">Обучающиеся научатся анализировать и обобщать (интегрировать) информацию различного предметного содержания в разном контексте. Проблемы, которые ученику необходимо проанализировать и синтезировать в единую картину могут иметь как личный, местный, так и национальный и глобальный аспекты. </w:t>
      </w:r>
    </w:p>
    <w:p w14:paraId="3A978F22" w14:textId="77777777" w:rsidR="00691063" w:rsidRPr="004106F9" w:rsidRDefault="00691063" w:rsidP="00691063">
      <w:pPr>
        <w:pStyle w:val="Default"/>
      </w:pPr>
      <w:r w:rsidRPr="004106F9">
        <w:lastRenderedPageBreak/>
        <w:t xml:space="preserve">Обучающиеся овладеют универсальными способами анализа информации и ее интеграции в единое целое. У обучающихся формируется умение оценивать, интерпретировать, делать выводы и строить прогнозы относительно различных ситуаций, проблем и явлений формируется в отрыве от предметного содержания. Знания из различных предметных областей легко актуализируются школьником и используются для решения конкретных проблем. </w:t>
      </w:r>
    </w:p>
    <w:p w14:paraId="635AEF9B" w14:textId="77777777" w:rsidR="00691063" w:rsidRPr="004106F9" w:rsidRDefault="00691063" w:rsidP="00691063">
      <w:pPr>
        <w:pStyle w:val="Default"/>
      </w:pPr>
    </w:p>
    <w:p w14:paraId="32A6E87F" w14:textId="77777777" w:rsidR="00691063" w:rsidRPr="004106F9" w:rsidRDefault="00691063" w:rsidP="00691063">
      <w:pPr>
        <w:pStyle w:val="Default"/>
      </w:pPr>
      <w:r w:rsidRPr="004106F9">
        <w:rPr>
          <w:b/>
          <w:bCs/>
          <w:i/>
          <w:iCs/>
        </w:rPr>
        <w:t xml:space="preserve">Система оценки планируемых результатов </w:t>
      </w:r>
    </w:p>
    <w:p w14:paraId="48322C26" w14:textId="77777777" w:rsidR="00691063" w:rsidRPr="004106F9" w:rsidRDefault="00691063" w:rsidP="00691063">
      <w:pPr>
        <w:pStyle w:val="Default"/>
      </w:pPr>
      <w:r w:rsidRPr="004106F9">
        <w:t xml:space="preserve">Система оценки внеурочной деятельности обучающихся носит комплексный подход и предусматривает оценку достижений обучающихся (портфолио) и оценку эффективности внеурочной деятельности лицея. </w:t>
      </w:r>
    </w:p>
    <w:p w14:paraId="47D489BE" w14:textId="77777777" w:rsidR="00691063" w:rsidRPr="004106F9" w:rsidRDefault="00691063" w:rsidP="00691063">
      <w:pPr>
        <w:pStyle w:val="Default"/>
      </w:pPr>
      <w:r w:rsidRPr="004106F9">
        <w:t xml:space="preserve">Оценка достижений результатов внеурочной деятельности происходит в трех формах: </w:t>
      </w:r>
    </w:p>
    <w:p w14:paraId="3FB512FE" w14:textId="77777777" w:rsidR="00691063" w:rsidRPr="004106F9" w:rsidRDefault="00691063" w:rsidP="00691063">
      <w:pPr>
        <w:pStyle w:val="Default"/>
        <w:spacing w:after="47"/>
      </w:pPr>
      <w:r w:rsidRPr="004106F9">
        <w:t xml:space="preserve"> оценка результата, полученного группой обучающихся в рамках одного направления; </w:t>
      </w:r>
    </w:p>
    <w:p w14:paraId="20A6735E" w14:textId="77777777" w:rsidR="00691063" w:rsidRPr="004106F9" w:rsidRDefault="00691063" w:rsidP="00691063">
      <w:pPr>
        <w:pStyle w:val="Default"/>
        <w:spacing w:after="47"/>
      </w:pPr>
      <w:r w:rsidRPr="004106F9">
        <w:t xml:space="preserve"> индивидуальная оценка результатов внеурочной деятельности каждого обучающегося на основании экспертной оценки личного портфолио; </w:t>
      </w:r>
    </w:p>
    <w:p w14:paraId="2CA48F80" w14:textId="77777777" w:rsidR="00691063" w:rsidRPr="004106F9" w:rsidRDefault="00691063" w:rsidP="00691063">
      <w:pPr>
        <w:pStyle w:val="Default"/>
      </w:pPr>
      <w:r w:rsidRPr="004106F9">
        <w:t xml:space="preserve"> качественная и количественная оценка эффективности деятельности лицея по направлениям внеурочной деятельности, полученная на основании суммирования индивидуальных результатов учащихся и коллективных результатов групп обучающихся. </w:t>
      </w:r>
    </w:p>
    <w:p w14:paraId="4021FDBD" w14:textId="77777777" w:rsidR="00691063" w:rsidRPr="004106F9" w:rsidRDefault="00691063" w:rsidP="00691063">
      <w:pPr>
        <w:pStyle w:val="Default"/>
      </w:pPr>
      <w:r w:rsidRPr="004106F9">
        <w:t xml:space="preserve">Представление коллективного результата, полученного группой обучающихся, в рамках одного направления может проводиться по окончании учебной четверти в форме творческой презентации. </w:t>
      </w:r>
    </w:p>
    <w:p w14:paraId="73100623" w14:textId="77777777" w:rsidR="00691063" w:rsidRPr="004106F9" w:rsidRDefault="00691063" w:rsidP="00691063">
      <w:pPr>
        <w:pStyle w:val="Default"/>
      </w:pPr>
      <w:r w:rsidRPr="004106F9">
        <w:t xml:space="preserve">Промежуточная аттестация в рамках внеурочной деятельности не проводится. </w:t>
      </w:r>
    </w:p>
    <w:p w14:paraId="48C85BAF" w14:textId="77777777" w:rsidR="00691063" w:rsidRPr="004106F9" w:rsidRDefault="00691063" w:rsidP="00691063">
      <w:pPr>
        <w:rPr>
          <w:rFonts w:ascii="Times New Roman" w:hAnsi="Times New Roman" w:cs="Times New Roman"/>
          <w:sz w:val="24"/>
          <w:szCs w:val="24"/>
        </w:rPr>
      </w:pPr>
      <w:r w:rsidRPr="004106F9">
        <w:rPr>
          <w:rFonts w:ascii="Times New Roman" w:hAnsi="Times New Roman" w:cs="Times New Roman"/>
          <w:sz w:val="24"/>
          <w:szCs w:val="24"/>
        </w:rPr>
        <w:t>Результативность освоения программы внеурочной деятельности определяется на основе участия обучающихся в конкурсных мероприятиях, выполнения творческих работ, представления «Портфолио».</w:t>
      </w:r>
    </w:p>
    <w:p w14:paraId="497222DD" w14:textId="77777777" w:rsidR="00691063" w:rsidRPr="004106F9" w:rsidRDefault="00691063" w:rsidP="00691063">
      <w:pPr>
        <w:pStyle w:val="a3"/>
        <w:rPr>
          <w:rFonts w:ascii="Times New Roman" w:hAnsi="Times New Roman" w:cs="Times New Roman"/>
          <w:b/>
          <w:bCs/>
          <w:iCs/>
          <w:sz w:val="24"/>
          <w:szCs w:val="24"/>
        </w:rPr>
      </w:pPr>
      <w:r w:rsidRPr="004106F9">
        <w:rPr>
          <w:rFonts w:ascii="Times New Roman" w:hAnsi="Times New Roman" w:cs="Times New Roman"/>
          <w:b/>
          <w:bCs/>
          <w:iCs/>
          <w:sz w:val="24"/>
          <w:szCs w:val="24"/>
        </w:rPr>
        <w:t>Содержание внеурочной деятельности</w:t>
      </w:r>
    </w:p>
    <w:p w14:paraId="3AB04D68" w14:textId="77777777" w:rsidR="000513F3" w:rsidRPr="004106F9" w:rsidRDefault="000513F3" w:rsidP="00691063">
      <w:pPr>
        <w:pStyle w:val="a3"/>
        <w:rPr>
          <w:rFonts w:ascii="Times New Roman" w:hAnsi="Times New Roman" w:cs="Times New Roman"/>
          <w:b/>
          <w:bCs/>
          <w:iCs/>
          <w:sz w:val="24"/>
          <w:szCs w:val="24"/>
        </w:rPr>
      </w:pPr>
    </w:p>
    <w:p w14:paraId="18964F72" w14:textId="77777777" w:rsidR="000513F3" w:rsidRPr="004106F9" w:rsidRDefault="000513F3" w:rsidP="00691063">
      <w:pPr>
        <w:pStyle w:val="a3"/>
        <w:rPr>
          <w:rFonts w:ascii="Times New Roman" w:hAnsi="Times New Roman" w:cs="Times New Roman"/>
          <w:b/>
          <w:bCs/>
          <w:iCs/>
          <w:sz w:val="24"/>
          <w:szCs w:val="24"/>
        </w:rPr>
      </w:pPr>
      <w:r w:rsidRPr="004106F9">
        <w:rPr>
          <w:rFonts w:ascii="Times New Roman" w:hAnsi="Times New Roman" w:cs="Times New Roman"/>
          <w:b/>
          <w:bCs/>
          <w:iCs/>
          <w:sz w:val="24"/>
          <w:szCs w:val="24"/>
        </w:rPr>
        <w:t>10 класс</w:t>
      </w:r>
    </w:p>
    <w:tbl>
      <w:tblPr>
        <w:tblStyle w:val="a4"/>
        <w:tblW w:w="5000" w:type="pct"/>
        <w:tblLook w:val="04A0" w:firstRow="1" w:lastRow="0" w:firstColumn="1" w:lastColumn="0" w:noHBand="0" w:noVBand="1"/>
      </w:tblPr>
      <w:tblGrid>
        <w:gridCol w:w="5281"/>
        <w:gridCol w:w="9380"/>
      </w:tblGrid>
      <w:tr w:rsidR="004106F9" w:rsidRPr="004106F9" w14:paraId="4F7D0586" w14:textId="77777777" w:rsidTr="004106F9">
        <w:tc>
          <w:tcPr>
            <w:tcW w:w="1801" w:type="pct"/>
          </w:tcPr>
          <w:p w14:paraId="597298E3" w14:textId="77777777" w:rsidR="004106F9" w:rsidRPr="004106F9" w:rsidRDefault="004106F9" w:rsidP="000513F3">
            <w:pPr>
              <w:pStyle w:val="Default"/>
            </w:pPr>
            <w:r w:rsidRPr="004106F9">
              <w:t xml:space="preserve">Название раздела </w:t>
            </w:r>
          </w:p>
          <w:p w14:paraId="1C601974" w14:textId="77777777" w:rsidR="004106F9" w:rsidRPr="004106F9" w:rsidRDefault="004106F9" w:rsidP="000513F3">
            <w:pPr>
              <w:rPr>
                <w:rFonts w:ascii="Times New Roman" w:hAnsi="Times New Roman" w:cs="Times New Roman"/>
                <w:sz w:val="24"/>
                <w:szCs w:val="24"/>
              </w:rPr>
            </w:pPr>
          </w:p>
        </w:tc>
        <w:tc>
          <w:tcPr>
            <w:tcW w:w="3199" w:type="pct"/>
          </w:tcPr>
          <w:p w14:paraId="2DBD3A94"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Содержание</w:t>
            </w:r>
          </w:p>
        </w:tc>
      </w:tr>
      <w:tr w:rsidR="004106F9" w:rsidRPr="004106F9" w14:paraId="4A467293" w14:textId="77777777" w:rsidTr="004106F9">
        <w:tc>
          <w:tcPr>
            <w:tcW w:w="1801" w:type="pct"/>
          </w:tcPr>
          <w:p w14:paraId="0A49C3A5" w14:textId="77777777" w:rsidR="004106F9" w:rsidRPr="004106F9" w:rsidRDefault="004106F9" w:rsidP="000513F3">
            <w:pPr>
              <w:pStyle w:val="Default"/>
            </w:pPr>
            <w:r w:rsidRPr="004106F9">
              <w:t xml:space="preserve">Модуль «Основы финансовой грамотности» </w:t>
            </w:r>
          </w:p>
          <w:p w14:paraId="4AE33BE0" w14:textId="77777777" w:rsidR="004106F9" w:rsidRPr="004106F9" w:rsidRDefault="004106F9" w:rsidP="000513F3">
            <w:pPr>
              <w:pStyle w:val="Default"/>
            </w:pPr>
            <w:r w:rsidRPr="004106F9">
              <w:t>9 часов</w:t>
            </w:r>
          </w:p>
          <w:p w14:paraId="0A7CDD4A" w14:textId="77777777" w:rsidR="004106F9" w:rsidRPr="004106F9" w:rsidRDefault="004106F9" w:rsidP="000513F3">
            <w:pPr>
              <w:rPr>
                <w:rFonts w:ascii="Times New Roman" w:hAnsi="Times New Roman" w:cs="Times New Roman"/>
                <w:sz w:val="24"/>
                <w:szCs w:val="24"/>
              </w:rPr>
            </w:pPr>
          </w:p>
        </w:tc>
        <w:tc>
          <w:tcPr>
            <w:tcW w:w="3199" w:type="pct"/>
          </w:tcPr>
          <w:p w14:paraId="73421C59" w14:textId="77777777" w:rsidR="004106F9" w:rsidRPr="004106F9" w:rsidRDefault="004106F9">
            <w:pPr>
              <w:pStyle w:val="Default"/>
            </w:pPr>
            <w:r w:rsidRPr="004106F9">
              <w:t xml:space="preserve">Потребление или инвестиции? Активы в трех измерениях. Как сберечь личный капитал? Модель трех капиталов. Как сберечь личный капитал. Риски предпринимательства. Бизнес- инкубатор. Бизнес-план. Государство и малый бизнес. Бизнес подростков и идеи. Молодые предприниматели. Кредит и депозит. Расчетно- кассовые операции и риски, связанные с ними. </w:t>
            </w:r>
          </w:p>
        </w:tc>
      </w:tr>
      <w:tr w:rsidR="004106F9" w:rsidRPr="004106F9" w14:paraId="12CF6E5C" w14:textId="77777777" w:rsidTr="004106F9">
        <w:tc>
          <w:tcPr>
            <w:tcW w:w="1801" w:type="pct"/>
          </w:tcPr>
          <w:p w14:paraId="0BA64F24" w14:textId="77777777" w:rsidR="004106F9" w:rsidRPr="004106F9" w:rsidRDefault="004106F9" w:rsidP="000513F3">
            <w:pPr>
              <w:pStyle w:val="Default"/>
            </w:pPr>
            <w:r w:rsidRPr="004106F9">
              <w:t xml:space="preserve">Модуль «Основы читательской грамотности» </w:t>
            </w:r>
          </w:p>
          <w:p w14:paraId="0636D479"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8 часов</w:t>
            </w:r>
          </w:p>
        </w:tc>
        <w:tc>
          <w:tcPr>
            <w:tcW w:w="3199" w:type="pct"/>
          </w:tcPr>
          <w:p w14:paraId="0081E8DF" w14:textId="77777777" w:rsidR="004106F9" w:rsidRPr="004106F9" w:rsidRDefault="004106F9">
            <w:pPr>
              <w:pStyle w:val="Default"/>
            </w:pPr>
            <w:r w:rsidRPr="004106F9">
              <w:t xml:space="preserve">Определение основной темы и идеи в драматическом произведении. Учебный текст как источник информации. Сопоставление содержания текстов официально – делового стиля. Деловые ситуации в текстах. Применение информации из текста в измененной ситуации. Типы текстов: текст- инструкция (указания к выполнению работы, правила, уставы, законы). Поиск ошибок в предложенном тексте. Типы задач на грамотность. </w:t>
            </w:r>
            <w:r w:rsidRPr="004106F9">
              <w:lastRenderedPageBreak/>
              <w:t xml:space="preserve">Информационные задачи. Работа с несплошным текстом: формы, анкеты, договоры </w:t>
            </w:r>
          </w:p>
        </w:tc>
      </w:tr>
      <w:tr w:rsidR="004106F9" w:rsidRPr="004106F9" w14:paraId="31A7F629" w14:textId="77777777" w:rsidTr="004106F9">
        <w:tc>
          <w:tcPr>
            <w:tcW w:w="1801" w:type="pct"/>
          </w:tcPr>
          <w:p w14:paraId="3AC96D81" w14:textId="77777777" w:rsidR="004106F9" w:rsidRPr="004106F9" w:rsidRDefault="004106F9" w:rsidP="000513F3">
            <w:pPr>
              <w:pStyle w:val="Default"/>
            </w:pPr>
            <w:r w:rsidRPr="004106F9">
              <w:lastRenderedPageBreak/>
              <w:t xml:space="preserve">Модуль «Основы </w:t>
            </w:r>
          </w:p>
          <w:p w14:paraId="5C7AC80A"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 xml:space="preserve">математической грамотности» </w:t>
            </w:r>
          </w:p>
          <w:p w14:paraId="6D590571"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10 часов</w:t>
            </w:r>
          </w:p>
        </w:tc>
        <w:tc>
          <w:tcPr>
            <w:tcW w:w="3199" w:type="pct"/>
          </w:tcPr>
          <w:p w14:paraId="0B32A9C7" w14:textId="77777777" w:rsidR="004106F9" w:rsidRPr="004106F9" w:rsidRDefault="004106F9">
            <w:pPr>
              <w:pStyle w:val="Default"/>
            </w:pPr>
            <w:r w:rsidRPr="004106F9">
              <w:t xml:space="preserve">Информация в форме таблиц, диаграмм столбчатой или круговой, схем. Применение формул в повседневной жизни. Формулировка ситуации на языке математики. Применение математических понятий, фактов. Интерпретация, использование и оценивание математических результатов. </w:t>
            </w:r>
          </w:p>
        </w:tc>
      </w:tr>
      <w:tr w:rsidR="004106F9" w:rsidRPr="004106F9" w14:paraId="7CA41CF5" w14:textId="77777777" w:rsidTr="004106F9">
        <w:tc>
          <w:tcPr>
            <w:tcW w:w="1801" w:type="pct"/>
          </w:tcPr>
          <w:p w14:paraId="139B4595" w14:textId="77777777" w:rsidR="004106F9" w:rsidRPr="004106F9" w:rsidRDefault="004106F9" w:rsidP="000513F3">
            <w:pPr>
              <w:pStyle w:val="Default"/>
            </w:pPr>
            <w:r w:rsidRPr="004106F9">
              <w:t xml:space="preserve">Модуль «Основы естественнонаучной </w:t>
            </w:r>
          </w:p>
          <w:p w14:paraId="46C931EE"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 xml:space="preserve">грамотности» </w:t>
            </w:r>
          </w:p>
          <w:p w14:paraId="2F8D5845" w14:textId="77777777" w:rsidR="004106F9" w:rsidRPr="004106F9" w:rsidRDefault="004106F9" w:rsidP="000513F3">
            <w:pPr>
              <w:rPr>
                <w:rFonts w:ascii="Times New Roman" w:hAnsi="Times New Roman" w:cs="Times New Roman"/>
                <w:sz w:val="24"/>
                <w:szCs w:val="24"/>
              </w:rPr>
            </w:pPr>
            <w:r w:rsidRPr="004106F9">
              <w:rPr>
                <w:rFonts w:ascii="Times New Roman" w:hAnsi="Times New Roman" w:cs="Times New Roman"/>
                <w:sz w:val="24"/>
                <w:szCs w:val="24"/>
              </w:rPr>
              <w:t>7 часов</w:t>
            </w:r>
          </w:p>
        </w:tc>
        <w:tc>
          <w:tcPr>
            <w:tcW w:w="3199" w:type="pct"/>
          </w:tcPr>
          <w:p w14:paraId="5C801C9E" w14:textId="77777777" w:rsidR="004106F9" w:rsidRPr="004106F9" w:rsidRDefault="004106F9" w:rsidP="000513F3">
            <w:pPr>
              <w:pStyle w:val="Default"/>
            </w:pPr>
            <w:r w:rsidRPr="004106F9">
              <w:t xml:space="preserve">Применение естественнонаучных знаний для объяснения различных явлений. Распознавание, использование и создание объяснительных моделей и представлений. Научное обоснование прогнозов о протекании процесса или явления. Объяснение принципа действия технического устройства или </w:t>
            </w:r>
          </w:p>
          <w:p w14:paraId="39D6B32A" w14:textId="77777777" w:rsidR="004106F9" w:rsidRPr="004106F9" w:rsidRDefault="004106F9" w:rsidP="000513F3">
            <w:pPr>
              <w:pStyle w:val="Default"/>
            </w:pPr>
            <w:r w:rsidRPr="004106F9">
              <w:t xml:space="preserve">технологии. </w:t>
            </w:r>
          </w:p>
        </w:tc>
      </w:tr>
    </w:tbl>
    <w:p w14:paraId="3EF7E6E1" w14:textId="77777777" w:rsidR="000513F3" w:rsidRPr="004106F9" w:rsidRDefault="000513F3" w:rsidP="00691063">
      <w:pPr>
        <w:pStyle w:val="a3"/>
        <w:rPr>
          <w:rFonts w:ascii="Times New Roman" w:hAnsi="Times New Roman" w:cs="Times New Roman"/>
          <w:b/>
          <w:bCs/>
          <w:iCs/>
          <w:sz w:val="24"/>
          <w:szCs w:val="24"/>
        </w:rPr>
      </w:pPr>
    </w:p>
    <w:p w14:paraId="47611397" w14:textId="77777777" w:rsidR="000513F3" w:rsidRPr="004106F9" w:rsidRDefault="000513F3" w:rsidP="00691063">
      <w:pPr>
        <w:pStyle w:val="a3"/>
        <w:rPr>
          <w:rFonts w:ascii="Times New Roman" w:hAnsi="Times New Roman" w:cs="Times New Roman"/>
          <w:b/>
          <w:bCs/>
          <w:iCs/>
          <w:sz w:val="24"/>
          <w:szCs w:val="24"/>
        </w:rPr>
      </w:pPr>
    </w:p>
    <w:p w14:paraId="72395720" w14:textId="77777777" w:rsidR="000513F3" w:rsidRPr="004106F9" w:rsidRDefault="000513F3" w:rsidP="00691063">
      <w:pPr>
        <w:pStyle w:val="a3"/>
        <w:rPr>
          <w:rFonts w:ascii="Times New Roman" w:hAnsi="Times New Roman" w:cs="Times New Roman"/>
          <w:b/>
          <w:bCs/>
          <w:iCs/>
          <w:sz w:val="24"/>
          <w:szCs w:val="24"/>
        </w:rPr>
      </w:pPr>
      <w:r w:rsidRPr="004106F9">
        <w:rPr>
          <w:rFonts w:ascii="Times New Roman" w:hAnsi="Times New Roman" w:cs="Times New Roman"/>
          <w:b/>
          <w:bCs/>
          <w:iCs/>
          <w:sz w:val="24"/>
          <w:szCs w:val="24"/>
        </w:rPr>
        <w:t>11 класс</w:t>
      </w:r>
    </w:p>
    <w:tbl>
      <w:tblPr>
        <w:tblStyle w:val="a4"/>
        <w:tblW w:w="5000" w:type="pct"/>
        <w:tblLook w:val="04A0" w:firstRow="1" w:lastRow="0" w:firstColumn="1" w:lastColumn="0" w:noHBand="0" w:noVBand="1"/>
      </w:tblPr>
      <w:tblGrid>
        <w:gridCol w:w="5281"/>
        <w:gridCol w:w="9380"/>
      </w:tblGrid>
      <w:tr w:rsidR="004106F9" w:rsidRPr="004106F9" w14:paraId="7E6B79E1" w14:textId="77777777" w:rsidTr="004106F9">
        <w:tc>
          <w:tcPr>
            <w:tcW w:w="1801" w:type="pct"/>
          </w:tcPr>
          <w:p w14:paraId="1CD06D93" w14:textId="77777777" w:rsidR="004106F9" w:rsidRPr="004106F9" w:rsidRDefault="004106F9" w:rsidP="00691063">
            <w:pPr>
              <w:pStyle w:val="Default"/>
            </w:pPr>
            <w:r w:rsidRPr="004106F9">
              <w:t xml:space="preserve">Название раздела </w:t>
            </w:r>
          </w:p>
          <w:p w14:paraId="03085921" w14:textId="77777777" w:rsidR="004106F9" w:rsidRPr="004106F9" w:rsidRDefault="004106F9" w:rsidP="00691063">
            <w:pPr>
              <w:rPr>
                <w:rFonts w:ascii="Times New Roman" w:hAnsi="Times New Roman" w:cs="Times New Roman"/>
                <w:sz w:val="24"/>
                <w:szCs w:val="24"/>
              </w:rPr>
            </w:pPr>
          </w:p>
        </w:tc>
        <w:tc>
          <w:tcPr>
            <w:tcW w:w="3199" w:type="pct"/>
          </w:tcPr>
          <w:p w14:paraId="724FE75B"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Содержание</w:t>
            </w:r>
          </w:p>
        </w:tc>
      </w:tr>
      <w:tr w:rsidR="004106F9" w:rsidRPr="004106F9" w14:paraId="2695FE02" w14:textId="77777777" w:rsidTr="004106F9">
        <w:tc>
          <w:tcPr>
            <w:tcW w:w="1801" w:type="pct"/>
          </w:tcPr>
          <w:p w14:paraId="7C2FAC30" w14:textId="77777777" w:rsidR="004106F9" w:rsidRPr="004106F9" w:rsidRDefault="004106F9" w:rsidP="000513F3">
            <w:pPr>
              <w:pStyle w:val="Default"/>
            </w:pPr>
            <w:r w:rsidRPr="004106F9">
              <w:t>Модуль «Основы финансовой грамотности»</w:t>
            </w:r>
          </w:p>
          <w:p w14:paraId="4BEDAC97" w14:textId="77777777" w:rsidR="004106F9" w:rsidRPr="004106F9" w:rsidRDefault="004106F9" w:rsidP="000513F3">
            <w:pPr>
              <w:pStyle w:val="Default"/>
            </w:pPr>
            <w:r w:rsidRPr="004106F9">
              <w:t xml:space="preserve"> 9 часов</w:t>
            </w:r>
          </w:p>
          <w:p w14:paraId="78030022" w14:textId="77777777" w:rsidR="004106F9" w:rsidRPr="004106F9" w:rsidRDefault="004106F9" w:rsidP="00691063">
            <w:pPr>
              <w:pStyle w:val="Default"/>
            </w:pPr>
          </w:p>
          <w:p w14:paraId="26290C0B" w14:textId="77777777" w:rsidR="004106F9" w:rsidRPr="004106F9" w:rsidRDefault="004106F9" w:rsidP="00691063">
            <w:pPr>
              <w:rPr>
                <w:rFonts w:ascii="Times New Roman" w:hAnsi="Times New Roman" w:cs="Times New Roman"/>
                <w:sz w:val="24"/>
                <w:szCs w:val="24"/>
              </w:rPr>
            </w:pPr>
          </w:p>
        </w:tc>
        <w:tc>
          <w:tcPr>
            <w:tcW w:w="3199" w:type="pct"/>
          </w:tcPr>
          <w:p w14:paraId="0FBFC6DC" w14:textId="77777777" w:rsidR="004106F9" w:rsidRPr="004106F9" w:rsidRDefault="004106F9" w:rsidP="00691063">
            <w:pPr>
              <w:pStyle w:val="Default"/>
            </w:pPr>
            <w:r w:rsidRPr="004106F9">
              <w:t xml:space="preserve">Удивительные факты и истории о деньгах. Нумизматика. «Сувенирные» деньги. Фальшивые деньги: история и современность. Откуда берутся деньги? Виды доходов. Заработная плата. Почему у всех она разная? От чего это зависит? </w:t>
            </w:r>
          </w:p>
          <w:p w14:paraId="4B3C96A0" w14:textId="77777777" w:rsidR="004106F9" w:rsidRPr="004106F9" w:rsidRDefault="004106F9" w:rsidP="00691063">
            <w:pPr>
              <w:pStyle w:val="Default"/>
            </w:pPr>
            <w:r w:rsidRPr="004106F9">
              <w:t xml:space="preserve">Собственность и доходы от нее. Арендная плата, проценты, прибыль, дивиденды. Социальные выплаты: пенсии, пособия. Как заработать деньги? Мир профессий и для чего нужно учиться? Личные деньги. </w:t>
            </w:r>
          </w:p>
          <w:p w14:paraId="6E6B5482" w14:textId="77777777" w:rsidR="004106F9" w:rsidRPr="004106F9" w:rsidRDefault="004106F9" w:rsidP="00691063">
            <w:pPr>
              <w:rPr>
                <w:rFonts w:ascii="Times New Roman" w:hAnsi="Times New Roman" w:cs="Times New Roman"/>
                <w:sz w:val="24"/>
                <w:szCs w:val="24"/>
              </w:rPr>
            </w:pPr>
          </w:p>
        </w:tc>
      </w:tr>
      <w:tr w:rsidR="004106F9" w:rsidRPr="004106F9" w14:paraId="099E1722" w14:textId="77777777" w:rsidTr="004106F9">
        <w:tc>
          <w:tcPr>
            <w:tcW w:w="1801" w:type="pct"/>
          </w:tcPr>
          <w:p w14:paraId="633E5317" w14:textId="77777777" w:rsidR="004106F9" w:rsidRPr="004106F9" w:rsidRDefault="004106F9" w:rsidP="00691063">
            <w:pPr>
              <w:pStyle w:val="Default"/>
            </w:pPr>
            <w:r w:rsidRPr="004106F9">
              <w:t xml:space="preserve">Модуль «Основы читательской грамотности» </w:t>
            </w:r>
          </w:p>
          <w:p w14:paraId="69067451"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8 часов</w:t>
            </w:r>
          </w:p>
        </w:tc>
        <w:tc>
          <w:tcPr>
            <w:tcW w:w="3199" w:type="pct"/>
          </w:tcPr>
          <w:p w14:paraId="37A934E6" w14:textId="77777777" w:rsidR="004106F9" w:rsidRPr="004106F9" w:rsidRDefault="004106F9" w:rsidP="00691063">
            <w:pPr>
              <w:pStyle w:val="Default"/>
            </w:pPr>
            <w:r w:rsidRPr="004106F9">
              <w:t xml:space="preserve">Формирование читательских умений с опорой на текст и внетекстовые знания. Электронный текст как </w:t>
            </w:r>
          </w:p>
          <w:p w14:paraId="715F1D7D" w14:textId="77777777" w:rsidR="004106F9" w:rsidRPr="004106F9" w:rsidRDefault="004106F9" w:rsidP="00691063">
            <w:pPr>
              <w:pStyle w:val="Default"/>
            </w:pPr>
            <w:r w:rsidRPr="004106F9">
              <w:t xml:space="preserve">источник информации. Сопоставление содержания </w:t>
            </w:r>
          </w:p>
          <w:p w14:paraId="68FB3E9E"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 xml:space="preserve">текстов научного стиля. Образовательные ситуации в текстах. Критическая оценка степени достоверности, содержащейся в тексте информации. Типы текстов: текст-аргументация (комментарий, научное обоснование). Составление плана на основе исходного текста. Типы задач на грамотность. Аналитические (конструирующие) задачи. Работа со смешанным текстом. Составные тексты. </w:t>
            </w:r>
          </w:p>
        </w:tc>
      </w:tr>
      <w:tr w:rsidR="004106F9" w:rsidRPr="004106F9" w14:paraId="7C25839E" w14:textId="77777777" w:rsidTr="004106F9">
        <w:tc>
          <w:tcPr>
            <w:tcW w:w="1801" w:type="pct"/>
          </w:tcPr>
          <w:p w14:paraId="10EA1DC4" w14:textId="77777777" w:rsidR="004106F9" w:rsidRPr="004106F9" w:rsidRDefault="004106F9" w:rsidP="00691063">
            <w:pPr>
              <w:pStyle w:val="Default"/>
            </w:pPr>
            <w:r w:rsidRPr="004106F9">
              <w:t xml:space="preserve">Модуль «Основы </w:t>
            </w:r>
          </w:p>
          <w:p w14:paraId="00849457"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 xml:space="preserve">математической грамотности» </w:t>
            </w:r>
          </w:p>
          <w:p w14:paraId="793B808E"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10 часов</w:t>
            </w:r>
          </w:p>
        </w:tc>
        <w:tc>
          <w:tcPr>
            <w:tcW w:w="3199" w:type="pct"/>
          </w:tcPr>
          <w:p w14:paraId="7ABFB534" w14:textId="77777777" w:rsidR="004106F9" w:rsidRPr="004106F9" w:rsidRDefault="004106F9" w:rsidP="00691063">
            <w:pPr>
              <w:pStyle w:val="Default"/>
            </w:pPr>
            <w:r w:rsidRPr="004106F9">
              <w:t xml:space="preserve">Числа и единицы измерения: время, деньги, масса, температура, расстояние. Вычисление величины, применение пропорций прямо пропорциональных отношений для решения проблем. Текстовые задачи, решаемые арифметическим способом: части, проценты, пропорция, движение, работа. Инварианты: задачи на четность (чередование, разбиение на пары). Логические задачи, решаемые с помощью таблиц. Графы и их </w:t>
            </w:r>
            <w:r w:rsidRPr="004106F9">
              <w:lastRenderedPageBreak/>
              <w:t xml:space="preserve">применение в решении задач. </w:t>
            </w:r>
          </w:p>
          <w:p w14:paraId="27978DBE" w14:textId="77777777" w:rsidR="004106F9" w:rsidRPr="004106F9" w:rsidRDefault="004106F9" w:rsidP="00691063">
            <w:pPr>
              <w:rPr>
                <w:rFonts w:ascii="Times New Roman" w:hAnsi="Times New Roman" w:cs="Times New Roman"/>
                <w:sz w:val="24"/>
                <w:szCs w:val="24"/>
              </w:rPr>
            </w:pPr>
          </w:p>
        </w:tc>
      </w:tr>
      <w:tr w:rsidR="004106F9" w:rsidRPr="004106F9" w14:paraId="3007AFD7" w14:textId="77777777" w:rsidTr="004106F9">
        <w:tc>
          <w:tcPr>
            <w:tcW w:w="1801" w:type="pct"/>
          </w:tcPr>
          <w:p w14:paraId="46373D2F" w14:textId="77777777" w:rsidR="004106F9" w:rsidRPr="004106F9" w:rsidRDefault="004106F9" w:rsidP="00691063">
            <w:pPr>
              <w:pStyle w:val="Default"/>
            </w:pPr>
            <w:r w:rsidRPr="004106F9">
              <w:lastRenderedPageBreak/>
              <w:t xml:space="preserve">Модуль «Основы естественнонаучной </w:t>
            </w:r>
          </w:p>
          <w:p w14:paraId="5033066B"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 xml:space="preserve">грамотности» </w:t>
            </w:r>
          </w:p>
          <w:p w14:paraId="508A289D" w14:textId="77777777" w:rsidR="004106F9" w:rsidRPr="004106F9" w:rsidRDefault="004106F9" w:rsidP="00691063">
            <w:pPr>
              <w:rPr>
                <w:rFonts w:ascii="Times New Roman" w:hAnsi="Times New Roman" w:cs="Times New Roman"/>
                <w:sz w:val="24"/>
                <w:szCs w:val="24"/>
              </w:rPr>
            </w:pPr>
            <w:r w:rsidRPr="004106F9">
              <w:rPr>
                <w:rFonts w:ascii="Times New Roman" w:hAnsi="Times New Roman" w:cs="Times New Roman"/>
                <w:sz w:val="24"/>
                <w:szCs w:val="24"/>
              </w:rPr>
              <w:t>7 часов</w:t>
            </w:r>
          </w:p>
        </w:tc>
        <w:tc>
          <w:tcPr>
            <w:tcW w:w="3199" w:type="pct"/>
          </w:tcPr>
          <w:p w14:paraId="5F44DE88" w14:textId="77777777" w:rsidR="004106F9" w:rsidRPr="004106F9" w:rsidRDefault="004106F9" w:rsidP="00691063">
            <w:pPr>
              <w:pStyle w:val="Default"/>
            </w:pPr>
            <w:r w:rsidRPr="004106F9">
              <w:t xml:space="preserve">Тело и вещество. Агрегатные состояния вещества. Масса. Измерение массы тел. Строение вещества. Атомы и молекулы. Модели атома. Тепловые явления. Тепловое расширение тел. Использование явления теплового расширения для измерения температуры. Плавление и отвердевание. Испарение и конденсация. Кипение. Представления о Вселенной. Модель Вселенной. Модель солнечной системы. Царства живой природы. </w:t>
            </w:r>
          </w:p>
          <w:p w14:paraId="7019FCE4" w14:textId="77777777" w:rsidR="004106F9" w:rsidRPr="004106F9" w:rsidRDefault="004106F9" w:rsidP="00691063">
            <w:pPr>
              <w:rPr>
                <w:rFonts w:ascii="Times New Roman" w:hAnsi="Times New Roman" w:cs="Times New Roman"/>
                <w:sz w:val="24"/>
                <w:szCs w:val="24"/>
              </w:rPr>
            </w:pPr>
          </w:p>
        </w:tc>
      </w:tr>
    </w:tbl>
    <w:p w14:paraId="31F18C12" w14:textId="77777777" w:rsidR="00691063" w:rsidRPr="004106F9" w:rsidRDefault="00691063" w:rsidP="00691063">
      <w:pPr>
        <w:ind w:left="360"/>
        <w:rPr>
          <w:rFonts w:ascii="Times New Roman" w:hAnsi="Times New Roman" w:cs="Times New Roman"/>
          <w:b/>
          <w:bCs/>
          <w:i/>
          <w:iCs/>
          <w:sz w:val="24"/>
          <w:szCs w:val="24"/>
        </w:rPr>
      </w:pPr>
    </w:p>
    <w:p w14:paraId="1A975486" w14:textId="39E6110A" w:rsidR="00D77369" w:rsidRPr="004106F9" w:rsidRDefault="00D77369" w:rsidP="00D77369">
      <w:pPr>
        <w:pStyle w:val="a7"/>
        <w:jc w:val="both"/>
        <w:rPr>
          <w:rFonts w:ascii="Times New Roman" w:hAnsi="Times New Roman" w:cs="Times New Roman"/>
          <w:b/>
          <w:kern w:val="24"/>
          <w:sz w:val="24"/>
          <w:szCs w:val="24"/>
        </w:rPr>
      </w:pPr>
      <w:r w:rsidRPr="004106F9">
        <w:rPr>
          <w:rFonts w:ascii="Times New Roman" w:hAnsi="Times New Roman" w:cs="Times New Roman"/>
          <w:b/>
          <w:kern w:val="24"/>
          <w:sz w:val="24"/>
          <w:szCs w:val="24"/>
        </w:rPr>
        <w:t xml:space="preserve">Тематическое планирование с указанием количества академических часов, отводимых на освоение каждой темы </w:t>
      </w:r>
      <w:r w:rsidRPr="004106F9">
        <w:rPr>
          <w:rFonts w:ascii="Times New Roman" w:hAnsi="Times New Roman" w:cs="Times New Roman"/>
          <w:b/>
          <w:sz w:val="24"/>
          <w:szCs w:val="24"/>
        </w:rPr>
        <w:t>курса внеурочной деятельности</w:t>
      </w:r>
      <w:r w:rsidR="00820E1E">
        <w:rPr>
          <w:rFonts w:ascii="Times New Roman" w:hAnsi="Times New Roman" w:cs="Times New Roman"/>
          <w:b/>
          <w:sz w:val="24"/>
          <w:szCs w:val="24"/>
        </w:rPr>
        <w:t xml:space="preserve"> «Функциональная грамотность</w:t>
      </w:r>
      <w:r w:rsidR="00820E1E" w:rsidRPr="004106F9">
        <w:rPr>
          <w:rStyle w:val="a8"/>
          <w:rFonts w:ascii="Times New Roman" w:hAnsi="Times New Roman" w:cs="Times New Roman"/>
          <w:sz w:val="24"/>
          <w:szCs w:val="24"/>
        </w:rPr>
        <w:t xml:space="preserve"> </w:t>
      </w:r>
      <w:r w:rsidRPr="004106F9">
        <w:rPr>
          <w:rStyle w:val="a8"/>
          <w:rFonts w:ascii="Times New Roman" w:hAnsi="Times New Roman" w:cs="Times New Roman"/>
          <w:sz w:val="24"/>
          <w:szCs w:val="24"/>
        </w:rPr>
        <w:t>”</w:t>
      </w:r>
      <w:r w:rsidRPr="004106F9">
        <w:rPr>
          <w:rFonts w:ascii="Times New Roman" w:hAnsi="Times New Roman" w:cs="Times New Roman"/>
          <w:b/>
          <w:kern w:val="24"/>
          <w:sz w:val="24"/>
          <w:szCs w:val="24"/>
        </w:rPr>
        <w:t>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A92652F" w14:textId="77777777" w:rsidR="00D77369" w:rsidRPr="004106F9" w:rsidRDefault="00D77369" w:rsidP="00691063">
      <w:pPr>
        <w:ind w:left="360"/>
        <w:rPr>
          <w:rFonts w:ascii="Times New Roman" w:hAnsi="Times New Roman" w:cs="Times New Roman"/>
          <w:b/>
          <w:bCs/>
          <w:iCs/>
          <w:sz w:val="24"/>
          <w:szCs w:val="24"/>
        </w:rPr>
      </w:pPr>
      <w:r w:rsidRPr="004106F9">
        <w:rPr>
          <w:rFonts w:ascii="Times New Roman" w:hAnsi="Times New Roman" w:cs="Times New Roman"/>
          <w:b/>
          <w:bCs/>
          <w:iCs/>
          <w:sz w:val="24"/>
          <w:szCs w:val="24"/>
        </w:rPr>
        <w:t>10 класс</w:t>
      </w:r>
    </w:p>
    <w:tbl>
      <w:tblPr>
        <w:tblStyle w:val="a4"/>
        <w:tblW w:w="15083" w:type="dxa"/>
        <w:tblLayout w:type="fixed"/>
        <w:tblLook w:val="04A0" w:firstRow="1" w:lastRow="0" w:firstColumn="1" w:lastColumn="0" w:noHBand="0" w:noVBand="1"/>
      </w:tblPr>
      <w:tblGrid>
        <w:gridCol w:w="959"/>
        <w:gridCol w:w="3544"/>
        <w:gridCol w:w="708"/>
        <w:gridCol w:w="3828"/>
        <w:gridCol w:w="3075"/>
        <w:gridCol w:w="2969"/>
      </w:tblGrid>
      <w:tr w:rsidR="00656143" w:rsidRPr="004106F9" w14:paraId="4F6A3A0E" w14:textId="77777777" w:rsidTr="00362649">
        <w:tc>
          <w:tcPr>
            <w:tcW w:w="959" w:type="dxa"/>
          </w:tcPr>
          <w:p w14:paraId="1D408103" w14:textId="77777777" w:rsidR="00656143" w:rsidRPr="004106F9" w:rsidRDefault="00656143" w:rsidP="00656143">
            <w:pPr>
              <w:jc w:val="both"/>
              <w:rPr>
                <w:rFonts w:ascii="Times New Roman" w:eastAsia="Times New Roman" w:hAnsi="Times New Roman" w:cs="Times New Roman"/>
                <w:sz w:val="24"/>
                <w:szCs w:val="24"/>
              </w:rPr>
            </w:pPr>
            <w:r w:rsidRPr="004106F9">
              <w:rPr>
                <w:rFonts w:ascii="Times New Roman" w:eastAsia="Times New Roman" w:hAnsi="Times New Roman" w:cs="Times New Roman"/>
                <w:b/>
                <w:bCs/>
                <w:sz w:val="24"/>
                <w:szCs w:val="24"/>
              </w:rPr>
              <w:t>№</w:t>
            </w:r>
            <w:r w:rsidRPr="004106F9">
              <w:rPr>
                <w:rFonts w:ascii="Times New Roman" w:eastAsia="Times New Roman" w:hAnsi="Times New Roman" w:cs="Times New Roman"/>
                <w:b/>
                <w:bCs/>
                <w:sz w:val="24"/>
                <w:szCs w:val="24"/>
              </w:rPr>
              <w:br/>
              <w:t>п/п</w:t>
            </w:r>
          </w:p>
        </w:tc>
        <w:tc>
          <w:tcPr>
            <w:tcW w:w="3544" w:type="dxa"/>
          </w:tcPr>
          <w:p w14:paraId="4EA207C3" w14:textId="77777777" w:rsidR="00656143" w:rsidRPr="004106F9" w:rsidRDefault="00656143" w:rsidP="00656143">
            <w:pPr>
              <w:jc w:val="both"/>
              <w:rPr>
                <w:rFonts w:ascii="Times New Roman" w:eastAsia="Times New Roman" w:hAnsi="Times New Roman" w:cs="Times New Roman"/>
                <w:sz w:val="24"/>
                <w:szCs w:val="24"/>
              </w:rPr>
            </w:pPr>
            <w:r w:rsidRPr="004106F9">
              <w:rPr>
                <w:rFonts w:ascii="Times New Roman" w:eastAsia="Times New Roman" w:hAnsi="Times New Roman" w:cs="Times New Roman"/>
                <w:b/>
                <w:bCs/>
                <w:sz w:val="24"/>
                <w:szCs w:val="24"/>
              </w:rPr>
              <w:t>Наименование разделов и тем программы</w:t>
            </w:r>
          </w:p>
        </w:tc>
        <w:tc>
          <w:tcPr>
            <w:tcW w:w="708" w:type="dxa"/>
          </w:tcPr>
          <w:p w14:paraId="39109C1B" w14:textId="77777777" w:rsidR="00656143" w:rsidRPr="004106F9" w:rsidRDefault="00656143" w:rsidP="00656143">
            <w:pPr>
              <w:rPr>
                <w:rFonts w:ascii="Times New Roman" w:hAnsi="Times New Roman" w:cs="Times New Roman"/>
                <w:b/>
                <w:sz w:val="24"/>
                <w:szCs w:val="24"/>
              </w:rPr>
            </w:pPr>
            <w:r w:rsidRPr="004106F9">
              <w:rPr>
                <w:rFonts w:ascii="Times New Roman" w:hAnsi="Times New Roman" w:cs="Times New Roman"/>
                <w:b/>
                <w:color w:val="000000"/>
                <w:sz w:val="24"/>
                <w:szCs w:val="24"/>
              </w:rPr>
              <w:t>Количество часов</w:t>
            </w:r>
          </w:p>
        </w:tc>
        <w:tc>
          <w:tcPr>
            <w:tcW w:w="3828" w:type="dxa"/>
          </w:tcPr>
          <w:p w14:paraId="4D419099" w14:textId="77777777" w:rsidR="00656143" w:rsidRPr="004106F9" w:rsidRDefault="00656143" w:rsidP="00656143">
            <w:pPr>
              <w:rPr>
                <w:rFonts w:ascii="Times New Roman" w:hAnsi="Times New Roman" w:cs="Times New Roman"/>
                <w:b/>
                <w:sz w:val="24"/>
                <w:szCs w:val="24"/>
              </w:rPr>
            </w:pPr>
            <w:r w:rsidRPr="004106F9">
              <w:rPr>
                <w:rFonts w:ascii="Times New Roman" w:eastAsia="Times New Roman" w:hAnsi="Times New Roman" w:cs="Times New Roman"/>
                <w:b/>
                <w:bCs/>
                <w:sz w:val="24"/>
                <w:szCs w:val="24"/>
              </w:rPr>
              <w:t xml:space="preserve">ЭОР, ЦОР </w:t>
            </w:r>
          </w:p>
        </w:tc>
        <w:tc>
          <w:tcPr>
            <w:tcW w:w="3075" w:type="dxa"/>
          </w:tcPr>
          <w:p w14:paraId="675520C9" w14:textId="77777777" w:rsidR="00656143" w:rsidRPr="004106F9" w:rsidRDefault="00656143" w:rsidP="00656143">
            <w:pPr>
              <w:rPr>
                <w:rFonts w:ascii="Times New Roman" w:hAnsi="Times New Roman" w:cs="Times New Roman"/>
                <w:b/>
                <w:sz w:val="24"/>
                <w:szCs w:val="24"/>
              </w:rPr>
            </w:pPr>
            <w:r w:rsidRPr="004106F9">
              <w:rPr>
                <w:rFonts w:ascii="Times New Roman" w:hAnsi="Times New Roman" w:cs="Times New Roman"/>
                <w:b/>
                <w:sz w:val="24"/>
                <w:szCs w:val="24"/>
              </w:rPr>
              <w:t>Основные направления воспитательной деятельности</w:t>
            </w:r>
          </w:p>
          <w:p w14:paraId="47D7ABBE" w14:textId="77777777" w:rsidR="00656143" w:rsidRPr="004106F9" w:rsidRDefault="00656143" w:rsidP="00656143">
            <w:pPr>
              <w:rPr>
                <w:rFonts w:ascii="Times New Roman" w:hAnsi="Times New Roman" w:cs="Times New Roman"/>
                <w:b/>
                <w:sz w:val="24"/>
                <w:szCs w:val="24"/>
              </w:rPr>
            </w:pPr>
          </w:p>
        </w:tc>
        <w:tc>
          <w:tcPr>
            <w:tcW w:w="2969" w:type="dxa"/>
          </w:tcPr>
          <w:p w14:paraId="37E46101" w14:textId="77777777" w:rsidR="00656143" w:rsidRPr="004106F9" w:rsidRDefault="00656143" w:rsidP="00656143">
            <w:pPr>
              <w:rPr>
                <w:rFonts w:ascii="Times New Roman" w:hAnsi="Times New Roman" w:cs="Times New Roman"/>
                <w:b/>
                <w:sz w:val="24"/>
                <w:szCs w:val="24"/>
              </w:rPr>
            </w:pPr>
            <w:r w:rsidRPr="004106F9">
              <w:rPr>
                <w:rFonts w:ascii="Times New Roman" w:hAnsi="Times New Roman" w:cs="Times New Roman"/>
                <w:b/>
                <w:sz w:val="24"/>
                <w:szCs w:val="24"/>
              </w:rPr>
              <w:t>Форма проведения</w:t>
            </w:r>
          </w:p>
        </w:tc>
      </w:tr>
      <w:tr w:rsidR="00D77369" w:rsidRPr="004106F9" w14:paraId="17556E9F" w14:textId="77777777" w:rsidTr="00362649">
        <w:tc>
          <w:tcPr>
            <w:tcW w:w="959" w:type="dxa"/>
          </w:tcPr>
          <w:p w14:paraId="39420AFF" w14:textId="77777777" w:rsidR="00D77369" w:rsidRPr="004106F9" w:rsidRDefault="00D77369" w:rsidP="00656143">
            <w:pPr>
              <w:jc w:val="both"/>
              <w:rPr>
                <w:rFonts w:ascii="Times New Roman" w:eastAsia="Times New Roman" w:hAnsi="Times New Roman" w:cs="Times New Roman"/>
                <w:b/>
                <w:bCs/>
                <w:sz w:val="24"/>
                <w:szCs w:val="24"/>
              </w:rPr>
            </w:pPr>
          </w:p>
        </w:tc>
        <w:tc>
          <w:tcPr>
            <w:tcW w:w="3544" w:type="dxa"/>
          </w:tcPr>
          <w:p w14:paraId="35AC9F4C" w14:textId="77777777" w:rsidR="00D77369" w:rsidRPr="004106F9" w:rsidRDefault="00D77369" w:rsidP="00D77369">
            <w:pPr>
              <w:pStyle w:val="Default"/>
            </w:pPr>
            <w:r w:rsidRPr="004106F9">
              <w:rPr>
                <w:b/>
                <w:bCs/>
              </w:rPr>
              <w:t xml:space="preserve">Модуль «Основы финансовой грамотности» </w:t>
            </w:r>
          </w:p>
          <w:p w14:paraId="3A67E51A" w14:textId="77777777" w:rsidR="00D77369" w:rsidRPr="004106F9" w:rsidRDefault="00D77369" w:rsidP="00656143">
            <w:pPr>
              <w:jc w:val="both"/>
              <w:rPr>
                <w:rFonts w:ascii="Times New Roman" w:eastAsia="Times New Roman" w:hAnsi="Times New Roman" w:cs="Times New Roman"/>
                <w:b/>
                <w:bCs/>
                <w:sz w:val="24"/>
                <w:szCs w:val="24"/>
              </w:rPr>
            </w:pPr>
          </w:p>
        </w:tc>
        <w:tc>
          <w:tcPr>
            <w:tcW w:w="708" w:type="dxa"/>
          </w:tcPr>
          <w:p w14:paraId="3ECCDCA7" w14:textId="77777777" w:rsidR="00D77369" w:rsidRPr="004106F9" w:rsidRDefault="00D77369" w:rsidP="00656143">
            <w:pPr>
              <w:rPr>
                <w:rFonts w:ascii="Times New Roman" w:hAnsi="Times New Roman" w:cs="Times New Roman"/>
                <w:b/>
                <w:color w:val="000000"/>
                <w:sz w:val="24"/>
                <w:szCs w:val="24"/>
              </w:rPr>
            </w:pPr>
          </w:p>
        </w:tc>
        <w:tc>
          <w:tcPr>
            <w:tcW w:w="3828" w:type="dxa"/>
          </w:tcPr>
          <w:p w14:paraId="5439D413" w14:textId="77777777" w:rsidR="00D77369" w:rsidRPr="004106F9" w:rsidRDefault="00D77369" w:rsidP="00656143">
            <w:pPr>
              <w:rPr>
                <w:rFonts w:ascii="Times New Roman" w:eastAsia="Times New Roman" w:hAnsi="Times New Roman" w:cs="Times New Roman"/>
                <w:b/>
                <w:bCs/>
                <w:sz w:val="24"/>
                <w:szCs w:val="24"/>
              </w:rPr>
            </w:pPr>
          </w:p>
        </w:tc>
        <w:tc>
          <w:tcPr>
            <w:tcW w:w="3075" w:type="dxa"/>
          </w:tcPr>
          <w:p w14:paraId="4989BBD6" w14:textId="77777777" w:rsidR="00D77369" w:rsidRPr="004106F9" w:rsidRDefault="00D77369" w:rsidP="00656143">
            <w:pPr>
              <w:rPr>
                <w:rFonts w:ascii="Times New Roman" w:hAnsi="Times New Roman" w:cs="Times New Roman"/>
                <w:b/>
                <w:sz w:val="24"/>
                <w:szCs w:val="24"/>
              </w:rPr>
            </w:pPr>
          </w:p>
        </w:tc>
        <w:tc>
          <w:tcPr>
            <w:tcW w:w="2969" w:type="dxa"/>
          </w:tcPr>
          <w:p w14:paraId="43F7DFE7" w14:textId="77777777" w:rsidR="00D77369" w:rsidRPr="004106F9" w:rsidRDefault="00D77369" w:rsidP="00656143">
            <w:pPr>
              <w:rPr>
                <w:rFonts w:ascii="Times New Roman" w:hAnsi="Times New Roman" w:cs="Times New Roman"/>
                <w:b/>
                <w:sz w:val="24"/>
                <w:szCs w:val="24"/>
              </w:rPr>
            </w:pPr>
          </w:p>
        </w:tc>
      </w:tr>
      <w:tr w:rsidR="00656143" w:rsidRPr="004106F9" w14:paraId="4431A7DD" w14:textId="77777777" w:rsidTr="00362649">
        <w:tc>
          <w:tcPr>
            <w:tcW w:w="959" w:type="dxa"/>
          </w:tcPr>
          <w:p w14:paraId="43818B19" w14:textId="77777777" w:rsidR="00656143" w:rsidRPr="004106F9" w:rsidRDefault="00656143"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w:t>
            </w:r>
          </w:p>
        </w:tc>
        <w:tc>
          <w:tcPr>
            <w:tcW w:w="3544" w:type="dxa"/>
          </w:tcPr>
          <w:p w14:paraId="5BC226E8" w14:textId="77777777" w:rsidR="00656143" w:rsidRPr="004106F9" w:rsidRDefault="00656143" w:rsidP="00656143">
            <w:pPr>
              <w:pStyle w:val="Default"/>
            </w:pPr>
            <w:r w:rsidRPr="004106F9">
              <w:t xml:space="preserve">Потребление или инвестиции? </w:t>
            </w:r>
          </w:p>
        </w:tc>
        <w:tc>
          <w:tcPr>
            <w:tcW w:w="708" w:type="dxa"/>
          </w:tcPr>
          <w:p w14:paraId="425B708B" w14:textId="77777777" w:rsidR="00656143" w:rsidRPr="004106F9" w:rsidRDefault="00656143"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48F94B4E" w14:textId="77777777" w:rsidR="00656143" w:rsidRDefault="00BE6C12" w:rsidP="00656143">
            <w:pPr>
              <w:rPr>
                <w:rFonts w:ascii="Times New Roman" w:eastAsia="Times New Roman" w:hAnsi="Times New Roman" w:cs="Times New Roman"/>
                <w:b/>
                <w:bCs/>
                <w:sz w:val="24"/>
                <w:szCs w:val="24"/>
              </w:rPr>
            </w:pPr>
            <w:hyperlink r:id="rId7"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1ECABBC4"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62920C2B"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 xml:space="preserve"> Гражданское воспитание</w:t>
            </w:r>
          </w:p>
          <w:p w14:paraId="17E9AFC8"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7B093D2E"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2C7D1063" w14:textId="77777777" w:rsidR="00D77369" w:rsidRPr="004106F9" w:rsidRDefault="00D77369" w:rsidP="00D77369">
            <w:pPr>
              <w:pStyle w:val="Default"/>
            </w:pPr>
            <w:r w:rsidRPr="004106F9">
              <w:t xml:space="preserve">Поисковые и </w:t>
            </w:r>
          </w:p>
          <w:p w14:paraId="54EA7769" w14:textId="77777777" w:rsidR="00D77369" w:rsidRPr="004106F9" w:rsidRDefault="00D77369" w:rsidP="00D77369">
            <w:pPr>
              <w:pStyle w:val="Default"/>
            </w:pPr>
            <w:r w:rsidRPr="004106F9">
              <w:t xml:space="preserve">научные исследования </w:t>
            </w:r>
          </w:p>
          <w:p w14:paraId="41F3E1FE" w14:textId="77777777" w:rsidR="00656143"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 xml:space="preserve">Диспут </w:t>
            </w:r>
          </w:p>
        </w:tc>
      </w:tr>
      <w:tr w:rsidR="00656143" w:rsidRPr="004106F9" w14:paraId="506EFEB7" w14:textId="77777777" w:rsidTr="00362649">
        <w:tc>
          <w:tcPr>
            <w:tcW w:w="959" w:type="dxa"/>
          </w:tcPr>
          <w:p w14:paraId="400193EA" w14:textId="77777777" w:rsidR="00656143" w:rsidRPr="004106F9" w:rsidRDefault="00656143"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w:t>
            </w:r>
          </w:p>
        </w:tc>
        <w:tc>
          <w:tcPr>
            <w:tcW w:w="3544" w:type="dxa"/>
          </w:tcPr>
          <w:p w14:paraId="17944E8E" w14:textId="77777777" w:rsidR="00656143" w:rsidRPr="004106F9" w:rsidRDefault="00656143" w:rsidP="00656143">
            <w:pPr>
              <w:pStyle w:val="Default"/>
            </w:pPr>
            <w:r w:rsidRPr="004106F9">
              <w:t xml:space="preserve">Активы в трех измерениях. Как сберечь личный капитал? </w:t>
            </w:r>
          </w:p>
        </w:tc>
        <w:tc>
          <w:tcPr>
            <w:tcW w:w="708" w:type="dxa"/>
          </w:tcPr>
          <w:p w14:paraId="2F964932" w14:textId="77777777" w:rsidR="00656143" w:rsidRPr="004106F9" w:rsidRDefault="00656143"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3382D211" w14:textId="77777777" w:rsidR="00362649" w:rsidRDefault="00BE6C12" w:rsidP="00362649">
            <w:pPr>
              <w:rPr>
                <w:rFonts w:ascii="Times New Roman" w:hAnsi="Times New Roman" w:cs="Times New Roman"/>
                <w:sz w:val="24"/>
                <w:szCs w:val="24"/>
              </w:rPr>
            </w:pPr>
            <w:hyperlink r:id="rId8" w:history="1">
              <w:r w:rsidR="00362649" w:rsidRPr="00E51F99">
                <w:rPr>
                  <w:rStyle w:val="ae"/>
                  <w:rFonts w:ascii="Times New Roman" w:hAnsi="Times New Roman" w:cs="Times New Roman"/>
                  <w:sz w:val="24"/>
                  <w:szCs w:val="24"/>
                </w:rPr>
                <w:t>http://skiv.instrao.ru/bank-zadaniy/finansovaya-gramotnost/</w:t>
              </w:r>
            </w:hyperlink>
          </w:p>
          <w:p w14:paraId="3CC193EB" w14:textId="77777777" w:rsidR="00656143" w:rsidRPr="004106F9" w:rsidRDefault="00BE6C12" w:rsidP="00362649">
            <w:pPr>
              <w:rPr>
                <w:rFonts w:ascii="Times New Roman" w:eastAsia="Times New Roman" w:hAnsi="Times New Roman" w:cs="Times New Roman"/>
                <w:b/>
                <w:bCs/>
                <w:sz w:val="24"/>
                <w:szCs w:val="24"/>
              </w:rPr>
            </w:pPr>
            <w:hyperlink r:id="rId9" w:history="1"/>
          </w:p>
        </w:tc>
        <w:tc>
          <w:tcPr>
            <w:tcW w:w="3075" w:type="dxa"/>
          </w:tcPr>
          <w:p w14:paraId="69546B9F"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66B19704"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45FB4FA4" w14:textId="77777777" w:rsidR="00D77369" w:rsidRPr="004106F9" w:rsidRDefault="00D77369" w:rsidP="00D77369">
            <w:pPr>
              <w:pStyle w:val="Default"/>
            </w:pPr>
            <w:r w:rsidRPr="004106F9">
              <w:t xml:space="preserve">Поисковые и </w:t>
            </w:r>
          </w:p>
          <w:p w14:paraId="552B2297" w14:textId="77777777" w:rsidR="00D77369" w:rsidRPr="004106F9" w:rsidRDefault="00D77369" w:rsidP="00D77369">
            <w:pPr>
              <w:pStyle w:val="Default"/>
            </w:pPr>
            <w:r w:rsidRPr="004106F9">
              <w:t xml:space="preserve">научные исследования </w:t>
            </w:r>
          </w:p>
          <w:p w14:paraId="72DAD6CA" w14:textId="77777777" w:rsidR="00656143"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656143" w:rsidRPr="004106F9" w14:paraId="5A978062" w14:textId="77777777" w:rsidTr="00362649">
        <w:tc>
          <w:tcPr>
            <w:tcW w:w="959" w:type="dxa"/>
          </w:tcPr>
          <w:p w14:paraId="4D2E8BB8" w14:textId="77777777" w:rsidR="00656143" w:rsidRPr="004106F9" w:rsidRDefault="00656143"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w:t>
            </w:r>
          </w:p>
        </w:tc>
        <w:tc>
          <w:tcPr>
            <w:tcW w:w="3544" w:type="dxa"/>
          </w:tcPr>
          <w:p w14:paraId="0DB2F880" w14:textId="77777777" w:rsidR="00656143" w:rsidRPr="004106F9" w:rsidRDefault="00656143" w:rsidP="00656143">
            <w:pPr>
              <w:pStyle w:val="Default"/>
            </w:pPr>
            <w:r w:rsidRPr="004106F9">
              <w:t xml:space="preserve">Модель трех капиталов. </w:t>
            </w:r>
          </w:p>
        </w:tc>
        <w:tc>
          <w:tcPr>
            <w:tcW w:w="708" w:type="dxa"/>
          </w:tcPr>
          <w:p w14:paraId="25F3F422" w14:textId="77777777" w:rsidR="00656143" w:rsidRPr="004106F9" w:rsidRDefault="00656143"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1AE98795" w14:textId="77777777" w:rsidR="00656143" w:rsidRDefault="00BE6C12" w:rsidP="00656143">
            <w:pPr>
              <w:rPr>
                <w:rFonts w:ascii="Times New Roman" w:eastAsia="Times New Roman" w:hAnsi="Times New Roman" w:cs="Times New Roman"/>
                <w:b/>
                <w:bCs/>
                <w:sz w:val="24"/>
                <w:szCs w:val="24"/>
              </w:rPr>
            </w:pPr>
            <w:hyperlink r:id="rId10" w:history="1">
              <w:r w:rsidR="00362649" w:rsidRPr="00E51F99">
                <w:rPr>
                  <w:rStyle w:val="ae"/>
                  <w:rFonts w:ascii="Times New Roman" w:eastAsia="Times New Roman" w:hAnsi="Times New Roman" w:cs="Times New Roman"/>
                  <w:b/>
                  <w:bCs/>
                  <w:sz w:val="24"/>
                  <w:szCs w:val="24"/>
                </w:rPr>
                <w:t>http://skiv.instrao.ru/bank-</w:t>
              </w:r>
              <w:r w:rsidR="00362649" w:rsidRPr="00E51F99">
                <w:rPr>
                  <w:rStyle w:val="ae"/>
                  <w:rFonts w:ascii="Times New Roman" w:eastAsia="Times New Roman" w:hAnsi="Times New Roman" w:cs="Times New Roman"/>
                  <w:b/>
                  <w:bCs/>
                  <w:sz w:val="24"/>
                  <w:szCs w:val="24"/>
                </w:rPr>
                <w:lastRenderedPageBreak/>
                <w:t>zadaniy/finansovaya-gramotnost/</w:t>
              </w:r>
            </w:hyperlink>
          </w:p>
          <w:p w14:paraId="0C0320B2"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6F09FDAA"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lastRenderedPageBreak/>
              <w:t>Трудовое воспитание</w:t>
            </w:r>
          </w:p>
          <w:p w14:paraId="6D555B04"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lastRenderedPageBreak/>
              <w:t>Ценность научного познания</w:t>
            </w:r>
          </w:p>
        </w:tc>
        <w:tc>
          <w:tcPr>
            <w:tcW w:w="2969" w:type="dxa"/>
          </w:tcPr>
          <w:p w14:paraId="7E9196D2" w14:textId="77777777" w:rsidR="00D77369" w:rsidRPr="004106F9" w:rsidRDefault="00D77369" w:rsidP="00D77369">
            <w:pPr>
              <w:pStyle w:val="Default"/>
            </w:pPr>
            <w:r w:rsidRPr="004106F9">
              <w:lastRenderedPageBreak/>
              <w:t xml:space="preserve">Поисковые и </w:t>
            </w:r>
          </w:p>
          <w:p w14:paraId="3253E58F" w14:textId="77777777" w:rsidR="00D77369" w:rsidRPr="004106F9" w:rsidRDefault="00D77369" w:rsidP="00D77369">
            <w:pPr>
              <w:pStyle w:val="Default"/>
            </w:pPr>
            <w:r w:rsidRPr="004106F9">
              <w:lastRenderedPageBreak/>
              <w:t xml:space="preserve">научные исследования </w:t>
            </w:r>
          </w:p>
          <w:p w14:paraId="579A6EBF" w14:textId="77777777" w:rsidR="00656143"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656143" w:rsidRPr="004106F9" w14:paraId="668E6201" w14:textId="77777777" w:rsidTr="00362649">
        <w:tc>
          <w:tcPr>
            <w:tcW w:w="959" w:type="dxa"/>
          </w:tcPr>
          <w:p w14:paraId="01251821" w14:textId="77777777" w:rsidR="00656143" w:rsidRPr="004106F9" w:rsidRDefault="00656143"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4</w:t>
            </w:r>
          </w:p>
        </w:tc>
        <w:tc>
          <w:tcPr>
            <w:tcW w:w="3544" w:type="dxa"/>
          </w:tcPr>
          <w:p w14:paraId="071B6C61" w14:textId="77777777" w:rsidR="00656143" w:rsidRPr="004106F9" w:rsidRDefault="00656143" w:rsidP="00656143">
            <w:pPr>
              <w:pStyle w:val="Default"/>
            </w:pPr>
            <w:r w:rsidRPr="004106F9">
              <w:t xml:space="preserve">Риски предпринимательства. </w:t>
            </w:r>
          </w:p>
        </w:tc>
        <w:tc>
          <w:tcPr>
            <w:tcW w:w="708" w:type="dxa"/>
          </w:tcPr>
          <w:p w14:paraId="4219762B" w14:textId="77777777" w:rsidR="00656143" w:rsidRPr="004106F9" w:rsidRDefault="00656143"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65D7260D" w14:textId="77777777" w:rsidR="00656143" w:rsidRDefault="00BE6C12" w:rsidP="00656143">
            <w:pPr>
              <w:rPr>
                <w:rFonts w:ascii="Times New Roman" w:eastAsia="Times New Roman" w:hAnsi="Times New Roman" w:cs="Times New Roman"/>
                <w:b/>
                <w:bCs/>
                <w:sz w:val="24"/>
                <w:szCs w:val="24"/>
              </w:rPr>
            </w:pPr>
            <w:hyperlink r:id="rId11"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09DB9B64"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48E4F690"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12D3C4BD"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612F32A4" w14:textId="77777777" w:rsidR="00D77369" w:rsidRPr="004106F9" w:rsidRDefault="00D77369" w:rsidP="00D77369">
            <w:pPr>
              <w:pStyle w:val="Default"/>
            </w:pPr>
            <w:r w:rsidRPr="004106F9">
              <w:t xml:space="preserve">Поисковые и </w:t>
            </w:r>
          </w:p>
          <w:p w14:paraId="6AB6AF51" w14:textId="77777777" w:rsidR="00D77369" w:rsidRPr="004106F9" w:rsidRDefault="00D77369" w:rsidP="00D77369">
            <w:pPr>
              <w:pStyle w:val="Default"/>
            </w:pPr>
            <w:r w:rsidRPr="004106F9">
              <w:t xml:space="preserve">научные исследования </w:t>
            </w:r>
          </w:p>
          <w:p w14:paraId="7D70AC49" w14:textId="77777777" w:rsidR="00656143"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656143" w:rsidRPr="004106F9" w14:paraId="1CEE5451" w14:textId="77777777" w:rsidTr="00362649">
        <w:tc>
          <w:tcPr>
            <w:tcW w:w="959" w:type="dxa"/>
          </w:tcPr>
          <w:p w14:paraId="7F52B95E" w14:textId="77777777" w:rsidR="00656143" w:rsidRPr="004106F9" w:rsidRDefault="00656143"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5</w:t>
            </w:r>
          </w:p>
        </w:tc>
        <w:tc>
          <w:tcPr>
            <w:tcW w:w="3544" w:type="dxa"/>
          </w:tcPr>
          <w:p w14:paraId="239E58C4" w14:textId="77777777" w:rsidR="00656143" w:rsidRPr="004106F9" w:rsidRDefault="00656143" w:rsidP="00656143">
            <w:pPr>
              <w:pStyle w:val="Default"/>
            </w:pPr>
            <w:r w:rsidRPr="004106F9">
              <w:t xml:space="preserve">Бизнес- инкубатор. Бизнес-план. </w:t>
            </w:r>
          </w:p>
        </w:tc>
        <w:tc>
          <w:tcPr>
            <w:tcW w:w="708" w:type="dxa"/>
          </w:tcPr>
          <w:p w14:paraId="0CC0165F" w14:textId="77777777" w:rsidR="00656143" w:rsidRPr="004106F9" w:rsidRDefault="00656143"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4026F2B5" w14:textId="77777777" w:rsidR="00656143" w:rsidRDefault="00BE6C12" w:rsidP="00656143">
            <w:pPr>
              <w:rPr>
                <w:rFonts w:ascii="Times New Roman" w:eastAsia="Times New Roman" w:hAnsi="Times New Roman" w:cs="Times New Roman"/>
                <w:b/>
                <w:bCs/>
                <w:sz w:val="24"/>
                <w:szCs w:val="24"/>
              </w:rPr>
            </w:pPr>
            <w:hyperlink r:id="rId12"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3139EC70"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163040A2"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542C4651" w14:textId="77777777" w:rsidR="00656143" w:rsidRPr="004106F9" w:rsidRDefault="00656143"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4192657F" w14:textId="77777777" w:rsidR="00D77369" w:rsidRPr="004106F9" w:rsidRDefault="00D77369" w:rsidP="00D77369">
            <w:pPr>
              <w:pStyle w:val="Default"/>
            </w:pPr>
            <w:r w:rsidRPr="004106F9">
              <w:t xml:space="preserve">Поисковые и </w:t>
            </w:r>
          </w:p>
          <w:p w14:paraId="284C8B56" w14:textId="77777777" w:rsidR="00D77369" w:rsidRPr="004106F9" w:rsidRDefault="00D77369" w:rsidP="00D77369">
            <w:pPr>
              <w:pStyle w:val="Default"/>
            </w:pPr>
            <w:r w:rsidRPr="004106F9">
              <w:t xml:space="preserve">научные исследования </w:t>
            </w:r>
          </w:p>
          <w:p w14:paraId="1B8A1FB0" w14:textId="77777777" w:rsidR="00656143"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04364CDF" w14:textId="77777777" w:rsidTr="00362649">
        <w:tc>
          <w:tcPr>
            <w:tcW w:w="959" w:type="dxa"/>
          </w:tcPr>
          <w:p w14:paraId="7E2575CC"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6</w:t>
            </w:r>
          </w:p>
        </w:tc>
        <w:tc>
          <w:tcPr>
            <w:tcW w:w="3544" w:type="dxa"/>
          </w:tcPr>
          <w:p w14:paraId="7E251329" w14:textId="77777777" w:rsidR="00D77369" w:rsidRPr="004106F9" w:rsidRDefault="00D77369" w:rsidP="00656143">
            <w:pPr>
              <w:pStyle w:val="Default"/>
            </w:pPr>
            <w:r w:rsidRPr="004106F9">
              <w:t xml:space="preserve">Государство и малый бизнес. </w:t>
            </w:r>
          </w:p>
        </w:tc>
        <w:tc>
          <w:tcPr>
            <w:tcW w:w="708" w:type="dxa"/>
          </w:tcPr>
          <w:p w14:paraId="6F5CF611"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5C58D2D9" w14:textId="77777777" w:rsidR="00D77369" w:rsidRDefault="00BE6C12" w:rsidP="00656143">
            <w:pPr>
              <w:rPr>
                <w:rFonts w:ascii="Times New Roman" w:eastAsia="Times New Roman" w:hAnsi="Times New Roman" w:cs="Times New Roman"/>
                <w:b/>
                <w:bCs/>
                <w:sz w:val="24"/>
                <w:szCs w:val="24"/>
              </w:rPr>
            </w:pPr>
            <w:hyperlink r:id="rId13"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569DC598"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7DB22E3C"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37A4A1B8"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1DCD54D" w14:textId="77777777" w:rsidR="00D77369" w:rsidRPr="004106F9" w:rsidRDefault="00D77369" w:rsidP="00D77369">
            <w:pPr>
              <w:pStyle w:val="Default"/>
            </w:pPr>
            <w:r w:rsidRPr="004106F9">
              <w:t xml:space="preserve">Поисковые и </w:t>
            </w:r>
          </w:p>
          <w:p w14:paraId="4FEFD36C" w14:textId="77777777" w:rsidR="00D77369" w:rsidRPr="004106F9" w:rsidRDefault="00D77369" w:rsidP="00D77369">
            <w:pPr>
              <w:pStyle w:val="Default"/>
            </w:pPr>
            <w:r w:rsidRPr="004106F9">
              <w:t xml:space="preserve">научные исследования </w:t>
            </w:r>
          </w:p>
          <w:p w14:paraId="3E8EB804"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47EA71B2" w14:textId="77777777" w:rsidTr="00362649">
        <w:tc>
          <w:tcPr>
            <w:tcW w:w="959" w:type="dxa"/>
          </w:tcPr>
          <w:p w14:paraId="322FAB34"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7</w:t>
            </w:r>
          </w:p>
        </w:tc>
        <w:tc>
          <w:tcPr>
            <w:tcW w:w="3544" w:type="dxa"/>
          </w:tcPr>
          <w:p w14:paraId="69C7B976" w14:textId="77777777" w:rsidR="00D77369" w:rsidRPr="004106F9" w:rsidRDefault="00D77369" w:rsidP="00656143">
            <w:pPr>
              <w:pStyle w:val="Default"/>
            </w:pPr>
            <w:r w:rsidRPr="004106F9">
              <w:t xml:space="preserve">Бизнес подростков и идеи. Молодые предприниматели. </w:t>
            </w:r>
          </w:p>
        </w:tc>
        <w:tc>
          <w:tcPr>
            <w:tcW w:w="708" w:type="dxa"/>
          </w:tcPr>
          <w:p w14:paraId="2E22E053"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0B049EAE" w14:textId="77777777" w:rsidR="00D77369" w:rsidRDefault="00BE6C12" w:rsidP="00656143">
            <w:pPr>
              <w:rPr>
                <w:rFonts w:ascii="Times New Roman" w:eastAsia="Times New Roman" w:hAnsi="Times New Roman" w:cs="Times New Roman"/>
                <w:b/>
                <w:bCs/>
                <w:sz w:val="24"/>
                <w:szCs w:val="24"/>
              </w:rPr>
            </w:pPr>
            <w:hyperlink r:id="rId14"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4B483A79"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2CF815D1"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4469AEF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25694059"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Экологическое воспитание</w:t>
            </w:r>
          </w:p>
        </w:tc>
        <w:tc>
          <w:tcPr>
            <w:tcW w:w="2969" w:type="dxa"/>
          </w:tcPr>
          <w:p w14:paraId="51D66648" w14:textId="77777777" w:rsidR="00D77369" w:rsidRPr="004106F9" w:rsidRDefault="00D77369" w:rsidP="00D77369">
            <w:pPr>
              <w:pStyle w:val="Default"/>
            </w:pPr>
            <w:r w:rsidRPr="004106F9">
              <w:t xml:space="preserve">Поисковые и </w:t>
            </w:r>
          </w:p>
          <w:p w14:paraId="291EAABB" w14:textId="77777777" w:rsidR="00D77369" w:rsidRPr="004106F9" w:rsidRDefault="00D77369" w:rsidP="00D77369">
            <w:pPr>
              <w:pStyle w:val="Default"/>
            </w:pPr>
            <w:r w:rsidRPr="004106F9">
              <w:t xml:space="preserve">научные исследования </w:t>
            </w:r>
          </w:p>
          <w:p w14:paraId="188881DB"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34A99CE8" w14:textId="77777777" w:rsidTr="00362649">
        <w:tc>
          <w:tcPr>
            <w:tcW w:w="959" w:type="dxa"/>
          </w:tcPr>
          <w:p w14:paraId="081889EA"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8</w:t>
            </w:r>
          </w:p>
        </w:tc>
        <w:tc>
          <w:tcPr>
            <w:tcW w:w="3544" w:type="dxa"/>
          </w:tcPr>
          <w:p w14:paraId="306F9E17" w14:textId="77777777" w:rsidR="00D77369" w:rsidRPr="004106F9" w:rsidRDefault="00D77369" w:rsidP="00656143">
            <w:pPr>
              <w:pStyle w:val="Default"/>
            </w:pPr>
            <w:r w:rsidRPr="004106F9">
              <w:t xml:space="preserve">Кредит и депозит. </w:t>
            </w:r>
          </w:p>
        </w:tc>
        <w:tc>
          <w:tcPr>
            <w:tcW w:w="708" w:type="dxa"/>
          </w:tcPr>
          <w:p w14:paraId="4510A827"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2B0FCB2B" w14:textId="77777777" w:rsidR="00362649" w:rsidRDefault="00BE6C12" w:rsidP="00362649">
            <w:pPr>
              <w:rPr>
                <w:rFonts w:ascii="Times New Roman" w:hAnsi="Times New Roman" w:cs="Times New Roman"/>
                <w:sz w:val="24"/>
                <w:szCs w:val="24"/>
              </w:rPr>
            </w:pPr>
            <w:hyperlink r:id="rId15" w:history="1">
              <w:r w:rsidR="00362649" w:rsidRPr="00E51F99">
                <w:rPr>
                  <w:rStyle w:val="ae"/>
                  <w:rFonts w:ascii="Times New Roman" w:hAnsi="Times New Roman" w:cs="Times New Roman"/>
                  <w:sz w:val="24"/>
                  <w:szCs w:val="24"/>
                </w:rPr>
                <w:t>http://skiv.instrao.ru/bank-zadaniy/finansovaya-gramotnost/</w:t>
              </w:r>
            </w:hyperlink>
          </w:p>
          <w:p w14:paraId="17F1F2C9" w14:textId="77777777" w:rsidR="00D77369" w:rsidRPr="004106F9" w:rsidRDefault="00BE6C12" w:rsidP="00362649">
            <w:pPr>
              <w:rPr>
                <w:rFonts w:ascii="Times New Roman" w:eastAsia="Times New Roman" w:hAnsi="Times New Roman" w:cs="Times New Roman"/>
                <w:b/>
                <w:bCs/>
                <w:sz w:val="24"/>
                <w:szCs w:val="24"/>
              </w:rPr>
            </w:pPr>
            <w:hyperlink r:id="rId16" w:history="1"/>
          </w:p>
        </w:tc>
        <w:tc>
          <w:tcPr>
            <w:tcW w:w="3075" w:type="dxa"/>
          </w:tcPr>
          <w:p w14:paraId="37FBCB68"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51B72C1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7B229FD4" w14:textId="77777777" w:rsidR="00D77369" w:rsidRPr="004106F9" w:rsidRDefault="00D77369" w:rsidP="00D77369">
            <w:pPr>
              <w:pStyle w:val="Default"/>
            </w:pPr>
            <w:r w:rsidRPr="004106F9">
              <w:t xml:space="preserve">Поисковые и </w:t>
            </w:r>
          </w:p>
          <w:p w14:paraId="7A5A7A6E" w14:textId="77777777" w:rsidR="00D77369" w:rsidRPr="004106F9" w:rsidRDefault="00D77369" w:rsidP="00D77369">
            <w:pPr>
              <w:pStyle w:val="Default"/>
            </w:pPr>
            <w:r w:rsidRPr="004106F9">
              <w:t xml:space="preserve">научные исследования </w:t>
            </w:r>
          </w:p>
          <w:p w14:paraId="7C17B5E2"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5F69939D" w14:textId="77777777" w:rsidTr="00362649">
        <w:tc>
          <w:tcPr>
            <w:tcW w:w="959" w:type="dxa"/>
          </w:tcPr>
          <w:p w14:paraId="69F54938"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9</w:t>
            </w:r>
          </w:p>
        </w:tc>
        <w:tc>
          <w:tcPr>
            <w:tcW w:w="3544" w:type="dxa"/>
          </w:tcPr>
          <w:p w14:paraId="0206DA7D" w14:textId="77777777" w:rsidR="00D77369" w:rsidRPr="004106F9" w:rsidRDefault="00D77369" w:rsidP="00656143">
            <w:pPr>
              <w:pStyle w:val="Default"/>
            </w:pPr>
            <w:r w:rsidRPr="004106F9">
              <w:t xml:space="preserve">Расчетно-кассовые операции и риски, связанные с ними. </w:t>
            </w:r>
          </w:p>
        </w:tc>
        <w:tc>
          <w:tcPr>
            <w:tcW w:w="708" w:type="dxa"/>
          </w:tcPr>
          <w:p w14:paraId="5BF8AB86"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6DD923C6" w14:textId="77777777" w:rsidR="00362649" w:rsidRDefault="00BE6C12" w:rsidP="00362649">
            <w:pPr>
              <w:rPr>
                <w:rFonts w:ascii="Times New Roman" w:hAnsi="Times New Roman" w:cs="Times New Roman"/>
                <w:sz w:val="24"/>
                <w:szCs w:val="24"/>
              </w:rPr>
            </w:pPr>
            <w:hyperlink r:id="rId17" w:history="1">
              <w:r w:rsidR="00362649" w:rsidRPr="00E51F99">
                <w:rPr>
                  <w:rStyle w:val="ae"/>
                  <w:rFonts w:ascii="Times New Roman" w:hAnsi="Times New Roman" w:cs="Times New Roman"/>
                  <w:sz w:val="24"/>
                  <w:szCs w:val="24"/>
                </w:rPr>
                <w:t>http://skiv.instrao.ru/bank-zadaniy/finansovaya-gramotnost/</w:t>
              </w:r>
            </w:hyperlink>
          </w:p>
          <w:p w14:paraId="3E3E4995" w14:textId="77777777" w:rsidR="00D77369" w:rsidRPr="004106F9" w:rsidRDefault="00BE6C12" w:rsidP="00362649">
            <w:pPr>
              <w:rPr>
                <w:rFonts w:ascii="Times New Roman" w:eastAsia="Times New Roman" w:hAnsi="Times New Roman" w:cs="Times New Roman"/>
                <w:b/>
                <w:bCs/>
                <w:sz w:val="24"/>
                <w:szCs w:val="24"/>
              </w:rPr>
            </w:pPr>
            <w:hyperlink r:id="rId18" w:history="1"/>
          </w:p>
        </w:tc>
        <w:tc>
          <w:tcPr>
            <w:tcW w:w="3075" w:type="dxa"/>
          </w:tcPr>
          <w:p w14:paraId="7699AD45" w14:textId="77777777" w:rsidR="00D77369" w:rsidRPr="004106F9" w:rsidRDefault="00D77369" w:rsidP="00656143">
            <w:pPr>
              <w:rPr>
                <w:rFonts w:ascii="Times New Roman" w:hAnsi="Times New Roman" w:cs="Times New Roman"/>
                <w:sz w:val="24"/>
                <w:szCs w:val="24"/>
              </w:rPr>
            </w:pPr>
            <w:bookmarkStart w:id="0" w:name="sub_104214"/>
            <w:r w:rsidRPr="004106F9">
              <w:rPr>
                <w:rFonts w:ascii="Times New Roman" w:hAnsi="Times New Roman" w:cs="Times New Roman"/>
                <w:sz w:val="24"/>
                <w:szCs w:val="24"/>
              </w:rPr>
              <w:t xml:space="preserve"> Эстетическое воспитание</w:t>
            </w:r>
          </w:p>
          <w:p w14:paraId="00992F99"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bookmarkEnd w:id="0"/>
          <w:p w14:paraId="0FC3BA0E" w14:textId="77777777" w:rsidR="00D77369" w:rsidRPr="004106F9" w:rsidRDefault="00D77369" w:rsidP="00656143">
            <w:pPr>
              <w:rPr>
                <w:rFonts w:ascii="Times New Roman" w:hAnsi="Times New Roman" w:cs="Times New Roman"/>
                <w:b/>
                <w:sz w:val="24"/>
                <w:szCs w:val="24"/>
              </w:rPr>
            </w:pPr>
          </w:p>
        </w:tc>
        <w:tc>
          <w:tcPr>
            <w:tcW w:w="2969" w:type="dxa"/>
          </w:tcPr>
          <w:p w14:paraId="62C56AC6" w14:textId="77777777" w:rsidR="00D77369" w:rsidRPr="004106F9" w:rsidRDefault="00D77369" w:rsidP="00D77369">
            <w:pPr>
              <w:pStyle w:val="Default"/>
            </w:pPr>
            <w:r w:rsidRPr="004106F9">
              <w:t xml:space="preserve">Поисковые и </w:t>
            </w:r>
          </w:p>
          <w:p w14:paraId="4A9E2268" w14:textId="77777777" w:rsidR="00D77369" w:rsidRPr="004106F9" w:rsidRDefault="00D77369" w:rsidP="00D77369">
            <w:pPr>
              <w:pStyle w:val="Default"/>
            </w:pPr>
            <w:r w:rsidRPr="004106F9">
              <w:t xml:space="preserve">научные исследования </w:t>
            </w:r>
          </w:p>
          <w:p w14:paraId="2F9AC44D"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61352681" w14:textId="77777777" w:rsidTr="00362649">
        <w:tc>
          <w:tcPr>
            <w:tcW w:w="959" w:type="dxa"/>
          </w:tcPr>
          <w:p w14:paraId="7050DF79" w14:textId="77777777" w:rsidR="00D77369" w:rsidRPr="004106F9" w:rsidRDefault="00D77369" w:rsidP="00656143">
            <w:pPr>
              <w:jc w:val="both"/>
              <w:rPr>
                <w:rFonts w:ascii="Times New Roman" w:eastAsia="Times New Roman" w:hAnsi="Times New Roman" w:cs="Times New Roman"/>
                <w:b/>
                <w:bCs/>
                <w:sz w:val="24"/>
                <w:szCs w:val="24"/>
              </w:rPr>
            </w:pPr>
          </w:p>
        </w:tc>
        <w:tc>
          <w:tcPr>
            <w:tcW w:w="3544" w:type="dxa"/>
          </w:tcPr>
          <w:p w14:paraId="699A254F" w14:textId="77777777" w:rsidR="00D77369" w:rsidRPr="004106F9" w:rsidRDefault="00D77369" w:rsidP="00D77369">
            <w:pPr>
              <w:pStyle w:val="Default"/>
            </w:pPr>
            <w:r w:rsidRPr="004106F9">
              <w:rPr>
                <w:b/>
                <w:bCs/>
              </w:rPr>
              <w:t xml:space="preserve">Модуль «Основы читательской грамотности» </w:t>
            </w:r>
          </w:p>
          <w:p w14:paraId="59962762" w14:textId="77777777" w:rsidR="00D77369" w:rsidRPr="004106F9" w:rsidRDefault="00D77369" w:rsidP="00656143">
            <w:pPr>
              <w:pStyle w:val="Default"/>
            </w:pPr>
          </w:p>
        </w:tc>
        <w:tc>
          <w:tcPr>
            <w:tcW w:w="708" w:type="dxa"/>
          </w:tcPr>
          <w:p w14:paraId="7071B2B7" w14:textId="77777777" w:rsidR="00D77369" w:rsidRPr="004106F9" w:rsidRDefault="00D77369" w:rsidP="00656143">
            <w:pPr>
              <w:rPr>
                <w:rFonts w:ascii="Times New Roman" w:hAnsi="Times New Roman" w:cs="Times New Roman"/>
                <w:b/>
                <w:color w:val="000000"/>
                <w:sz w:val="24"/>
                <w:szCs w:val="24"/>
              </w:rPr>
            </w:pPr>
          </w:p>
        </w:tc>
        <w:tc>
          <w:tcPr>
            <w:tcW w:w="3828" w:type="dxa"/>
          </w:tcPr>
          <w:p w14:paraId="54E207B2" w14:textId="77777777" w:rsidR="00D77369" w:rsidRPr="004106F9" w:rsidRDefault="00D77369" w:rsidP="00656143">
            <w:pPr>
              <w:rPr>
                <w:rFonts w:ascii="Times New Roman" w:hAnsi="Times New Roman" w:cs="Times New Roman"/>
                <w:sz w:val="24"/>
                <w:szCs w:val="24"/>
              </w:rPr>
            </w:pPr>
          </w:p>
        </w:tc>
        <w:tc>
          <w:tcPr>
            <w:tcW w:w="3075" w:type="dxa"/>
          </w:tcPr>
          <w:p w14:paraId="7E4E232F" w14:textId="77777777" w:rsidR="00D77369" w:rsidRPr="004106F9" w:rsidRDefault="00D77369" w:rsidP="00656143">
            <w:pPr>
              <w:rPr>
                <w:rFonts w:ascii="Times New Roman" w:hAnsi="Times New Roman" w:cs="Times New Roman"/>
                <w:sz w:val="24"/>
                <w:szCs w:val="24"/>
              </w:rPr>
            </w:pPr>
          </w:p>
        </w:tc>
        <w:tc>
          <w:tcPr>
            <w:tcW w:w="2969" w:type="dxa"/>
          </w:tcPr>
          <w:p w14:paraId="16A8B504" w14:textId="77777777" w:rsidR="00D77369" w:rsidRPr="004106F9" w:rsidRDefault="00D77369" w:rsidP="00656143">
            <w:pPr>
              <w:rPr>
                <w:rFonts w:ascii="Times New Roman" w:hAnsi="Times New Roman" w:cs="Times New Roman"/>
                <w:w w:val="105"/>
                <w:sz w:val="24"/>
                <w:szCs w:val="24"/>
              </w:rPr>
            </w:pPr>
          </w:p>
        </w:tc>
      </w:tr>
      <w:tr w:rsidR="00D77369" w:rsidRPr="004106F9" w14:paraId="3196DE9A" w14:textId="77777777" w:rsidTr="00362649">
        <w:tc>
          <w:tcPr>
            <w:tcW w:w="959" w:type="dxa"/>
          </w:tcPr>
          <w:p w14:paraId="4F130AB7"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10</w:t>
            </w:r>
          </w:p>
        </w:tc>
        <w:tc>
          <w:tcPr>
            <w:tcW w:w="3544" w:type="dxa"/>
          </w:tcPr>
          <w:p w14:paraId="288EDEE1" w14:textId="77777777" w:rsidR="00D77369" w:rsidRPr="004106F9" w:rsidRDefault="00D77369" w:rsidP="00656143">
            <w:pPr>
              <w:pStyle w:val="Default"/>
            </w:pPr>
            <w:r w:rsidRPr="004106F9">
              <w:t xml:space="preserve">Определение основной темы и идеи в драматическом произведении. </w:t>
            </w:r>
          </w:p>
        </w:tc>
        <w:tc>
          <w:tcPr>
            <w:tcW w:w="708" w:type="dxa"/>
          </w:tcPr>
          <w:p w14:paraId="0C0933C2"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58136108" w14:textId="77777777" w:rsidR="00D77369" w:rsidRDefault="00BE6C12" w:rsidP="00656143">
            <w:pPr>
              <w:rPr>
                <w:rFonts w:ascii="Times New Roman" w:eastAsia="Times New Roman" w:hAnsi="Times New Roman" w:cs="Times New Roman"/>
                <w:b/>
                <w:bCs/>
                <w:sz w:val="24"/>
                <w:szCs w:val="24"/>
              </w:rPr>
            </w:pPr>
            <w:hyperlink r:id="rId19"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7A7E5BA6"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5C8EF726"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73AC52C7"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34F0A4AA" w14:textId="77777777" w:rsidR="00D77369" w:rsidRPr="004106F9" w:rsidRDefault="00D77369" w:rsidP="00656143">
            <w:pPr>
              <w:rPr>
                <w:rFonts w:ascii="Times New Roman" w:hAnsi="Times New Roman" w:cs="Times New Roman"/>
                <w:sz w:val="24"/>
                <w:szCs w:val="24"/>
              </w:rPr>
            </w:pPr>
          </w:p>
        </w:tc>
        <w:tc>
          <w:tcPr>
            <w:tcW w:w="2969" w:type="dxa"/>
          </w:tcPr>
          <w:p w14:paraId="0EE9D7B7" w14:textId="77777777" w:rsidR="00D77369" w:rsidRPr="004106F9" w:rsidRDefault="00D77369" w:rsidP="00D77369">
            <w:pPr>
              <w:pStyle w:val="Default"/>
            </w:pPr>
            <w:r w:rsidRPr="004106F9">
              <w:t xml:space="preserve">Поисковые и </w:t>
            </w:r>
          </w:p>
          <w:p w14:paraId="3C0545AC" w14:textId="77777777" w:rsidR="00D77369" w:rsidRPr="004106F9" w:rsidRDefault="00D77369" w:rsidP="00D77369">
            <w:pPr>
              <w:pStyle w:val="Default"/>
            </w:pPr>
            <w:r w:rsidRPr="004106F9">
              <w:t xml:space="preserve">научные исследования </w:t>
            </w:r>
          </w:p>
          <w:p w14:paraId="314EA82F"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731D3385" w14:textId="77777777" w:rsidTr="00362649">
        <w:tc>
          <w:tcPr>
            <w:tcW w:w="959" w:type="dxa"/>
          </w:tcPr>
          <w:p w14:paraId="03E69763"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11</w:t>
            </w:r>
          </w:p>
        </w:tc>
        <w:tc>
          <w:tcPr>
            <w:tcW w:w="3544" w:type="dxa"/>
          </w:tcPr>
          <w:p w14:paraId="404A517C" w14:textId="77777777" w:rsidR="00D77369" w:rsidRPr="004106F9" w:rsidRDefault="00D77369" w:rsidP="00656143">
            <w:pPr>
              <w:pStyle w:val="Default"/>
            </w:pPr>
            <w:r w:rsidRPr="004106F9">
              <w:t xml:space="preserve">Учебный текст как источник информации. </w:t>
            </w:r>
          </w:p>
        </w:tc>
        <w:tc>
          <w:tcPr>
            <w:tcW w:w="708" w:type="dxa"/>
          </w:tcPr>
          <w:p w14:paraId="7E24D570"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661D3042" w14:textId="77777777" w:rsidR="00D77369" w:rsidRDefault="00BE6C12" w:rsidP="00656143">
            <w:pPr>
              <w:rPr>
                <w:rFonts w:ascii="Times New Roman" w:eastAsia="Times New Roman" w:hAnsi="Times New Roman" w:cs="Times New Roman"/>
                <w:b/>
                <w:bCs/>
                <w:sz w:val="24"/>
                <w:szCs w:val="24"/>
              </w:rPr>
            </w:pPr>
            <w:hyperlink r:id="rId20"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08D13683"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5D24ED98"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6CBBCE49"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7BE5C033"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380B6422" w14:textId="77777777" w:rsidR="00D77369" w:rsidRPr="004106F9" w:rsidRDefault="00D77369" w:rsidP="00D77369">
            <w:pPr>
              <w:pStyle w:val="Default"/>
            </w:pPr>
            <w:r w:rsidRPr="004106F9">
              <w:t xml:space="preserve">Поисковые и </w:t>
            </w:r>
          </w:p>
          <w:p w14:paraId="280D2CB7" w14:textId="77777777" w:rsidR="00D77369" w:rsidRPr="004106F9" w:rsidRDefault="00D77369" w:rsidP="00D77369">
            <w:pPr>
              <w:pStyle w:val="Default"/>
            </w:pPr>
            <w:r w:rsidRPr="004106F9">
              <w:t xml:space="preserve">научные исследования </w:t>
            </w:r>
          </w:p>
          <w:p w14:paraId="1C794372"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0FFBABCD" w14:textId="77777777" w:rsidTr="00362649">
        <w:tc>
          <w:tcPr>
            <w:tcW w:w="959" w:type="dxa"/>
          </w:tcPr>
          <w:p w14:paraId="424E5D9E" w14:textId="77777777" w:rsidR="00D77369" w:rsidRPr="004106F9" w:rsidRDefault="00D77369" w:rsidP="00656143">
            <w:pPr>
              <w:jc w:val="both"/>
              <w:rPr>
                <w:rFonts w:ascii="Times New Roman" w:eastAsia="Times New Roman" w:hAnsi="Times New Roman" w:cs="Times New Roman"/>
                <w:b/>
                <w:bCs/>
                <w:color w:val="0000FF"/>
                <w:sz w:val="24"/>
                <w:szCs w:val="24"/>
              </w:rPr>
            </w:pPr>
            <w:r w:rsidRPr="004106F9">
              <w:rPr>
                <w:rFonts w:ascii="Times New Roman" w:eastAsia="Times New Roman" w:hAnsi="Times New Roman" w:cs="Times New Roman"/>
                <w:b/>
                <w:bCs/>
                <w:color w:val="000000" w:themeColor="text1"/>
                <w:sz w:val="24"/>
                <w:szCs w:val="24"/>
              </w:rPr>
              <w:t>12</w:t>
            </w:r>
          </w:p>
        </w:tc>
        <w:tc>
          <w:tcPr>
            <w:tcW w:w="3544" w:type="dxa"/>
          </w:tcPr>
          <w:p w14:paraId="536A4A3E" w14:textId="77777777" w:rsidR="00D77369" w:rsidRPr="004106F9" w:rsidRDefault="00D77369" w:rsidP="00656143">
            <w:pPr>
              <w:pStyle w:val="Default"/>
            </w:pPr>
            <w:r w:rsidRPr="004106F9">
              <w:t xml:space="preserve">Сопоставление содержания текстов официально – делового стиля. Деловые ситуации в текстах. </w:t>
            </w:r>
          </w:p>
        </w:tc>
        <w:tc>
          <w:tcPr>
            <w:tcW w:w="708" w:type="dxa"/>
          </w:tcPr>
          <w:p w14:paraId="2FAF102E" w14:textId="77777777" w:rsidR="00D77369" w:rsidRPr="004106F9" w:rsidRDefault="00D77369" w:rsidP="00656143">
            <w:pPr>
              <w:rPr>
                <w:rFonts w:ascii="Times New Roman" w:hAnsi="Times New Roman" w:cs="Times New Roman"/>
                <w:b/>
                <w:color w:val="0000FF"/>
                <w:sz w:val="24"/>
                <w:szCs w:val="24"/>
              </w:rPr>
            </w:pPr>
            <w:r w:rsidRPr="004106F9">
              <w:rPr>
                <w:rFonts w:ascii="Times New Roman" w:hAnsi="Times New Roman" w:cs="Times New Roman"/>
                <w:b/>
                <w:color w:val="000000" w:themeColor="text1"/>
                <w:sz w:val="24"/>
                <w:szCs w:val="24"/>
              </w:rPr>
              <w:t>1</w:t>
            </w:r>
          </w:p>
        </w:tc>
        <w:tc>
          <w:tcPr>
            <w:tcW w:w="3828" w:type="dxa"/>
          </w:tcPr>
          <w:p w14:paraId="6A0C7E83" w14:textId="77777777" w:rsidR="00D77369" w:rsidRDefault="00BE6C12" w:rsidP="00656143">
            <w:pPr>
              <w:rPr>
                <w:rFonts w:ascii="Times New Roman" w:eastAsia="Times New Roman" w:hAnsi="Times New Roman" w:cs="Times New Roman"/>
                <w:b/>
                <w:bCs/>
                <w:color w:val="0000FF"/>
                <w:sz w:val="24"/>
                <w:szCs w:val="24"/>
              </w:rPr>
            </w:pPr>
            <w:hyperlink r:id="rId21"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7C5E6491" w14:textId="77777777" w:rsidR="00362649" w:rsidRPr="004106F9" w:rsidRDefault="00362649" w:rsidP="00656143">
            <w:pPr>
              <w:rPr>
                <w:rFonts w:ascii="Times New Roman" w:eastAsia="Times New Roman" w:hAnsi="Times New Roman" w:cs="Times New Roman"/>
                <w:b/>
                <w:bCs/>
                <w:color w:val="0000FF"/>
                <w:sz w:val="24"/>
                <w:szCs w:val="24"/>
              </w:rPr>
            </w:pPr>
          </w:p>
        </w:tc>
        <w:tc>
          <w:tcPr>
            <w:tcW w:w="3075" w:type="dxa"/>
          </w:tcPr>
          <w:p w14:paraId="4C450DFB"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1036210A"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079E41B8" w14:textId="77777777" w:rsidR="00D77369" w:rsidRPr="004106F9" w:rsidRDefault="00D77369" w:rsidP="00D77369">
            <w:pPr>
              <w:pStyle w:val="Default"/>
            </w:pPr>
            <w:r w:rsidRPr="004106F9">
              <w:t xml:space="preserve">Поисковые и </w:t>
            </w:r>
          </w:p>
          <w:p w14:paraId="5D4BF573" w14:textId="77777777" w:rsidR="00D77369" w:rsidRPr="004106F9" w:rsidRDefault="00D77369" w:rsidP="00D77369">
            <w:pPr>
              <w:pStyle w:val="Default"/>
            </w:pPr>
            <w:r w:rsidRPr="004106F9">
              <w:t xml:space="preserve">научные исследования </w:t>
            </w:r>
          </w:p>
          <w:p w14:paraId="4614332A" w14:textId="77777777" w:rsidR="00D77369" w:rsidRPr="004106F9" w:rsidRDefault="00D77369" w:rsidP="00D77369">
            <w:pPr>
              <w:rPr>
                <w:rFonts w:ascii="Times New Roman" w:hAnsi="Times New Roman" w:cs="Times New Roman"/>
                <w:b/>
                <w:color w:val="0000FF"/>
                <w:sz w:val="24"/>
                <w:szCs w:val="24"/>
              </w:rPr>
            </w:pPr>
            <w:r w:rsidRPr="004106F9">
              <w:rPr>
                <w:rFonts w:ascii="Times New Roman" w:hAnsi="Times New Roman" w:cs="Times New Roman"/>
                <w:sz w:val="24"/>
                <w:szCs w:val="24"/>
              </w:rPr>
              <w:t>Диспут</w:t>
            </w:r>
          </w:p>
        </w:tc>
      </w:tr>
      <w:tr w:rsidR="00D77369" w:rsidRPr="004106F9" w14:paraId="6DCAB8B1" w14:textId="77777777" w:rsidTr="00362649">
        <w:tc>
          <w:tcPr>
            <w:tcW w:w="959" w:type="dxa"/>
          </w:tcPr>
          <w:p w14:paraId="44FA8D45"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13</w:t>
            </w:r>
          </w:p>
        </w:tc>
        <w:tc>
          <w:tcPr>
            <w:tcW w:w="3544" w:type="dxa"/>
          </w:tcPr>
          <w:p w14:paraId="5B0A79F0" w14:textId="77777777" w:rsidR="00D77369" w:rsidRPr="004106F9" w:rsidRDefault="00D77369" w:rsidP="00656143">
            <w:pPr>
              <w:pStyle w:val="Default"/>
            </w:pPr>
            <w:r w:rsidRPr="004106F9">
              <w:t xml:space="preserve">Применение информации из текста в измененной ситуации. </w:t>
            </w:r>
          </w:p>
        </w:tc>
        <w:tc>
          <w:tcPr>
            <w:tcW w:w="708" w:type="dxa"/>
          </w:tcPr>
          <w:p w14:paraId="3BF4DF47"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3C2680A2" w14:textId="77777777" w:rsidR="00362649" w:rsidRDefault="00BE6C12" w:rsidP="00362649">
            <w:pPr>
              <w:rPr>
                <w:rFonts w:ascii="Times New Roman" w:hAnsi="Times New Roman" w:cs="Times New Roman"/>
                <w:sz w:val="24"/>
                <w:szCs w:val="24"/>
              </w:rPr>
            </w:pPr>
            <w:hyperlink r:id="rId22" w:history="1">
              <w:r w:rsidR="00362649" w:rsidRPr="00E51F99">
                <w:rPr>
                  <w:rStyle w:val="ae"/>
                  <w:rFonts w:ascii="Times New Roman" w:hAnsi="Times New Roman" w:cs="Times New Roman"/>
                  <w:sz w:val="24"/>
                  <w:szCs w:val="24"/>
                </w:rPr>
                <w:t>http://skiv.instrao.ru/bank-zadaniy/chitatelskaya-gramotnost/</w:t>
              </w:r>
            </w:hyperlink>
          </w:p>
          <w:p w14:paraId="2C219886" w14:textId="77777777" w:rsidR="00D77369" w:rsidRPr="004106F9" w:rsidRDefault="00BE6C12" w:rsidP="00362649">
            <w:pPr>
              <w:rPr>
                <w:rFonts w:ascii="Times New Roman" w:eastAsia="Times New Roman" w:hAnsi="Times New Roman" w:cs="Times New Roman"/>
                <w:b/>
                <w:bCs/>
                <w:sz w:val="24"/>
                <w:szCs w:val="24"/>
              </w:rPr>
            </w:pPr>
            <w:hyperlink r:id="rId23" w:history="1"/>
          </w:p>
        </w:tc>
        <w:tc>
          <w:tcPr>
            <w:tcW w:w="3075" w:type="dxa"/>
          </w:tcPr>
          <w:p w14:paraId="1FE5261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lastRenderedPageBreak/>
              <w:t>Гражданское воспитание</w:t>
            </w:r>
          </w:p>
          <w:p w14:paraId="34F24EC4"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EC480F4" w14:textId="77777777" w:rsidR="00D77369" w:rsidRPr="004106F9" w:rsidRDefault="00D77369" w:rsidP="00D77369">
            <w:pPr>
              <w:pStyle w:val="Default"/>
            </w:pPr>
            <w:r w:rsidRPr="004106F9">
              <w:t xml:space="preserve">Поисковые и </w:t>
            </w:r>
          </w:p>
          <w:p w14:paraId="639402FB" w14:textId="77777777" w:rsidR="00D77369" w:rsidRPr="004106F9" w:rsidRDefault="00D77369" w:rsidP="00D77369">
            <w:pPr>
              <w:pStyle w:val="Default"/>
            </w:pPr>
            <w:r w:rsidRPr="004106F9">
              <w:t xml:space="preserve">научные исследования </w:t>
            </w:r>
          </w:p>
          <w:p w14:paraId="40433811"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lastRenderedPageBreak/>
              <w:t>Диспут</w:t>
            </w:r>
          </w:p>
        </w:tc>
      </w:tr>
      <w:tr w:rsidR="00D77369" w:rsidRPr="004106F9" w14:paraId="73F30617" w14:textId="77777777" w:rsidTr="00362649">
        <w:tc>
          <w:tcPr>
            <w:tcW w:w="959" w:type="dxa"/>
          </w:tcPr>
          <w:p w14:paraId="151C5A4F"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14</w:t>
            </w:r>
          </w:p>
        </w:tc>
        <w:tc>
          <w:tcPr>
            <w:tcW w:w="3544" w:type="dxa"/>
          </w:tcPr>
          <w:p w14:paraId="7BC153D9" w14:textId="77777777" w:rsidR="00D77369" w:rsidRPr="004106F9" w:rsidRDefault="00D77369" w:rsidP="00656143">
            <w:pPr>
              <w:pStyle w:val="Default"/>
            </w:pPr>
            <w:r w:rsidRPr="004106F9">
              <w:t xml:space="preserve">Типы текстов: текст- инструкция (указания к выполнению работы, правила, уставы, законы). </w:t>
            </w:r>
          </w:p>
        </w:tc>
        <w:tc>
          <w:tcPr>
            <w:tcW w:w="708" w:type="dxa"/>
          </w:tcPr>
          <w:p w14:paraId="42BAB327"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0F77BACF" w14:textId="77777777" w:rsidR="00362649" w:rsidRDefault="00BE6C12" w:rsidP="00362649">
            <w:pPr>
              <w:rPr>
                <w:rFonts w:ascii="Times New Roman" w:hAnsi="Times New Roman" w:cs="Times New Roman"/>
                <w:sz w:val="24"/>
                <w:szCs w:val="24"/>
              </w:rPr>
            </w:pPr>
            <w:hyperlink r:id="rId24" w:history="1">
              <w:r w:rsidR="00362649" w:rsidRPr="00E51F99">
                <w:rPr>
                  <w:rStyle w:val="ae"/>
                  <w:rFonts w:ascii="Times New Roman" w:hAnsi="Times New Roman" w:cs="Times New Roman"/>
                  <w:sz w:val="24"/>
                  <w:szCs w:val="24"/>
                </w:rPr>
                <w:t>http://skiv.instrao.ru/bank-zadaniy/chitatelskaya-gramotnost/</w:t>
              </w:r>
            </w:hyperlink>
          </w:p>
          <w:p w14:paraId="7F46504B" w14:textId="77777777" w:rsidR="00D77369" w:rsidRPr="004106F9" w:rsidRDefault="00BE6C12" w:rsidP="00362649">
            <w:pPr>
              <w:rPr>
                <w:rFonts w:ascii="Times New Roman" w:eastAsia="Times New Roman" w:hAnsi="Times New Roman" w:cs="Times New Roman"/>
                <w:b/>
                <w:bCs/>
                <w:sz w:val="24"/>
                <w:szCs w:val="24"/>
              </w:rPr>
            </w:pPr>
            <w:hyperlink r:id="rId25" w:history="1"/>
          </w:p>
        </w:tc>
        <w:tc>
          <w:tcPr>
            <w:tcW w:w="3075" w:type="dxa"/>
          </w:tcPr>
          <w:p w14:paraId="478336D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0FDAED95"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5CD9380E" w14:textId="77777777" w:rsidR="00D77369" w:rsidRPr="004106F9" w:rsidRDefault="00D77369" w:rsidP="00D77369">
            <w:pPr>
              <w:pStyle w:val="Default"/>
            </w:pPr>
            <w:r w:rsidRPr="004106F9">
              <w:t xml:space="preserve">Поисковые и </w:t>
            </w:r>
          </w:p>
          <w:p w14:paraId="14486381" w14:textId="77777777" w:rsidR="00D77369" w:rsidRPr="004106F9" w:rsidRDefault="00D77369" w:rsidP="00D77369">
            <w:pPr>
              <w:pStyle w:val="Default"/>
            </w:pPr>
            <w:r w:rsidRPr="004106F9">
              <w:t xml:space="preserve">научные исследования </w:t>
            </w:r>
          </w:p>
          <w:p w14:paraId="381E0D5A"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48FF272D" w14:textId="77777777" w:rsidTr="00362649">
        <w:tc>
          <w:tcPr>
            <w:tcW w:w="959" w:type="dxa"/>
          </w:tcPr>
          <w:p w14:paraId="4D3D9CBC"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15</w:t>
            </w:r>
          </w:p>
        </w:tc>
        <w:tc>
          <w:tcPr>
            <w:tcW w:w="3544" w:type="dxa"/>
          </w:tcPr>
          <w:p w14:paraId="4FB2C637" w14:textId="77777777" w:rsidR="00D77369" w:rsidRPr="004106F9" w:rsidRDefault="00D77369" w:rsidP="00656143">
            <w:pPr>
              <w:pStyle w:val="Default"/>
            </w:pPr>
            <w:r w:rsidRPr="004106F9">
              <w:t xml:space="preserve">Поиск ошибок в предложенном тексте </w:t>
            </w:r>
          </w:p>
        </w:tc>
        <w:tc>
          <w:tcPr>
            <w:tcW w:w="708" w:type="dxa"/>
          </w:tcPr>
          <w:p w14:paraId="186B17BB"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5F7A1C0D" w14:textId="77777777" w:rsidR="00D77369" w:rsidRDefault="00BE6C12" w:rsidP="00656143">
            <w:pPr>
              <w:rPr>
                <w:rFonts w:ascii="Times New Roman" w:eastAsia="Times New Roman" w:hAnsi="Times New Roman" w:cs="Times New Roman"/>
                <w:b/>
                <w:bCs/>
                <w:sz w:val="24"/>
                <w:szCs w:val="24"/>
              </w:rPr>
            </w:pPr>
            <w:hyperlink r:id="rId26"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6A93049F"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2525492A"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22749E56"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6EEB070E" w14:textId="77777777" w:rsidR="00D77369" w:rsidRPr="004106F9" w:rsidRDefault="00D77369" w:rsidP="00D77369">
            <w:pPr>
              <w:pStyle w:val="Default"/>
            </w:pPr>
            <w:r w:rsidRPr="004106F9">
              <w:t xml:space="preserve">Поисковые и </w:t>
            </w:r>
          </w:p>
          <w:p w14:paraId="497A9EAB" w14:textId="77777777" w:rsidR="00D77369" w:rsidRPr="004106F9" w:rsidRDefault="00D77369" w:rsidP="00D77369">
            <w:pPr>
              <w:pStyle w:val="Default"/>
            </w:pPr>
            <w:r w:rsidRPr="004106F9">
              <w:t xml:space="preserve">научные исследования </w:t>
            </w:r>
          </w:p>
          <w:p w14:paraId="0025E642"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3FE1AF7D" w14:textId="77777777" w:rsidTr="00362649">
        <w:tc>
          <w:tcPr>
            <w:tcW w:w="959" w:type="dxa"/>
          </w:tcPr>
          <w:p w14:paraId="7F8EC1D6"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16</w:t>
            </w:r>
          </w:p>
        </w:tc>
        <w:tc>
          <w:tcPr>
            <w:tcW w:w="3544" w:type="dxa"/>
          </w:tcPr>
          <w:p w14:paraId="22AF2AD3" w14:textId="77777777" w:rsidR="00D77369" w:rsidRPr="004106F9" w:rsidRDefault="00D77369" w:rsidP="00656143">
            <w:pPr>
              <w:pStyle w:val="Default"/>
            </w:pPr>
            <w:r w:rsidRPr="004106F9">
              <w:t xml:space="preserve">Типы задач на грамотность. Информационные задачи. </w:t>
            </w:r>
          </w:p>
        </w:tc>
        <w:tc>
          <w:tcPr>
            <w:tcW w:w="708" w:type="dxa"/>
          </w:tcPr>
          <w:p w14:paraId="350AB2B3"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767652E4" w14:textId="77777777" w:rsidR="00362649" w:rsidRDefault="00BE6C12" w:rsidP="00362649">
            <w:pPr>
              <w:rPr>
                <w:rFonts w:ascii="Times New Roman" w:hAnsi="Times New Roman" w:cs="Times New Roman"/>
                <w:sz w:val="24"/>
                <w:szCs w:val="24"/>
              </w:rPr>
            </w:pPr>
            <w:hyperlink r:id="rId27" w:history="1">
              <w:r w:rsidR="00362649" w:rsidRPr="00E51F99">
                <w:rPr>
                  <w:rStyle w:val="ae"/>
                  <w:rFonts w:ascii="Times New Roman" w:hAnsi="Times New Roman" w:cs="Times New Roman"/>
                  <w:sz w:val="24"/>
                  <w:szCs w:val="24"/>
                </w:rPr>
                <w:t>http://skiv.instrao.ru/bank-zadaniy/chitatelskaya-gramotnost/</w:t>
              </w:r>
            </w:hyperlink>
          </w:p>
          <w:p w14:paraId="3456FB2D" w14:textId="77777777" w:rsidR="00D77369" w:rsidRPr="004106F9" w:rsidRDefault="00BE6C12" w:rsidP="00362649">
            <w:pPr>
              <w:rPr>
                <w:rFonts w:ascii="Times New Roman" w:eastAsia="Times New Roman" w:hAnsi="Times New Roman" w:cs="Times New Roman"/>
                <w:b/>
                <w:bCs/>
                <w:sz w:val="24"/>
                <w:szCs w:val="24"/>
              </w:rPr>
            </w:pPr>
            <w:hyperlink r:id="rId28" w:history="1"/>
          </w:p>
        </w:tc>
        <w:tc>
          <w:tcPr>
            <w:tcW w:w="3075" w:type="dxa"/>
          </w:tcPr>
          <w:p w14:paraId="07EEBB0D"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6C8AA30F"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1D9E5F47" w14:textId="77777777" w:rsidR="00D77369" w:rsidRPr="004106F9" w:rsidRDefault="00D77369" w:rsidP="00D77369">
            <w:pPr>
              <w:pStyle w:val="Default"/>
            </w:pPr>
            <w:r w:rsidRPr="004106F9">
              <w:t xml:space="preserve">Поисковые и </w:t>
            </w:r>
          </w:p>
          <w:p w14:paraId="5FB9DEC3" w14:textId="77777777" w:rsidR="00D77369" w:rsidRPr="004106F9" w:rsidRDefault="00D77369" w:rsidP="00D77369">
            <w:pPr>
              <w:pStyle w:val="Default"/>
            </w:pPr>
            <w:r w:rsidRPr="004106F9">
              <w:t xml:space="preserve">научные исследования </w:t>
            </w:r>
          </w:p>
          <w:p w14:paraId="78A3D2FA"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0A4CBCA7" w14:textId="77777777" w:rsidTr="00362649">
        <w:tc>
          <w:tcPr>
            <w:tcW w:w="959" w:type="dxa"/>
          </w:tcPr>
          <w:p w14:paraId="50163330"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17</w:t>
            </w:r>
          </w:p>
        </w:tc>
        <w:tc>
          <w:tcPr>
            <w:tcW w:w="3544" w:type="dxa"/>
          </w:tcPr>
          <w:p w14:paraId="7EB69E09" w14:textId="77777777" w:rsidR="00D77369" w:rsidRPr="004106F9" w:rsidRDefault="00D77369" w:rsidP="00656143">
            <w:pPr>
              <w:pStyle w:val="Default"/>
            </w:pPr>
            <w:r w:rsidRPr="004106F9">
              <w:t xml:space="preserve">Работа с несплошным текстом: формы, анкеты, договоры. </w:t>
            </w:r>
          </w:p>
        </w:tc>
        <w:tc>
          <w:tcPr>
            <w:tcW w:w="708" w:type="dxa"/>
          </w:tcPr>
          <w:p w14:paraId="3ED9CB29"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828" w:type="dxa"/>
          </w:tcPr>
          <w:p w14:paraId="4453C287" w14:textId="77777777" w:rsidR="00362649" w:rsidRDefault="00BE6C12" w:rsidP="00362649">
            <w:pPr>
              <w:rPr>
                <w:rFonts w:ascii="Times New Roman" w:hAnsi="Times New Roman" w:cs="Times New Roman"/>
                <w:sz w:val="24"/>
                <w:szCs w:val="24"/>
              </w:rPr>
            </w:pPr>
            <w:hyperlink r:id="rId29" w:history="1">
              <w:r w:rsidR="00362649" w:rsidRPr="00E51F99">
                <w:rPr>
                  <w:rStyle w:val="ae"/>
                  <w:rFonts w:ascii="Times New Roman" w:hAnsi="Times New Roman" w:cs="Times New Roman"/>
                  <w:sz w:val="24"/>
                  <w:szCs w:val="24"/>
                </w:rPr>
                <w:t>http://skiv.instrao.ru/bank-zadaniy/chitatelskaya-gramotnost/</w:t>
              </w:r>
            </w:hyperlink>
          </w:p>
          <w:p w14:paraId="5C5A9EB1" w14:textId="77777777" w:rsidR="00D77369" w:rsidRPr="004106F9" w:rsidRDefault="00BE6C12" w:rsidP="00362649">
            <w:pPr>
              <w:rPr>
                <w:rFonts w:ascii="Times New Roman" w:eastAsia="Times New Roman" w:hAnsi="Times New Roman" w:cs="Times New Roman"/>
                <w:b/>
                <w:bCs/>
                <w:sz w:val="24"/>
                <w:szCs w:val="24"/>
              </w:rPr>
            </w:pPr>
            <w:hyperlink r:id="rId30" w:history="1"/>
          </w:p>
        </w:tc>
        <w:tc>
          <w:tcPr>
            <w:tcW w:w="3075" w:type="dxa"/>
          </w:tcPr>
          <w:p w14:paraId="1B86CA7D"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1D12DD40"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77BEB0CB" w14:textId="77777777" w:rsidR="00D77369" w:rsidRPr="004106F9" w:rsidRDefault="00D77369" w:rsidP="00D77369">
            <w:pPr>
              <w:pStyle w:val="Default"/>
            </w:pPr>
            <w:r w:rsidRPr="004106F9">
              <w:t xml:space="preserve">Поисковые и </w:t>
            </w:r>
          </w:p>
          <w:p w14:paraId="69916610" w14:textId="77777777" w:rsidR="00D77369" w:rsidRPr="004106F9" w:rsidRDefault="00D77369" w:rsidP="00D77369">
            <w:pPr>
              <w:pStyle w:val="Default"/>
            </w:pPr>
            <w:r w:rsidRPr="004106F9">
              <w:t xml:space="preserve">научные исследования </w:t>
            </w:r>
          </w:p>
          <w:p w14:paraId="0A0559A5"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52E39D2D" w14:textId="77777777" w:rsidTr="00362649">
        <w:tc>
          <w:tcPr>
            <w:tcW w:w="959" w:type="dxa"/>
          </w:tcPr>
          <w:p w14:paraId="3CEDFE80" w14:textId="77777777" w:rsidR="00D77369" w:rsidRPr="004106F9" w:rsidRDefault="00D77369" w:rsidP="00656143">
            <w:pPr>
              <w:jc w:val="both"/>
              <w:rPr>
                <w:rFonts w:ascii="Times New Roman" w:eastAsia="Times New Roman" w:hAnsi="Times New Roman" w:cs="Times New Roman"/>
                <w:b/>
                <w:bCs/>
                <w:sz w:val="24"/>
                <w:szCs w:val="24"/>
              </w:rPr>
            </w:pPr>
          </w:p>
        </w:tc>
        <w:tc>
          <w:tcPr>
            <w:tcW w:w="3544" w:type="dxa"/>
          </w:tcPr>
          <w:p w14:paraId="1149584F" w14:textId="77777777" w:rsidR="00D77369" w:rsidRPr="004106F9" w:rsidRDefault="00D77369" w:rsidP="00D77369">
            <w:pPr>
              <w:pStyle w:val="Default"/>
            </w:pPr>
            <w:r w:rsidRPr="004106F9">
              <w:rPr>
                <w:b/>
                <w:bCs/>
              </w:rPr>
              <w:t xml:space="preserve">Модуль «Основы математической грамотности» </w:t>
            </w:r>
          </w:p>
          <w:p w14:paraId="45CD8014" w14:textId="77777777" w:rsidR="00D77369" w:rsidRPr="004106F9" w:rsidRDefault="00D77369" w:rsidP="00656143">
            <w:pPr>
              <w:pStyle w:val="Default"/>
            </w:pPr>
          </w:p>
        </w:tc>
        <w:tc>
          <w:tcPr>
            <w:tcW w:w="708" w:type="dxa"/>
          </w:tcPr>
          <w:p w14:paraId="77B74DA3" w14:textId="77777777" w:rsidR="00D77369" w:rsidRPr="004106F9" w:rsidRDefault="00D77369" w:rsidP="00656143">
            <w:pPr>
              <w:rPr>
                <w:rFonts w:ascii="Times New Roman" w:hAnsi="Times New Roman" w:cs="Times New Roman"/>
                <w:b/>
                <w:color w:val="000000"/>
                <w:sz w:val="24"/>
                <w:szCs w:val="24"/>
              </w:rPr>
            </w:pPr>
          </w:p>
        </w:tc>
        <w:tc>
          <w:tcPr>
            <w:tcW w:w="3828" w:type="dxa"/>
          </w:tcPr>
          <w:p w14:paraId="4E2A6644" w14:textId="77777777" w:rsidR="00D77369" w:rsidRPr="004106F9" w:rsidRDefault="00D77369" w:rsidP="00656143">
            <w:pPr>
              <w:rPr>
                <w:rFonts w:ascii="Times New Roman" w:hAnsi="Times New Roman" w:cs="Times New Roman"/>
                <w:sz w:val="24"/>
                <w:szCs w:val="24"/>
              </w:rPr>
            </w:pPr>
          </w:p>
        </w:tc>
        <w:tc>
          <w:tcPr>
            <w:tcW w:w="3075" w:type="dxa"/>
          </w:tcPr>
          <w:p w14:paraId="4BA228E0" w14:textId="77777777" w:rsidR="00D77369" w:rsidRPr="004106F9" w:rsidRDefault="00D77369" w:rsidP="00656143">
            <w:pPr>
              <w:rPr>
                <w:rFonts w:ascii="Times New Roman" w:hAnsi="Times New Roman" w:cs="Times New Roman"/>
                <w:sz w:val="24"/>
                <w:szCs w:val="24"/>
              </w:rPr>
            </w:pPr>
          </w:p>
        </w:tc>
        <w:tc>
          <w:tcPr>
            <w:tcW w:w="2969" w:type="dxa"/>
          </w:tcPr>
          <w:p w14:paraId="270701FA" w14:textId="77777777" w:rsidR="00D77369" w:rsidRPr="004106F9" w:rsidRDefault="00D77369" w:rsidP="00656143">
            <w:pPr>
              <w:rPr>
                <w:rFonts w:ascii="Times New Roman" w:hAnsi="Times New Roman" w:cs="Times New Roman"/>
                <w:w w:val="105"/>
                <w:sz w:val="24"/>
                <w:szCs w:val="24"/>
              </w:rPr>
            </w:pPr>
          </w:p>
        </w:tc>
      </w:tr>
      <w:tr w:rsidR="00D77369" w:rsidRPr="004106F9" w14:paraId="65475FB3" w14:textId="77777777" w:rsidTr="00362649">
        <w:tc>
          <w:tcPr>
            <w:tcW w:w="959" w:type="dxa"/>
          </w:tcPr>
          <w:p w14:paraId="01119A86"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18-19</w:t>
            </w:r>
          </w:p>
        </w:tc>
        <w:tc>
          <w:tcPr>
            <w:tcW w:w="3544" w:type="dxa"/>
          </w:tcPr>
          <w:p w14:paraId="1B61AB9F" w14:textId="77777777" w:rsidR="00D77369" w:rsidRPr="004106F9" w:rsidRDefault="00D77369" w:rsidP="00656143">
            <w:pPr>
              <w:pStyle w:val="Default"/>
            </w:pPr>
            <w:r w:rsidRPr="004106F9">
              <w:t xml:space="preserve">Информация в форме таблиц, диаграмм столбчатой или круговой, схем. </w:t>
            </w:r>
          </w:p>
        </w:tc>
        <w:tc>
          <w:tcPr>
            <w:tcW w:w="708" w:type="dxa"/>
          </w:tcPr>
          <w:p w14:paraId="0D01BB4C"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167B0AFF" w14:textId="77777777" w:rsidR="00D77369" w:rsidRDefault="00BE6C12" w:rsidP="00656143">
            <w:pPr>
              <w:rPr>
                <w:rFonts w:ascii="Times New Roman" w:eastAsia="Times New Roman" w:hAnsi="Times New Roman" w:cs="Times New Roman"/>
                <w:b/>
                <w:bCs/>
                <w:sz w:val="24"/>
                <w:szCs w:val="24"/>
              </w:rPr>
            </w:pPr>
            <w:hyperlink r:id="rId31" w:history="1">
              <w:r w:rsidR="00362649" w:rsidRPr="00E51F99">
                <w:rPr>
                  <w:rStyle w:val="ae"/>
                  <w:rFonts w:ascii="Times New Roman" w:eastAsia="Times New Roman" w:hAnsi="Times New Roman" w:cs="Times New Roman"/>
                  <w:b/>
                  <w:bCs/>
                  <w:sz w:val="24"/>
                  <w:szCs w:val="24"/>
                </w:rPr>
                <w:t>http://skiv.instrao.ru/bank-zadaniy/matematicheskaya-gramotnost/</w:t>
              </w:r>
            </w:hyperlink>
          </w:p>
          <w:p w14:paraId="09619332"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7F58A9FB"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077E0F51"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0A1E3B5E"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Экологического воспитания</w:t>
            </w:r>
          </w:p>
        </w:tc>
        <w:tc>
          <w:tcPr>
            <w:tcW w:w="2969" w:type="dxa"/>
          </w:tcPr>
          <w:p w14:paraId="44D84DAE" w14:textId="77777777" w:rsidR="00D77369" w:rsidRPr="004106F9" w:rsidRDefault="00D77369" w:rsidP="00D77369">
            <w:pPr>
              <w:pStyle w:val="Default"/>
            </w:pPr>
            <w:r w:rsidRPr="004106F9">
              <w:t xml:space="preserve">Поисковые и </w:t>
            </w:r>
          </w:p>
          <w:p w14:paraId="3928DF75" w14:textId="77777777" w:rsidR="00D77369" w:rsidRPr="004106F9" w:rsidRDefault="00D77369" w:rsidP="00D77369">
            <w:pPr>
              <w:pStyle w:val="Default"/>
            </w:pPr>
            <w:r w:rsidRPr="004106F9">
              <w:t xml:space="preserve">научные исследования </w:t>
            </w:r>
          </w:p>
          <w:p w14:paraId="70115DC6"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302DABD3" w14:textId="77777777" w:rsidTr="00362649">
        <w:tc>
          <w:tcPr>
            <w:tcW w:w="959" w:type="dxa"/>
          </w:tcPr>
          <w:p w14:paraId="7E2F5015"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20-21</w:t>
            </w:r>
          </w:p>
        </w:tc>
        <w:tc>
          <w:tcPr>
            <w:tcW w:w="3544" w:type="dxa"/>
          </w:tcPr>
          <w:p w14:paraId="782031B5" w14:textId="77777777" w:rsidR="00D77369" w:rsidRPr="004106F9" w:rsidRDefault="00D77369" w:rsidP="00656143">
            <w:pPr>
              <w:pStyle w:val="Default"/>
            </w:pPr>
            <w:r w:rsidRPr="004106F9">
              <w:t xml:space="preserve">Применение формул в повседневной жизни. </w:t>
            </w:r>
          </w:p>
        </w:tc>
        <w:tc>
          <w:tcPr>
            <w:tcW w:w="708" w:type="dxa"/>
          </w:tcPr>
          <w:p w14:paraId="061FE52B"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10A75234" w14:textId="77777777" w:rsidR="00D77369" w:rsidRDefault="00BE6C12" w:rsidP="00656143">
            <w:pPr>
              <w:rPr>
                <w:rFonts w:ascii="Times New Roman" w:eastAsia="Times New Roman" w:hAnsi="Times New Roman" w:cs="Times New Roman"/>
                <w:b/>
                <w:bCs/>
                <w:sz w:val="24"/>
                <w:szCs w:val="24"/>
              </w:rPr>
            </w:pPr>
            <w:hyperlink r:id="rId32" w:history="1">
              <w:r w:rsidR="00362649" w:rsidRPr="00E51F99">
                <w:rPr>
                  <w:rStyle w:val="ae"/>
                  <w:rFonts w:ascii="Times New Roman" w:eastAsia="Times New Roman" w:hAnsi="Times New Roman" w:cs="Times New Roman"/>
                  <w:b/>
                  <w:bCs/>
                  <w:sz w:val="24"/>
                  <w:szCs w:val="24"/>
                </w:rPr>
                <w:t>http://skiv.instrao.ru/bank-zadaniy/matematicheskaya-gramotnost/</w:t>
              </w:r>
            </w:hyperlink>
          </w:p>
          <w:p w14:paraId="7E09557A"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47211930"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5BD0279E"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Экологическое воспитание</w:t>
            </w:r>
          </w:p>
        </w:tc>
        <w:tc>
          <w:tcPr>
            <w:tcW w:w="2969" w:type="dxa"/>
          </w:tcPr>
          <w:p w14:paraId="5B8CC8CA" w14:textId="77777777" w:rsidR="00D77369" w:rsidRPr="004106F9" w:rsidRDefault="00D77369" w:rsidP="00D77369">
            <w:pPr>
              <w:pStyle w:val="Default"/>
            </w:pPr>
            <w:r w:rsidRPr="004106F9">
              <w:t xml:space="preserve">Поисковые и </w:t>
            </w:r>
          </w:p>
          <w:p w14:paraId="42FFD8E8" w14:textId="77777777" w:rsidR="00D77369" w:rsidRPr="004106F9" w:rsidRDefault="00D77369" w:rsidP="00D77369">
            <w:pPr>
              <w:pStyle w:val="Default"/>
            </w:pPr>
            <w:r w:rsidRPr="004106F9">
              <w:t xml:space="preserve">научные исследования </w:t>
            </w:r>
          </w:p>
          <w:p w14:paraId="6C3108DB"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6E0CC589" w14:textId="77777777" w:rsidTr="00362649">
        <w:tc>
          <w:tcPr>
            <w:tcW w:w="959" w:type="dxa"/>
          </w:tcPr>
          <w:p w14:paraId="632597A4"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22-23</w:t>
            </w:r>
          </w:p>
        </w:tc>
        <w:tc>
          <w:tcPr>
            <w:tcW w:w="3544" w:type="dxa"/>
          </w:tcPr>
          <w:p w14:paraId="34374E30" w14:textId="77777777" w:rsidR="00D77369" w:rsidRPr="004106F9" w:rsidRDefault="00D77369" w:rsidP="00656143">
            <w:pPr>
              <w:pStyle w:val="Default"/>
            </w:pPr>
            <w:r w:rsidRPr="004106F9">
              <w:t xml:space="preserve">Формулировка ситуации на языке математики. </w:t>
            </w:r>
          </w:p>
        </w:tc>
        <w:tc>
          <w:tcPr>
            <w:tcW w:w="708" w:type="dxa"/>
          </w:tcPr>
          <w:p w14:paraId="48BF5896"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6FB64177" w14:textId="77777777" w:rsidR="00362649" w:rsidRDefault="00BE6C12" w:rsidP="00362649">
            <w:pPr>
              <w:rPr>
                <w:rFonts w:ascii="Times New Roman" w:hAnsi="Times New Roman" w:cs="Times New Roman"/>
                <w:sz w:val="24"/>
                <w:szCs w:val="24"/>
              </w:rPr>
            </w:pPr>
            <w:hyperlink r:id="rId33" w:history="1">
              <w:r w:rsidR="00362649" w:rsidRPr="00E51F99">
                <w:rPr>
                  <w:rStyle w:val="ae"/>
                  <w:rFonts w:ascii="Times New Roman" w:hAnsi="Times New Roman" w:cs="Times New Roman"/>
                  <w:sz w:val="24"/>
                  <w:szCs w:val="24"/>
                </w:rPr>
                <w:t>http://skiv.instrao.ru/bank-zadaniy/matematicheskaya-gramotnost/</w:t>
              </w:r>
            </w:hyperlink>
          </w:p>
          <w:p w14:paraId="3DFA5D4E" w14:textId="77777777" w:rsidR="00D77369" w:rsidRPr="004106F9" w:rsidRDefault="00BE6C12" w:rsidP="00362649">
            <w:pPr>
              <w:rPr>
                <w:rFonts w:ascii="Times New Roman" w:eastAsia="Times New Roman" w:hAnsi="Times New Roman" w:cs="Times New Roman"/>
                <w:b/>
                <w:bCs/>
                <w:sz w:val="24"/>
                <w:szCs w:val="24"/>
              </w:rPr>
            </w:pPr>
            <w:hyperlink r:id="rId34" w:history="1"/>
          </w:p>
        </w:tc>
        <w:tc>
          <w:tcPr>
            <w:tcW w:w="3075" w:type="dxa"/>
          </w:tcPr>
          <w:p w14:paraId="48DA428A"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783793BA"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072B407C"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 xml:space="preserve"> Физического воспитания, формирования культуры здоровья и эмоционального благополучия</w:t>
            </w:r>
          </w:p>
          <w:p w14:paraId="2155768B"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66B16D63" w14:textId="77777777" w:rsidR="00D77369" w:rsidRPr="004106F9" w:rsidRDefault="00D77369" w:rsidP="00D77369">
            <w:pPr>
              <w:pStyle w:val="Default"/>
            </w:pPr>
            <w:r w:rsidRPr="004106F9">
              <w:t xml:space="preserve">Поисковые и </w:t>
            </w:r>
          </w:p>
          <w:p w14:paraId="3FBE6653" w14:textId="77777777" w:rsidR="00D77369" w:rsidRPr="004106F9" w:rsidRDefault="00D77369" w:rsidP="00D77369">
            <w:pPr>
              <w:pStyle w:val="Default"/>
            </w:pPr>
            <w:r w:rsidRPr="004106F9">
              <w:t xml:space="preserve">научные исследования </w:t>
            </w:r>
          </w:p>
          <w:p w14:paraId="0668658F"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46CD6048" w14:textId="77777777" w:rsidTr="00362649">
        <w:tc>
          <w:tcPr>
            <w:tcW w:w="959" w:type="dxa"/>
          </w:tcPr>
          <w:p w14:paraId="7B030783"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24-25</w:t>
            </w:r>
          </w:p>
        </w:tc>
        <w:tc>
          <w:tcPr>
            <w:tcW w:w="3544" w:type="dxa"/>
          </w:tcPr>
          <w:p w14:paraId="3E441869" w14:textId="77777777" w:rsidR="00D77369" w:rsidRPr="004106F9" w:rsidRDefault="00D77369" w:rsidP="00656143">
            <w:pPr>
              <w:pStyle w:val="Default"/>
            </w:pPr>
            <w:r w:rsidRPr="004106F9">
              <w:t xml:space="preserve">Применение математических понятий, фактов. </w:t>
            </w:r>
          </w:p>
        </w:tc>
        <w:tc>
          <w:tcPr>
            <w:tcW w:w="708" w:type="dxa"/>
          </w:tcPr>
          <w:p w14:paraId="55695CAB"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4614F4DF" w14:textId="77777777" w:rsidR="00362649" w:rsidRDefault="00BE6C12" w:rsidP="00362649">
            <w:pPr>
              <w:rPr>
                <w:rFonts w:ascii="Times New Roman" w:hAnsi="Times New Roman" w:cs="Times New Roman"/>
                <w:sz w:val="24"/>
                <w:szCs w:val="24"/>
              </w:rPr>
            </w:pPr>
            <w:hyperlink r:id="rId35" w:history="1">
              <w:r w:rsidR="00362649" w:rsidRPr="00E51F99">
                <w:rPr>
                  <w:rStyle w:val="ae"/>
                  <w:rFonts w:ascii="Times New Roman" w:hAnsi="Times New Roman" w:cs="Times New Roman"/>
                  <w:sz w:val="24"/>
                  <w:szCs w:val="24"/>
                </w:rPr>
                <w:t>http://skiv.instrao.ru/bank-zadaniy/matematicheskaya-</w:t>
              </w:r>
              <w:r w:rsidR="00362649" w:rsidRPr="00E51F99">
                <w:rPr>
                  <w:rStyle w:val="ae"/>
                  <w:rFonts w:ascii="Times New Roman" w:hAnsi="Times New Roman" w:cs="Times New Roman"/>
                  <w:sz w:val="24"/>
                  <w:szCs w:val="24"/>
                </w:rPr>
                <w:lastRenderedPageBreak/>
                <w:t>gramotnost/</w:t>
              </w:r>
            </w:hyperlink>
          </w:p>
          <w:p w14:paraId="2D02E64E" w14:textId="77777777" w:rsidR="00D77369" w:rsidRPr="004106F9" w:rsidRDefault="00BE6C12" w:rsidP="00362649">
            <w:pPr>
              <w:rPr>
                <w:rFonts w:ascii="Times New Roman" w:eastAsia="Times New Roman" w:hAnsi="Times New Roman" w:cs="Times New Roman"/>
                <w:b/>
                <w:bCs/>
                <w:sz w:val="24"/>
                <w:szCs w:val="24"/>
              </w:rPr>
            </w:pPr>
            <w:hyperlink r:id="rId36" w:history="1"/>
          </w:p>
        </w:tc>
        <w:tc>
          <w:tcPr>
            <w:tcW w:w="3075" w:type="dxa"/>
          </w:tcPr>
          <w:p w14:paraId="634A0943"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lastRenderedPageBreak/>
              <w:t>Трудовое воспитание</w:t>
            </w:r>
          </w:p>
          <w:p w14:paraId="2A5241C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 xml:space="preserve">Ценность научного </w:t>
            </w:r>
            <w:r w:rsidRPr="004106F9">
              <w:rPr>
                <w:rFonts w:ascii="Times New Roman" w:hAnsi="Times New Roman" w:cs="Times New Roman"/>
                <w:sz w:val="24"/>
                <w:szCs w:val="24"/>
              </w:rPr>
              <w:lastRenderedPageBreak/>
              <w:t>познания</w:t>
            </w:r>
          </w:p>
        </w:tc>
        <w:tc>
          <w:tcPr>
            <w:tcW w:w="2969" w:type="dxa"/>
          </w:tcPr>
          <w:p w14:paraId="30B170F7" w14:textId="77777777" w:rsidR="00D77369" w:rsidRPr="004106F9" w:rsidRDefault="00D77369" w:rsidP="00D77369">
            <w:pPr>
              <w:pStyle w:val="Default"/>
            </w:pPr>
            <w:r w:rsidRPr="004106F9">
              <w:lastRenderedPageBreak/>
              <w:t xml:space="preserve">Поисковые и </w:t>
            </w:r>
          </w:p>
          <w:p w14:paraId="22478421" w14:textId="77777777" w:rsidR="00D77369" w:rsidRPr="004106F9" w:rsidRDefault="00D77369" w:rsidP="00D77369">
            <w:pPr>
              <w:pStyle w:val="Default"/>
            </w:pPr>
            <w:r w:rsidRPr="004106F9">
              <w:t xml:space="preserve">научные исследования </w:t>
            </w:r>
          </w:p>
          <w:p w14:paraId="2CA4BC02"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lastRenderedPageBreak/>
              <w:t>Диспут</w:t>
            </w:r>
          </w:p>
        </w:tc>
      </w:tr>
      <w:tr w:rsidR="00D77369" w:rsidRPr="004106F9" w14:paraId="3AF15240" w14:textId="77777777" w:rsidTr="00362649">
        <w:tc>
          <w:tcPr>
            <w:tcW w:w="959" w:type="dxa"/>
          </w:tcPr>
          <w:p w14:paraId="4FF395E7"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26-27</w:t>
            </w:r>
          </w:p>
        </w:tc>
        <w:tc>
          <w:tcPr>
            <w:tcW w:w="3544" w:type="dxa"/>
          </w:tcPr>
          <w:p w14:paraId="4ECAA066" w14:textId="77777777" w:rsidR="00D77369" w:rsidRPr="004106F9" w:rsidRDefault="00D77369" w:rsidP="00656143">
            <w:pPr>
              <w:pStyle w:val="Default"/>
            </w:pPr>
            <w:r w:rsidRPr="004106F9">
              <w:t xml:space="preserve">Интерпретация, использование и оценивание математических результатов. </w:t>
            </w:r>
          </w:p>
        </w:tc>
        <w:tc>
          <w:tcPr>
            <w:tcW w:w="708" w:type="dxa"/>
          </w:tcPr>
          <w:p w14:paraId="4E784EF5"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7879E80A" w14:textId="77777777" w:rsidR="00362649" w:rsidRDefault="00BE6C12" w:rsidP="00362649">
            <w:pPr>
              <w:rPr>
                <w:rFonts w:ascii="Times New Roman" w:hAnsi="Times New Roman" w:cs="Times New Roman"/>
                <w:sz w:val="24"/>
                <w:szCs w:val="24"/>
              </w:rPr>
            </w:pPr>
            <w:hyperlink r:id="rId37" w:history="1">
              <w:r w:rsidR="00362649" w:rsidRPr="00E51F99">
                <w:rPr>
                  <w:rStyle w:val="ae"/>
                  <w:rFonts w:ascii="Times New Roman" w:hAnsi="Times New Roman" w:cs="Times New Roman"/>
                  <w:sz w:val="24"/>
                  <w:szCs w:val="24"/>
                </w:rPr>
                <w:t>http://skiv.instrao.ru/bank-zadaniy/matematicheskaya-gramotnost/</w:t>
              </w:r>
            </w:hyperlink>
          </w:p>
          <w:p w14:paraId="77C7BC11" w14:textId="77777777" w:rsidR="00D77369" w:rsidRPr="004106F9" w:rsidRDefault="00BE6C12" w:rsidP="00362649">
            <w:pPr>
              <w:rPr>
                <w:rFonts w:ascii="Times New Roman" w:eastAsia="Times New Roman" w:hAnsi="Times New Roman" w:cs="Times New Roman"/>
                <w:b/>
                <w:bCs/>
                <w:sz w:val="24"/>
                <w:szCs w:val="24"/>
              </w:rPr>
            </w:pPr>
            <w:hyperlink r:id="rId38" w:history="1"/>
          </w:p>
        </w:tc>
        <w:tc>
          <w:tcPr>
            <w:tcW w:w="3075" w:type="dxa"/>
          </w:tcPr>
          <w:p w14:paraId="4486E2DE"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05BA40E2"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5557D699"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25D083C6" w14:textId="77777777" w:rsidR="00D77369" w:rsidRPr="004106F9" w:rsidRDefault="00D77369" w:rsidP="00D77369">
            <w:pPr>
              <w:pStyle w:val="Default"/>
            </w:pPr>
            <w:r w:rsidRPr="004106F9">
              <w:t xml:space="preserve">Поисковые и </w:t>
            </w:r>
          </w:p>
          <w:p w14:paraId="4B5C14C0" w14:textId="77777777" w:rsidR="00D77369" w:rsidRPr="004106F9" w:rsidRDefault="00D77369" w:rsidP="00D77369">
            <w:pPr>
              <w:pStyle w:val="Default"/>
            </w:pPr>
            <w:r w:rsidRPr="004106F9">
              <w:t xml:space="preserve">научные исследования </w:t>
            </w:r>
          </w:p>
          <w:p w14:paraId="2694F114"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3A3BE2FB" w14:textId="77777777" w:rsidTr="00362649">
        <w:tc>
          <w:tcPr>
            <w:tcW w:w="959" w:type="dxa"/>
          </w:tcPr>
          <w:p w14:paraId="56ED2DC0" w14:textId="77777777" w:rsidR="00D77369" w:rsidRPr="004106F9" w:rsidRDefault="00D77369" w:rsidP="00656143">
            <w:pPr>
              <w:jc w:val="both"/>
              <w:rPr>
                <w:rFonts w:ascii="Times New Roman" w:eastAsia="Times New Roman" w:hAnsi="Times New Roman" w:cs="Times New Roman"/>
                <w:b/>
                <w:bCs/>
                <w:sz w:val="24"/>
                <w:szCs w:val="24"/>
              </w:rPr>
            </w:pPr>
          </w:p>
        </w:tc>
        <w:tc>
          <w:tcPr>
            <w:tcW w:w="3544" w:type="dxa"/>
          </w:tcPr>
          <w:p w14:paraId="64010A0C" w14:textId="77777777" w:rsidR="00D77369" w:rsidRPr="004106F9" w:rsidRDefault="00D77369" w:rsidP="00D77369">
            <w:pPr>
              <w:pStyle w:val="Default"/>
            </w:pPr>
            <w:r w:rsidRPr="004106F9">
              <w:rPr>
                <w:b/>
                <w:bCs/>
              </w:rPr>
              <w:t xml:space="preserve">Модуль «Основы естественнонаучной грамотности» </w:t>
            </w:r>
          </w:p>
          <w:p w14:paraId="16EB4C66" w14:textId="77777777" w:rsidR="00D77369" w:rsidRPr="004106F9" w:rsidRDefault="00D77369" w:rsidP="00656143">
            <w:pPr>
              <w:pStyle w:val="Default"/>
            </w:pPr>
          </w:p>
        </w:tc>
        <w:tc>
          <w:tcPr>
            <w:tcW w:w="708" w:type="dxa"/>
          </w:tcPr>
          <w:p w14:paraId="5BDE96F5" w14:textId="77777777" w:rsidR="00D77369" w:rsidRPr="004106F9" w:rsidRDefault="00D77369" w:rsidP="00656143">
            <w:pPr>
              <w:rPr>
                <w:rFonts w:ascii="Times New Roman" w:hAnsi="Times New Roman" w:cs="Times New Roman"/>
                <w:b/>
                <w:color w:val="000000"/>
                <w:sz w:val="24"/>
                <w:szCs w:val="24"/>
              </w:rPr>
            </w:pPr>
          </w:p>
        </w:tc>
        <w:tc>
          <w:tcPr>
            <w:tcW w:w="3828" w:type="dxa"/>
          </w:tcPr>
          <w:p w14:paraId="05520DCC" w14:textId="77777777" w:rsidR="00D77369" w:rsidRPr="004106F9" w:rsidRDefault="00D77369" w:rsidP="00656143">
            <w:pPr>
              <w:rPr>
                <w:rFonts w:ascii="Times New Roman" w:hAnsi="Times New Roman" w:cs="Times New Roman"/>
                <w:sz w:val="24"/>
                <w:szCs w:val="24"/>
              </w:rPr>
            </w:pPr>
          </w:p>
        </w:tc>
        <w:tc>
          <w:tcPr>
            <w:tcW w:w="3075" w:type="dxa"/>
          </w:tcPr>
          <w:p w14:paraId="37E807F4" w14:textId="77777777" w:rsidR="00D77369" w:rsidRPr="004106F9" w:rsidRDefault="00D77369" w:rsidP="00656143">
            <w:pPr>
              <w:rPr>
                <w:rFonts w:ascii="Times New Roman" w:hAnsi="Times New Roman" w:cs="Times New Roman"/>
                <w:sz w:val="24"/>
                <w:szCs w:val="24"/>
              </w:rPr>
            </w:pPr>
          </w:p>
        </w:tc>
        <w:tc>
          <w:tcPr>
            <w:tcW w:w="2969" w:type="dxa"/>
          </w:tcPr>
          <w:p w14:paraId="5B85E1FF" w14:textId="77777777" w:rsidR="00D77369" w:rsidRPr="004106F9" w:rsidRDefault="00D77369" w:rsidP="00656143">
            <w:pPr>
              <w:rPr>
                <w:rFonts w:ascii="Times New Roman" w:hAnsi="Times New Roman" w:cs="Times New Roman"/>
                <w:w w:val="105"/>
                <w:sz w:val="24"/>
                <w:szCs w:val="24"/>
              </w:rPr>
            </w:pPr>
          </w:p>
        </w:tc>
      </w:tr>
      <w:tr w:rsidR="00D77369" w:rsidRPr="004106F9" w14:paraId="335BE38E" w14:textId="77777777" w:rsidTr="00362649">
        <w:tc>
          <w:tcPr>
            <w:tcW w:w="959" w:type="dxa"/>
          </w:tcPr>
          <w:p w14:paraId="267F8DE1"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28-29</w:t>
            </w:r>
          </w:p>
        </w:tc>
        <w:tc>
          <w:tcPr>
            <w:tcW w:w="3544" w:type="dxa"/>
          </w:tcPr>
          <w:p w14:paraId="0672AA49" w14:textId="77777777" w:rsidR="00D77369" w:rsidRPr="004106F9" w:rsidRDefault="00D77369" w:rsidP="00226454">
            <w:pPr>
              <w:pStyle w:val="Default"/>
            </w:pPr>
            <w:r w:rsidRPr="004106F9">
              <w:t xml:space="preserve">Применение естественнонаучных знаний для объяснения различных явлений. </w:t>
            </w:r>
          </w:p>
        </w:tc>
        <w:tc>
          <w:tcPr>
            <w:tcW w:w="708" w:type="dxa"/>
          </w:tcPr>
          <w:p w14:paraId="77FB792C"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05649834" w14:textId="77777777" w:rsidR="00362649" w:rsidRDefault="00BE6C12" w:rsidP="00362649">
            <w:pPr>
              <w:rPr>
                <w:rFonts w:ascii="Times New Roman" w:hAnsi="Times New Roman" w:cs="Times New Roman"/>
                <w:sz w:val="24"/>
                <w:szCs w:val="24"/>
              </w:rPr>
            </w:pPr>
            <w:hyperlink r:id="rId39" w:history="1">
              <w:r w:rsidR="00362649" w:rsidRPr="00E51F99">
                <w:rPr>
                  <w:rStyle w:val="ae"/>
                  <w:rFonts w:ascii="Times New Roman" w:hAnsi="Times New Roman" w:cs="Times New Roman"/>
                  <w:sz w:val="24"/>
                  <w:szCs w:val="24"/>
                </w:rPr>
                <w:t>http://skiv.instrao.ru/bank-zadaniy/estestvennonauchnaya-gramotnost/</w:t>
              </w:r>
            </w:hyperlink>
          </w:p>
          <w:p w14:paraId="7F2FC93F" w14:textId="77777777" w:rsidR="00D77369" w:rsidRPr="004106F9" w:rsidRDefault="00BE6C12" w:rsidP="00362649">
            <w:pPr>
              <w:rPr>
                <w:rFonts w:ascii="Times New Roman" w:eastAsia="Times New Roman" w:hAnsi="Times New Roman" w:cs="Times New Roman"/>
                <w:b/>
                <w:bCs/>
                <w:sz w:val="24"/>
                <w:szCs w:val="24"/>
              </w:rPr>
            </w:pPr>
            <w:hyperlink r:id="rId40" w:history="1"/>
          </w:p>
        </w:tc>
        <w:tc>
          <w:tcPr>
            <w:tcW w:w="3075" w:type="dxa"/>
          </w:tcPr>
          <w:p w14:paraId="6748653A"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5F605F46"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0F33EE47"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5648D835" w14:textId="77777777" w:rsidR="00D77369" w:rsidRPr="004106F9" w:rsidRDefault="00D77369" w:rsidP="00D77369">
            <w:pPr>
              <w:pStyle w:val="Default"/>
            </w:pPr>
            <w:r w:rsidRPr="004106F9">
              <w:t xml:space="preserve">Поисковые и </w:t>
            </w:r>
          </w:p>
          <w:p w14:paraId="439B4EDB" w14:textId="77777777" w:rsidR="00D77369" w:rsidRPr="004106F9" w:rsidRDefault="00D77369" w:rsidP="00D77369">
            <w:pPr>
              <w:pStyle w:val="Default"/>
            </w:pPr>
            <w:r w:rsidRPr="004106F9">
              <w:t xml:space="preserve">научные исследования </w:t>
            </w:r>
          </w:p>
          <w:p w14:paraId="382D0D16"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27FF5597" w14:textId="77777777" w:rsidTr="00362649">
        <w:tc>
          <w:tcPr>
            <w:tcW w:w="959" w:type="dxa"/>
          </w:tcPr>
          <w:p w14:paraId="67357AE7"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30-31</w:t>
            </w:r>
          </w:p>
        </w:tc>
        <w:tc>
          <w:tcPr>
            <w:tcW w:w="3544" w:type="dxa"/>
          </w:tcPr>
          <w:p w14:paraId="09B8D23A" w14:textId="77777777" w:rsidR="00D77369" w:rsidRPr="004106F9" w:rsidRDefault="00D77369" w:rsidP="00226454">
            <w:pPr>
              <w:pStyle w:val="Default"/>
            </w:pPr>
            <w:r w:rsidRPr="004106F9">
              <w:t xml:space="preserve">Распознавание, использование и создание объяснительных моделей и представлений. </w:t>
            </w:r>
          </w:p>
        </w:tc>
        <w:tc>
          <w:tcPr>
            <w:tcW w:w="708" w:type="dxa"/>
          </w:tcPr>
          <w:p w14:paraId="1265BA8A"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63B1EDD6" w14:textId="77777777" w:rsidR="00D77369" w:rsidRDefault="00BE6C12" w:rsidP="00656143">
            <w:pPr>
              <w:rPr>
                <w:rFonts w:ascii="Times New Roman" w:eastAsia="Times New Roman" w:hAnsi="Times New Roman" w:cs="Times New Roman"/>
                <w:b/>
                <w:bCs/>
                <w:sz w:val="24"/>
                <w:szCs w:val="24"/>
              </w:rPr>
            </w:pPr>
            <w:hyperlink r:id="rId41"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3BFE234D"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1F9D24C8"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6A98BE08"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00BF2DA6" w14:textId="77777777" w:rsidR="00D77369" w:rsidRPr="004106F9" w:rsidRDefault="00D77369" w:rsidP="00D77369">
            <w:pPr>
              <w:pStyle w:val="Default"/>
            </w:pPr>
            <w:r w:rsidRPr="004106F9">
              <w:t xml:space="preserve">Поисковые и </w:t>
            </w:r>
          </w:p>
          <w:p w14:paraId="4146ECA1" w14:textId="77777777" w:rsidR="00D77369" w:rsidRPr="004106F9" w:rsidRDefault="00D77369" w:rsidP="00D77369">
            <w:pPr>
              <w:pStyle w:val="Default"/>
            </w:pPr>
            <w:r w:rsidRPr="004106F9">
              <w:t xml:space="preserve">научные исследования </w:t>
            </w:r>
          </w:p>
          <w:p w14:paraId="58F0C696"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27A6916A" w14:textId="77777777" w:rsidTr="00362649">
        <w:tc>
          <w:tcPr>
            <w:tcW w:w="959" w:type="dxa"/>
          </w:tcPr>
          <w:p w14:paraId="09834751"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32-33</w:t>
            </w:r>
          </w:p>
        </w:tc>
        <w:tc>
          <w:tcPr>
            <w:tcW w:w="3544" w:type="dxa"/>
          </w:tcPr>
          <w:p w14:paraId="0C53B084" w14:textId="77777777" w:rsidR="00D77369" w:rsidRPr="004106F9" w:rsidRDefault="00D77369" w:rsidP="00226454">
            <w:pPr>
              <w:pStyle w:val="Default"/>
            </w:pPr>
            <w:r w:rsidRPr="004106F9">
              <w:t xml:space="preserve">Научное обоснование прогнозов о протекании процесса или явления. </w:t>
            </w:r>
          </w:p>
        </w:tc>
        <w:tc>
          <w:tcPr>
            <w:tcW w:w="708" w:type="dxa"/>
          </w:tcPr>
          <w:p w14:paraId="01A77360"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1001DEED" w14:textId="77777777" w:rsidR="00D77369" w:rsidRDefault="00BE6C12" w:rsidP="00656143">
            <w:pPr>
              <w:rPr>
                <w:rFonts w:ascii="Times New Roman" w:eastAsia="Times New Roman" w:hAnsi="Times New Roman" w:cs="Times New Roman"/>
                <w:b/>
                <w:bCs/>
                <w:sz w:val="24"/>
                <w:szCs w:val="24"/>
              </w:rPr>
            </w:pPr>
            <w:hyperlink r:id="rId42"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32D1F4A7"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3BA385BE"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0B4EAEC5"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6493642D" w14:textId="77777777" w:rsidR="00D77369" w:rsidRPr="004106F9" w:rsidRDefault="00D77369" w:rsidP="00D77369">
            <w:pPr>
              <w:pStyle w:val="Default"/>
            </w:pPr>
            <w:r w:rsidRPr="004106F9">
              <w:t xml:space="preserve">Поисковые и </w:t>
            </w:r>
          </w:p>
          <w:p w14:paraId="0576FD6D" w14:textId="77777777" w:rsidR="00D77369" w:rsidRPr="004106F9" w:rsidRDefault="00D77369" w:rsidP="00D77369">
            <w:pPr>
              <w:pStyle w:val="Default"/>
            </w:pPr>
            <w:r w:rsidRPr="004106F9">
              <w:t xml:space="preserve">научные исследования </w:t>
            </w:r>
          </w:p>
          <w:p w14:paraId="40E4E15D"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6E2A43BB" w14:textId="77777777" w:rsidTr="00362649">
        <w:tc>
          <w:tcPr>
            <w:tcW w:w="959" w:type="dxa"/>
          </w:tcPr>
          <w:p w14:paraId="3C25672D" w14:textId="77777777" w:rsidR="00D77369" w:rsidRPr="004106F9" w:rsidRDefault="00D77369" w:rsidP="00656143">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34</w:t>
            </w:r>
          </w:p>
        </w:tc>
        <w:tc>
          <w:tcPr>
            <w:tcW w:w="3544" w:type="dxa"/>
          </w:tcPr>
          <w:p w14:paraId="01F3F0C2" w14:textId="77777777" w:rsidR="00D77369" w:rsidRPr="004106F9" w:rsidRDefault="00D77369" w:rsidP="00226454">
            <w:pPr>
              <w:pStyle w:val="Default"/>
            </w:pPr>
            <w:r w:rsidRPr="004106F9">
              <w:t xml:space="preserve">Объяснение принципа действия технического устройства или технологии. </w:t>
            </w:r>
          </w:p>
        </w:tc>
        <w:tc>
          <w:tcPr>
            <w:tcW w:w="708" w:type="dxa"/>
          </w:tcPr>
          <w:p w14:paraId="0667F9ED" w14:textId="77777777" w:rsidR="00D77369" w:rsidRPr="004106F9" w:rsidRDefault="00D77369" w:rsidP="00656143">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828" w:type="dxa"/>
          </w:tcPr>
          <w:p w14:paraId="5DEBBC76" w14:textId="77777777" w:rsidR="00D77369" w:rsidRDefault="00BE6C12" w:rsidP="00656143">
            <w:pPr>
              <w:rPr>
                <w:rFonts w:ascii="Times New Roman" w:eastAsia="Times New Roman" w:hAnsi="Times New Roman" w:cs="Times New Roman"/>
                <w:b/>
                <w:bCs/>
                <w:sz w:val="24"/>
                <w:szCs w:val="24"/>
              </w:rPr>
            </w:pPr>
            <w:hyperlink r:id="rId43"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37A9D0A7" w14:textId="77777777" w:rsidR="00362649" w:rsidRPr="004106F9" w:rsidRDefault="00362649" w:rsidP="00656143">
            <w:pPr>
              <w:rPr>
                <w:rFonts w:ascii="Times New Roman" w:eastAsia="Times New Roman" w:hAnsi="Times New Roman" w:cs="Times New Roman"/>
                <w:b/>
                <w:bCs/>
                <w:sz w:val="24"/>
                <w:szCs w:val="24"/>
              </w:rPr>
            </w:pPr>
          </w:p>
        </w:tc>
        <w:tc>
          <w:tcPr>
            <w:tcW w:w="3075" w:type="dxa"/>
          </w:tcPr>
          <w:p w14:paraId="08B66067"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579CF8B4" w14:textId="77777777" w:rsidR="00D77369" w:rsidRPr="004106F9" w:rsidRDefault="00D77369" w:rsidP="00656143">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3BFDEE74" w14:textId="77777777" w:rsidR="00D77369" w:rsidRPr="004106F9" w:rsidRDefault="00D77369" w:rsidP="00656143">
            <w:pPr>
              <w:rPr>
                <w:rFonts w:ascii="Times New Roman" w:hAnsi="Times New Roman" w:cs="Times New Roman"/>
                <w:sz w:val="24"/>
                <w:szCs w:val="24"/>
              </w:rPr>
            </w:pPr>
          </w:p>
        </w:tc>
        <w:tc>
          <w:tcPr>
            <w:tcW w:w="2969" w:type="dxa"/>
          </w:tcPr>
          <w:p w14:paraId="17B1A28C" w14:textId="77777777" w:rsidR="00D77369" w:rsidRPr="004106F9" w:rsidRDefault="00D77369" w:rsidP="00D77369">
            <w:pPr>
              <w:pStyle w:val="Default"/>
            </w:pPr>
            <w:r w:rsidRPr="004106F9">
              <w:t xml:space="preserve">Поисковые и </w:t>
            </w:r>
          </w:p>
          <w:p w14:paraId="14B59680" w14:textId="77777777" w:rsidR="00D77369" w:rsidRPr="004106F9" w:rsidRDefault="00D77369" w:rsidP="00D77369">
            <w:pPr>
              <w:pStyle w:val="Default"/>
            </w:pPr>
            <w:r w:rsidRPr="004106F9">
              <w:t xml:space="preserve">научные исследования </w:t>
            </w:r>
          </w:p>
          <w:p w14:paraId="155B6479" w14:textId="77777777" w:rsidR="00D77369" w:rsidRPr="004106F9" w:rsidRDefault="00D77369" w:rsidP="00D77369">
            <w:pPr>
              <w:rPr>
                <w:rFonts w:ascii="Times New Roman" w:hAnsi="Times New Roman" w:cs="Times New Roman"/>
                <w:b/>
                <w:sz w:val="24"/>
                <w:szCs w:val="24"/>
              </w:rPr>
            </w:pPr>
            <w:r w:rsidRPr="004106F9">
              <w:rPr>
                <w:rFonts w:ascii="Times New Roman" w:hAnsi="Times New Roman" w:cs="Times New Roman"/>
                <w:sz w:val="24"/>
                <w:szCs w:val="24"/>
              </w:rPr>
              <w:t>Диспут</w:t>
            </w:r>
          </w:p>
        </w:tc>
      </w:tr>
      <w:tr w:rsidR="00D77369" w:rsidRPr="004106F9" w14:paraId="4D8099CF" w14:textId="77777777" w:rsidTr="00362649">
        <w:tc>
          <w:tcPr>
            <w:tcW w:w="12114" w:type="dxa"/>
            <w:gridSpan w:val="5"/>
          </w:tcPr>
          <w:p w14:paraId="66754B9A" w14:textId="77777777" w:rsidR="00D77369" w:rsidRPr="004106F9" w:rsidRDefault="00D77369" w:rsidP="00656143">
            <w:pPr>
              <w:rPr>
                <w:rFonts w:ascii="Times New Roman" w:hAnsi="Times New Roman" w:cs="Times New Roman"/>
                <w:b/>
                <w:sz w:val="24"/>
                <w:szCs w:val="24"/>
              </w:rPr>
            </w:pPr>
            <w:r w:rsidRPr="004106F9">
              <w:rPr>
                <w:rFonts w:ascii="Times New Roman" w:hAnsi="Times New Roman" w:cs="Times New Roman"/>
                <w:b/>
                <w:sz w:val="24"/>
                <w:szCs w:val="24"/>
              </w:rPr>
              <w:t>Итого</w:t>
            </w:r>
          </w:p>
        </w:tc>
        <w:tc>
          <w:tcPr>
            <w:tcW w:w="2969" w:type="dxa"/>
          </w:tcPr>
          <w:p w14:paraId="3CE237B9" w14:textId="77777777" w:rsidR="00D77369" w:rsidRPr="004106F9" w:rsidRDefault="00D77369" w:rsidP="00656143">
            <w:pPr>
              <w:rPr>
                <w:rFonts w:ascii="Times New Roman" w:hAnsi="Times New Roman" w:cs="Times New Roman"/>
                <w:b/>
                <w:sz w:val="24"/>
                <w:szCs w:val="24"/>
              </w:rPr>
            </w:pPr>
            <w:r w:rsidRPr="004106F9">
              <w:rPr>
                <w:rFonts w:ascii="Times New Roman" w:hAnsi="Times New Roman" w:cs="Times New Roman"/>
                <w:b/>
                <w:sz w:val="24"/>
                <w:szCs w:val="24"/>
              </w:rPr>
              <w:t>34</w:t>
            </w:r>
          </w:p>
        </w:tc>
      </w:tr>
    </w:tbl>
    <w:p w14:paraId="59997FBA" w14:textId="77777777" w:rsidR="00656143" w:rsidRPr="004106F9" w:rsidRDefault="00656143" w:rsidP="00656143">
      <w:pPr>
        <w:spacing w:line="240" w:lineRule="auto"/>
        <w:rPr>
          <w:rFonts w:ascii="Times New Roman" w:hAnsi="Times New Roman" w:cs="Times New Roman"/>
          <w:b/>
          <w:kern w:val="24"/>
          <w:sz w:val="24"/>
          <w:szCs w:val="24"/>
        </w:rPr>
      </w:pPr>
    </w:p>
    <w:p w14:paraId="70C5E121" w14:textId="77777777" w:rsidR="00D77369" w:rsidRPr="004106F9" w:rsidRDefault="00D77369" w:rsidP="00656143">
      <w:pPr>
        <w:spacing w:line="240" w:lineRule="auto"/>
        <w:rPr>
          <w:rFonts w:ascii="Times New Roman" w:hAnsi="Times New Roman" w:cs="Times New Roman"/>
          <w:b/>
          <w:kern w:val="24"/>
          <w:sz w:val="24"/>
          <w:szCs w:val="24"/>
        </w:rPr>
      </w:pPr>
      <w:r w:rsidRPr="004106F9">
        <w:rPr>
          <w:rFonts w:ascii="Times New Roman" w:hAnsi="Times New Roman" w:cs="Times New Roman"/>
          <w:b/>
          <w:kern w:val="24"/>
          <w:sz w:val="24"/>
          <w:szCs w:val="24"/>
        </w:rPr>
        <w:t>11 класс</w:t>
      </w:r>
    </w:p>
    <w:tbl>
      <w:tblPr>
        <w:tblStyle w:val="a4"/>
        <w:tblW w:w="15166" w:type="dxa"/>
        <w:tblLayout w:type="fixed"/>
        <w:tblLook w:val="04A0" w:firstRow="1" w:lastRow="0" w:firstColumn="1" w:lastColumn="0" w:noHBand="0" w:noVBand="1"/>
      </w:tblPr>
      <w:tblGrid>
        <w:gridCol w:w="959"/>
        <w:gridCol w:w="3544"/>
        <w:gridCol w:w="708"/>
        <w:gridCol w:w="3911"/>
        <w:gridCol w:w="3075"/>
        <w:gridCol w:w="2969"/>
      </w:tblGrid>
      <w:tr w:rsidR="00D77369" w:rsidRPr="004106F9" w14:paraId="5491F4D3" w14:textId="77777777" w:rsidTr="00362649">
        <w:tc>
          <w:tcPr>
            <w:tcW w:w="959" w:type="dxa"/>
          </w:tcPr>
          <w:p w14:paraId="725A91AB" w14:textId="77777777" w:rsidR="00D77369" w:rsidRPr="004106F9" w:rsidRDefault="00D77369" w:rsidP="00226454">
            <w:pPr>
              <w:jc w:val="both"/>
              <w:rPr>
                <w:rFonts w:ascii="Times New Roman" w:eastAsia="Times New Roman" w:hAnsi="Times New Roman" w:cs="Times New Roman"/>
                <w:sz w:val="24"/>
                <w:szCs w:val="24"/>
              </w:rPr>
            </w:pPr>
            <w:r w:rsidRPr="004106F9">
              <w:rPr>
                <w:rFonts w:ascii="Times New Roman" w:eastAsia="Times New Roman" w:hAnsi="Times New Roman" w:cs="Times New Roman"/>
                <w:b/>
                <w:bCs/>
                <w:sz w:val="24"/>
                <w:szCs w:val="24"/>
              </w:rPr>
              <w:t>№</w:t>
            </w:r>
            <w:r w:rsidRPr="004106F9">
              <w:rPr>
                <w:rFonts w:ascii="Times New Roman" w:eastAsia="Times New Roman" w:hAnsi="Times New Roman" w:cs="Times New Roman"/>
                <w:b/>
                <w:bCs/>
                <w:sz w:val="24"/>
                <w:szCs w:val="24"/>
              </w:rPr>
              <w:br/>
              <w:t>п/п</w:t>
            </w:r>
          </w:p>
        </w:tc>
        <w:tc>
          <w:tcPr>
            <w:tcW w:w="3544" w:type="dxa"/>
          </w:tcPr>
          <w:p w14:paraId="17932F81" w14:textId="77777777" w:rsidR="00D77369" w:rsidRPr="004106F9" w:rsidRDefault="00D77369" w:rsidP="00226454">
            <w:pPr>
              <w:jc w:val="both"/>
              <w:rPr>
                <w:rFonts w:ascii="Times New Roman" w:eastAsia="Times New Roman" w:hAnsi="Times New Roman" w:cs="Times New Roman"/>
                <w:sz w:val="24"/>
                <w:szCs w:val="24"/>
              </w:rPr>
            </w:pPr>
            <w:r w:rsidRPr="004106F9">
              <w:rPr>
                <w:rFonts w:ascii="Times New Roman" w:eastAsia="Times New Roman" w:hAnsi="Times New Roman" w:cs="Times New Roman"/>
                <w:b/>
                <w:bCs/>
                <w:sz w:val="24"/>
                <w:szCs w:val="24"/>
              </w:rPr>
              <w:t>Наименование разделов и тем программы</w:t>
            </w:r>
          </w:p>
        </w:tc>
        <w:tc>
          <w:tcPr>
            <w:tcW w:w="708" w:type="dxa"/>
          </w:tcPr>
          <w:p w14:paraId="04922E60" w14:textId="77777777" w:rsidR="00D77369" w:rsidRPr="004106F9" w:rsidRDefault="00D77369" w:rsidP="00226454">
            <w:pPr>
              <w:rPr>
                <w:rFonts w:ascii="Times New Roman" w:hAnsi="Times New Roman" w:cs="Times New Roman"/>
                <w:b/>
                <w:sz w:val="24"/>
                <w:szCs w:val="24"/>
              </w:rPr>
            </w:pPr>
            <w:r w:rsidRPr="004106F9">
              <w:rPr>
                <w:rFonts w:ascii="Times New Roman" w:hAnsi="Times New Roman" w:cs="Times New Roman"/>
                <w:b/>
                <w:color w:val="000000"/>
                <w:sz w:val="24"/>
                <w:szCs w:val="24"/>
              </w:rPr>
              <w:t>Количество часов</w:t>
            </w:r>
          </w:p>
        </w:tc>
        <w:tc>
          <w:tcPr>
            <w:tcW w:w="3911" w:type="dxa"/>
          </w:tcPr>
          <w:p w14:paraId="7709C96D" w14:textId="77777777" w:rsidR="00D77369" w:rsidRPr="004106F9" w:rsidRDefault="00D77369" w:rsidP="00226454">
            <w:pPr>
              <w:rPr>
                <w:rFonts w:ascii="Times New Roman" w:hAnsi="Times New Roman" w:cs="Times New Roman"/>
                <w:b/>
                <w:sz w:val="24"/>
                <w:szCs w:val="24"/>
              </w:rPr>
            </w:pPr>
            <w:r w:rsidRPr="004106F9">
              <w:rPr>
                <w:rFonts w:ascii="Times New Roman" w:eastAsia="Times New Roman" w:hAnsi="Times New Roman" w:cs="Times New Roman"/>
                <w:b/>
                <w:bCs/>
                <w:sz w:val="24"/>
                <w:szCs w:val="24"/>
              </w:rPr>
              <w:t xml:space="preserve">ЭОР, ЦОР </w:t>
            </w:r>
          </w:p>
        </w:tc>
        <w:tc>
          <w:tcPr>
            <w:tcW w:w="3075" w:type="dxa"/>
          </w:tcPr>
          <w:p w14:paraId="4D814F69" w14:textId="77777777" w:rsidR="00D77369" w:rsidRPr="004106F9" w:rsidRDefault="00D77369" w:rsidP="00226454">
            <w:pPr>
              <w:rPr>
                <w:rFonts w:ascii="Times New Roman" w:hAnsi="Times New Roman" w:cs="Times New Roman"/>
                <w:b/>
                <w:sz w:val="24"/>
                <w:szCs w:val="24"/>
              </w:rPr>
            </w:pPr>
            <w:r w:rsidRPr="004106F9">
              <w:rPr>
                <w:rFonts w:ascii="Times New Roman" w:hAnsi="Times New Roman" w:cs="Times New Roman"/>
                <w:b/>
                <w:sz w:val="24"/>
                <w:szCs w:val="24"/>
              </w:rPr>
              <w:t>Основные направления воспитательной деятельности</w:t>
            </w:r>
          </w:p>
          <w:p w14:paraId="74D04FE0" w14:textId="77777777" w:rsidR="00D77369" w:rsidRPr="004106F9" w:rsidRDefault="00D77369" w:rsidP="00226454">
            <w:pPr>
              <w:rPr>
                <w:rFonts w:ascii="Times New Roman" w:hAnsi="Times New Roman" w:cs="Times New Roman"/>
                <w:b/>
                <w:sz w:val="24"/>
                <w:szCs w:val="24"/>
              </w:rPr>
            </w:pPr>
          </w:p>
        </w:tc>
        <w:tc>
          <w:tcPr>
            <w:tcW w:w="2969" w:type="dxa"/>
          </w:tcPr>
          <w:p w14:paraId="76953151" w14:textId="77777777" w:rsidR="00D77369" w:rsidRPr="004106F9" w:rsidRDefault="00D77369" w:rsidP="00226454">
            <w:pPr>
              <w:rPr>
                <w:rFonts w:ascii="Times New Roman" w:hAnsi="Times New Roman" w:cs="Times New Roman"/>
                <w:b/>
                <w:sz w:val="24"/>
                <w:szCs w:val="24"/>
              </w:rPr>
            </w:pPr>
            <w:r w:rsidRPr="004106F9">
              <w:rPr>
                <w:rFonts w:ascii="Times New Roman" w:hAnsi="Times New Roman" w:cs="Times New Roman"/>
                <w:b/>
                <w:sz w:val="24"/>
                <w:szCs w:val="24"/>
              </w:rPr>
              <w:t>Форма проведения</w:t>
            </w:r>
          </w:p>
        </w:tc>
      </w:tr>
      <w:tr w:rsidR="00D77369" w:rsidRPr="004106F9" w14:paraId="18026918" w14:textId="77777777" w:rsidTr="00362649">
        <w:tc>
          <w:tcPr>
            <w:tcW w:w="959" w:type="dxa"/>
          </w:tcPr>
          <w:p w14:paraId="7E6A1AFD" w14:textId="77777777" w:rsidR="00D77369" w:rsidRPr="004106F9" w:rsidRDefault="00D77369" w:rsidP="00226454">
            <w:pPr>
              <w:jc w:val="both"/>
              <w:rPr>
                <w:rFonts w:ascii="Times New Roman" w:eastAsia="Times New Roman" w:hAnsi="Times New Roman" w:cs="Times New Roman"/>
                <w:b/>
                <w:bCs/>
                <w:sz w:val="24"/>
                <w:szCs w:val="24"/>
              </w:rPr>
            </w:pPr>
          </w:p>
        </w:tc>
        <w:tc>
          <w:tcPr>
            <w:tcW w:w="3544" w:type="dxa"/>
          </w:tcPr>
          <w:p w14:paraId="479A6208" w14:textId="77777777" w:rsidR="00D77369" w:rsidRPr="004106F9" w:rsidRDefault="00D77369" w:rsidP="00226454">
            <w:pPr>
              <w:pStyle w:val="Default"/>
            </w:pPr>
            <w:r w:rsidRPr="004106F9">
              <w:rPr>
                <w:b/>
                <w:bCs/>
              </w:rPr>
              <w:t xml:space="preserve">Модуль «Основы финансовой грамотности» </w:t>
            </w:r>
          </w:p>
          <w:p w14:paraId="08AFAC25" w14:textId="77777777" w:rsidR="00D77369" w:rsidRPr="004106F9" w:rsidRDefault="00D77369" w:rsidP="00226454">
            <w:pPr>
              <w:jc w:val="both"/>
              <w:rPr>
                <w:rFonts w:ascii="Times New Roman" w:eastAsia="Times New Roman" w:hAnsi="Times New Roman" w:cs="Times New Roman"/>
                <w:b/>
                <w:bCs/>
                <w:sz w:val="24"/>
                <w:szCs w:val="24"/>
              </w:rPr>
            </w:pPr>
          </w:p>
        </w:tc>
        <w:tc>
          <w:tcPr>
            <w:tcW w:w="708" w:type="dxa"/>
          </w:tcPr>
          <w:p w14:paraId="566BB5BF" w14:textId="77777777" w:rsidR="00D77369" w:rsidRPr="004106F9" w:rsidRDefault="00D77369" w:rsidP="00226454">
            <w:pPr>
              <w:rPr>
                <w:rFonts w:ascii="Times New Roman" w:hAnsi="Times New Roman" w:cs="Times New Roman"/>
                <w:b/>
                <w:color w:val="000000"/>
                <w:sz w:val="24"/>
                <w:szCs w:val="24"/>
              </w:rPr>
            </w:pPr>
          </w:p>
        </w:tc>
        <w:tc>
          <w:tcPr>
            <w:tcW w:w="3911" w:type="dxa"/>
          </w:tcPr>
          <w:p w14:paraId="7D2843F7" w14:textId="77777777" w:rsidR="00D77369" w:rsidRPr="004106F9" w:rsidRDefault="00D77369" w:rsidP="00226454">
            <w:pPr>
              <w:rPr>
                <w:rFonts w:ascii="Times New Roman" w:eastAsia="Times New Roman" w:hAnsi="Times New Roman" w:cs="Times New Roman"/>
                <w:b/>
                <w:bCs/>
                <w:sz w:val="24"/>
                <w:szCs w:val="24"/>
              </w:rPr>
            </w:pPr>
          </w:p>
        </w:tc>
        <w:tc>
          <w:tcPr>
            <w:tcW w:w="3075" w:type="dxa"/>
          </w:tcPr>
          <w:p w14:paraId="0CC443EF" w14:textId="77777777" w:rsidR="00D77369" w:rsidRPr="004106F9" w:rsidRDefault="00D77369" w:rsidP="00226454">
            <w:pPr>
              <w:rPr>
                <w:rFonts w:ascii="Times New Roman" w:hAnsi="Times New Roman" w:cs="Times New Roman"/>
                <w:b/>
                <w:sz w:val="24"/>
                <w:szCs w:val="24"/>
              </w:rPr>
            </w:pPr>
          </w:p>
        </w:tc>
        <w:tc>
          <w:tcPr>
            <w:tcW w:w="2969" w:type="dxa"/>
          </w:tcPr>
          <w:p w14:paraId="606EDC33" w14:textId="77777777" w:rsidR="00D77369" w:rsidRPr="004106F9" w:rsidRDefault="00D77369" w:rsidP="00226454">
            <w:pPr>
              <w:rPr>
                <w:rFonts w:ascii="Times New Roman" w:hAnsi="Times New Roman" w:cs="Times New Roman"/>
                <w:b/>
                <w:sz w:val="24"/>
                <w:szCs w:val="24"/>
              </w:rPr>
            </w:pPr>
          </w:p>
        </w:tc>
      </w:tr>
      <w:tr w:rsidR="00362649" w:rsidRPr="004106F9" w14:paraId="2964E58C" w14:textId="77777777" w:rsidTr="00362649">
        <w:tc>
          <w:tcPr>
            <w:tcW w:w="959" w:type="dxa"/>
          </w:tcPr>
          <w:p w14:paraId="2F868C05"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w:t>
            </w:r>
          </w:p>
        </w:tc>
        <w:tc>
          <w:tcPr>
            <w:tcW w:w="3544" w:type="dxa"/>
          </w:tcPr>
          <w:p w14:paraId="57B66E89" w14:textId="77777777" w:rsidR="00362649" w:rsidRPr="004106F9" w:rsidRDefault="00362649" w:rsidP="00226454">
            <w:pPr>
              <w:pStyle w:val="Default"/>
            </w:pPr>
            <w:r w:rsidRPr="004106F9">
              <w:t xml:space="preserve">Удивительные факты и истории о деньгах. </w:t>
            </w:r>
          </w:p>
          <w:p w14:paraId="0CBB6BFE" w14:textId="77777777" w:rsidR="00362649" w:rsidRPr="004106F9" w:rsidRDefault="00362649" w:rsidP="00226454">
            <w:pPr>
              <w:rPr>
                <w:rFonts w:ascii="Times New Roman" w:hAnsi="Times New Roman" w:cs="Times New Roman"/>
                <w:sz w:val="24"/>
                <w:szCs w:val="24"/>
              </w:rPr>
            </w:pPr>
          </w:p>
        </w:tc>
        <w:tc>
          <w:tcPr>
            <w:tcW w:w="708" w:type="dxa"/>
          </w:tcPr>
          <w:p w14:paraId="0D2AAA2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38CF049F" w14:textId="77777777" w:rsidR="00362649" w:rsidRDefault="00BE6C12" w:rsidP="00226454">
            <w:pPr>
              <w:rPr>
                <w:rFonts w:ascii="Times New Roman" w:eastAsia="Times New Roman" w:hAnsi="Times New Roman" w:cs="Times New Roman"/>
                <w:b/>
                <w:bCs/>
                <w:sz w:val="24"/>
                <w:szCs w:val="24"/>
              </w:rPr>
            </w:pPr>
            <w:hyperlink r:id="rId44"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78F108CC"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51EB6D6C"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 xml:space="preserve"> Гражданское воспитание</w:t>
            </w:r>
          </w:p>
          <w:p w14:paraId="4FD1B70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3B68605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vMerge w:val="restart"/>
          </w:tcPr>
          <w:p w14:paraId="2E45A62E" w14:textId="77777777" w:rsidR="00362649" w:rsidRPr="004106F9" w:rsidRDefault="00362649" w:rsidP="004106F9">
            <w:pPr>
              <w:pStyle w:val="Default"/>
            </w:pPr>
            <w:r w:rsidRPr="004106F9">
              <w:t xml:space="preserve">Поисковые и научные исследования </w:t>
            </w:r>
          </w:p>
          <w:p w14:paraId="4104F6BF" w14:textId="77777777" w:rsidR="00362649" w:rsidRPr="004106F9" w:rsidRDefault="00362649" w:rsidP="004106F9">
            <w:pPr>
              <w:pStyle w:val="Default"/>
            </w:pPr>
            <w:r w:rsidRPr="004106F9">
              <w:t xml:space="preserve">Диспут </w:t>
            </w:r>
          </w:p>
          <w:p w14:paraId="767AD486"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Разбор заданий на</w:t>
            </w:r>
          </w:p>
          <w:p w14:paraId="61382265" w14:textId="77777777" w:rsidR="00362649" w:rsidRPr="004106F9" w:rsidRDefault="00362649" w:rsidP="004106F9">
            <w:pPr>
              <w:pStyle w:val="Default"/>
            </w:pPr>
            <w:r w:rsidRPr="004106F9">
              <w:t xml:space="preserve">платформе РЭШ. </w:t>
            </w:r>
          </w:p>
          <w:p w14:paraId="418C7780" w14:textId="77777777" w:rsidR="00362649" w:rsidRPr="004106F9" w:rsidRDefault="00362649" w:rsidP="004106F9">
            <w:pPr>
              <w:pStyle w:val="Default"/>
            </w:pPr>
            <w:r w:rsidRPr="004106F9">
              <w:t xml:space="preserve">Видео-лекции, мастер-классы, семинары, викторины Образовательного Альянса Южной Столицы «Сбер в пример», «Финансовая грамотность» </w:t>
            </w:r>
          </w:p>
          <w:p w14:paraId="44D1382D" w14:textId="77777777" w:rsidR="00362649" w:rsidRPr="004106F9" w:rsidRDefault="00362649" w:rsidP="004106F9">
            <w:pPr>
              <w:rPr>
                <w:rFonts w:ascii="Times New Roman" w:hAnsi="Times New Roman" w:cs="Times New Roman"/>
                <w:b/>
                <w:sz w:val="24"/>
                <w:szCs w:val="24"/>
              </w:rPr>
            </w:pPr>
          </w:p>
        </w:tc>
      </w:tr>
      <w:tr w:rsidR="00362649" w:rsidRPr="004106F9" w14:paraId="3198D396" w14:textId="77777777" w:rsidTr="00362649">
        <w:tc>
          <w:tcPr>
            <w:tcW w:w="959" w:type="dxa"/>
          </w:tcPr>
          <w:p w14:paraId="1EC7057A"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w:t>
            </w:r>
          </w:p>
        </w:tc>
        <w:tc>
          <w:tcPr>
            <w:tcW w:w="3544" w:type="dxa"/>
          </w:tcPr>
          <w:p w14:paraId="5429D616" w14:textId="77777777" w:rsidR="00362649" w:rsidRPr="004106F9" w:rsidRDefault="00362649" w:rsidP="00226454">
            <w:pPr>
              <w:pStyle w:val="Default"/>
            </w:pPr>
            <w:r w:rsidRPr="004106F9">
              <w:t xml:space="preserve">Нумизматика. «Сувенирные» деньги. </w:t>
            </w:r>
          </w:p>
          <w:p w14:paraId="6406EFBE" w14:textId="77777777" w:rsidR="00362649" w:rsidRPr="004106F9" w:rsidRDefault="00362649" w:rsidP="00226454">
            <w:pPr>
              <w:rPr>
                <w:rFonts w:ascii="Times New Roman" w:hAnsi="Times New Roman" w:cs="Times New Roman"/>
                <w:sz w:val="24"/>
                <w:szCs w:val="24"/>
              </w:rPr>
            </w:pPr>
          </w:p>
        </w:tc>
        <w:tc>
          <w:tcPr>
            <w:tcW w:w="708" w:type="dxa"/>
          </w:tcPr>
          <w:p w14:paraId="79283F7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181874BB" w14:textId="77777777" w:rsidR="00362649" w:rsidRDefault="00BE6C12" w:rsidP="00226454">
            <w:pPr>
              <w:rPr>
                <w:rFonts w:ascii="Times New Roman" w:hAnsi="Times New Roman" w:cs="Times New Roman"/>
                <w:sz w:val="24"/>
                <w:szCs w:val="24"/>
              </w:rPr>
            </w:pPr>
            <w:hyperlink r:id="rId45" w:history="1">
              <w:r w:rsidR="00362649" w:rsidRPr="00E51F99">
                <w:rPr>
                  <w:rStyle w:val="ae"/>
                  <w:rFonts w:ascii="Times New Roman" w:hAnsi="Times New Roman" w:cs="Times New Roman"/>
                  <w:sz w:val="24"/>
                  <w:szCs w:val="24"/>
                </w:rPr>
                <w:t>http://skiv.instrao.ru/bank-zadaniy/finansovaya-gramotnost/</w:t>
              </w:r>
            </w:hyperlink>
          </w:p>
          <w:p w14:paraId="7D42E6FF" w14:textId="77777777" w:rsidR="00362649" w:rsidRPr="004106F9" w:rsidRDefault="00BE6C12" w:rsidP="00226454">
            <w:pPr>
              <w:rPr>
                <w:rFonts w:ascii="Times New Roman" w:eastAsia="Times New Roman" w:hAnsi="Times New Roman" w:cs="Times New Roman"/>
                <w:b/>
                <w:bCs/>
                <w:sz w:val="24"/>
                <w:szCs w:val="24"/>
              </w:rPr>
            </w:pPr>
            <w:hyperlink r:id="rId46" w:history="1"/>
          </w:p>
        </w:tc>
        <w:tc>
          <w:tcPr>
            <w:tcW w:w="3075" w:type="dxa"/>
          </w:tcPr>
          <w:p w14:paraId="0AA4C644"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6E56DB78"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vMerge/>
          </w:tcPr>
          <w:p w14:paraId="152E7059" w14:textId="77777777" w:rsidR="00362649" w:rsidRPr="004106F9" w:rsidRDefault="00362649" w:rsidP="00226454">
            <w:pPr>
              <w:rPr>
                <w:rFonts w:ascii="Times New Roman" w:hAnsi="Times New Roman" w:cs="Times New Roman"/>
                <w:b/>
                <w:sz w:val="24"/>
                <w:szCs w:val="24"/>
              </w:rPr>
            </w:pPr>
          </w:p>
        </w:tc>
      </w:tr>
      <w:tr w:rsidR="00362649" w:rsidRPr="004106F9" w14:paraId="085C0FDE" w14:textId="77777777" w:rsidTr="00362649">
        <w:tc>
          <w:tcPr>
            <w:tcW w:w="959" w:type="dxa"/>
          </w:tcPr>
          <w:p w14:paraId="4EF9DF62"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w:t>
            </w:r>
          </w:p>
        </w:tc>
        <w:tc>
          <w:tcPr>
            <w:tcW w:w="3544" w:type="dxa"/>
          </w:tcPr>
          <w:p w14:paraId="62FB8DCA" w14:textId="77777777" w:rsidR="00362649" w:rsidRPr="004106F9" w:rsidRDefault="00362649" w:rsidP="00226454">
            <w:pPr>
              <w:pStyle w:val="Default"/>
            </w:pPr>
            <w:r w:rsidRPr="004106F9">
              <w:t xml:space="preserve">Откуда берутся деньги? Виды доходов. </w:t>
            </w:r>
          </w:p>
          <w:p w14:paraId="677B5A65" w14:textId="77777777" w:rsidR="00362649" w:rsidRPr="004106F9" w:rsidRDefault="00362649" w:rsidP="00226454">
            <w:pPr>
              <w:rPr>
                <w:rFonts w:ascii="Times New Roman" w:hAnsi="Times New Roman" w:cs="Times New Roman"/>
                <w:sz w:val="24"/>
                <w:szCs w:val="24"/>
              </w:rPr>
            </w:pPr>
          </w:p>
        </w:tc>
        <w:tc>
          <w:tcPr>
            <w:tcW w:w="708" w:type="dxa"/>
          </w:tcPr>
          <w:p w14:paraId="0247B0A2"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134FE576" w14:textId="77777777" w:rsidR="00362649" w:rsidRDefault="00BE6C12" w:rsidP="00226454">
            <w:pPr>
              <w:rPr>
                <w:rFonts w:ascii="Times New Roman" w:eastAsia="Times New Roman" w:hAnsi="Times New Roman" w:cs="Times New Roman"/>
                <w:b/>
                <w:bCs/>
                <w:sz w:val="24"/>
                <w:szCs w:val="24"/>
              </w:rPr>
            </w:pPr>
            <w:hyperlink r:id="rId47"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7B229298"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785EC0EF"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661C8A6E"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vMerge/>
          </w:tcPr>
          <w:p w14:paraId="6FF796AB" w14:textId="77777777" w:rsidR="00362649" w:rsidRPr="004106F9" w:rsidRDefault="00362649" w:rsidP="00226454">
            <w:pPr>
              <w:rPr>
                <w:rFonts w:ascii="Times New Roman" w:hAnsi="Times New Roman" w:cs="Times New Roman"/>
                <w:b/>
                <w:sz w:val="24"/>
                <w:szCs w:val="24"/>
              </w:rPr>
            </w:pPr>
          </w:p>
        </w:tc>
      </w:tr>
      <w:tr w:rsidR="00362649" w:rsidRPr="004106F9" w14:paraId="4D35CEDC" w14:textId="77777777" w:rsidTr="00362649">
        <w:tc>
          <w:tcPr>
            <w:tcW w:w="959" w:type="dxa"/>
          </w:tcPr>
          <w:p w14:paraId="4ED960EF"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4</w:t>
            </w:r>
          </w:p>
        </w:tc>
        <w:tc>
          <w:tcPr>
            <w:tcW w:w="3544" w:type="dxa"/>
          </w:tcPr>
          <w:p w14:paraId="04688DE4" w14:textId="77777777" w:rsidR="00362649" w:rsidRPr="004106F9" w:rsidRDefault="00362649" w:rsidP="00226454">
            <w:pPr>
              <w:pStyle w:val="Default"/>
            </w:pPr>
            <w:r w:rsidRPr="004106F9">
              <w:t xml:space="preserve">Заработная плата. Почему у всех она разная? От чего это зависит? </w:t>
            </w:r>
          </w:p>
          <w:p w14:paraId="3A1807DF" w14:textId="77777777" w:rsidR="00362649" w:rsidRPr="004106F9" w:rsidRDefault="00362649" w:rsidP="00226454">
            <w:pPr>
              <w:rPr>
                <w:rFonts w:ascii="Times New Roman" w:hAnsi="Times New Roman" w:cs="Times New Roman"/>
                <w:sz w:val="24"/>
                <w:szCs w:val="24"/>
              </w:rPr>
            </w:pPr>
          </w:p>
        </w:tc>
        <w:tc>
          <w:tcPr>
            <w:tcW w:w="708" w:type="dxa"/>
          </w:tcPr>
          <w:p w14:paraId="46F2B7A6"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687C39A3" w14:textId="77777777" w:rsidR="00362649" w:rsidRDefault="00BE6C12" w:rsidP="00226454">
            <w:pPr>
              <w:rPr>
                <w:rFonts w:ascii="Times New Roman" w:eastAsia="Times New Roman" w:hAnsi="Times New Roman" w:cs="Times New Roman"/>
                <w:b/>
                <w:bCs/>
                <w:sz w:val="24"/>
                <w:szCs w:val="24"/>
              </w:rPr>
            </w:pPr>
            <w:hyperlink r:id="rId48"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00BC165C"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4AB2695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3980F97E"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vMerge/>
          </w:tcPr>
          <w:p w14:paraId="23F01A83" w14:textId="77777777" w:rsidR="00362649" w:rsidRPr="004106F9" w:rsidRDefault="00362649" w:rsidP="00226454">
            <w:pPr>
              <w:rPr>
                <w:rFonts w:ascii="Times New Roman" w:hAnsi="Times New Roman" w:cs="Times New Roman"/>
                <w:b/>
                <w:sz w:val="24"/>
                <w:szCs w:val="24"/>
              </w:rPr>
            </w:pPr>
          </w:p>
        </w:tc>
      </w:tr>
      <w:tr w:rsidR="00362649" w:rsidRPr="004106F9" w14:paraId="52D76361" w14:textId="77777777" w:rsidTr="00362649">
        <w:tc>
          <w:tcPr>
            <w:tcW w:w="959" w:type="dxa"/>
          </w:tcPr>
          <w:p w14:paraId="244D9B66"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5</w:t>
            </w:r>
          </w:p>
        </w:tc>
        <w:tc>
          <w:tcPr>
            <w:tcW w:w="3544" w:type="dxa"/>
          </w:tcPr>
          <w:p w14:paraId="504F6ADA" w14:textId="77777777" w:rsidR="00362649" w:rsidRPr="004106F9" w:rsidRDefault="00362649" w:rsidP="00226454">
            <w:pPr>
              <w:pStyle w:val="Default"/>
            </w:pPr>
            <w:r w:rsidRPr="004106F9">
              <w:t xml:space="preserve">Собственность и доходы от нее. </w:t>
            </w:r>
          </w:p>
          <w:p w14:paraId="11C2FC06" w14:textId="77777777" w:rsidR="00362649" w:rsidRPr="004106F9" w:rsidRDefault="00362649" w:rsidP="00226454">
            <w:pPr>
              <w:rPr>
                <w:rFonts w:ascii="Times New Roman" w:hAnsi="Times New Roman" w:cs="Times New Roman"/>
                <w:sz w:val="24"/>
                <w:szCs w:val="24"/>
              </w:rPr>
            </w:pPr>
          </w:p>
        </w:tc>
        <w:tc>
          <w:tcPr>
            <w:tcW w:w="708" w:type="dxa"/>
          </w:tcPr>
          <w:p w14:paraId="004B28F5"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5E6EEA03" w14:textId="77777777" w:rsidR="00362649" w:rsidRDefault="00BE6C12" w:rsidP="00226454">
            <w:pPr>
              <w:rPr>
                <w:rFonts w:ascii="Times New Roman" w:eastAsia="Times New Roman" w:hAnsi="Times New Roman" w:cs="Times New Roman"/>
                <w:b/>
                <w:bCs/>
                <w:sz w:val="24"/>
                <w:szCs w:val="24"/>
              </w:rPr>
            </w:pPr>
            <w:hyperlink r:id="rId49"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601458F8"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07A60F31"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08A19043"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vMerge/>
          </w:tcPr>
          <w:p w14:paraId="39281C6D" w14:textId="77777777" w:rsidR="00362649" w:rsidRPr="004106F9" w:rsidRDefault="00362649" w:rsidP="00226454">
            <w:pPr>
              <w:rPr>
                <w:rFonts w:ascii="Times New Roman" w:hAnsi="Times New Roman" w:cs="Times New Roman"/>
                <w:b/>
                <w:sz w:val="24"/>
                <w:szCs w:val="24"/>
              </w:rPr>
            </w:pPr>
          </w:p>
        </w:tc>
      </w:tr>
      <w:tr w:rsidR="00362649" w:rsidRPr="004106F9" w14:paraId="4EAF76BC" w14:textId="77777777" w:rsidTr="00362649">
        <w:tc>
          <w:tcPr>
            <w:tcW w:w="959" w:type="dxa"/>
          </w:tcPr>
          <w:p w14:paraId="2C0C5BA7"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6</w:t>
            </w:r>
          </w:p>
        </w:tc>
        <w:tc>
          <w:tcPr>
            <w:tcW w:w="3544" w:type="dxa"/>
          </w:tcPr>
          <w:p w14:paraId="7124E038" w14:textId="77777777" w:rsidR="00362649" w:rsidRPr="004106F9" w:rsidRDefault="00362649" w:rsidP="00226454">
            <w:pPr>
              <w:pStyle w:val="Default"/>
            </w:pPr>
            <w:r w:rsidRPr="004106F9">
              <w:t xml:space="preserve">Арендная плата, проценты, прибыль, дивиденды. </w:t>
            </w:r>
          </w:p>
          <w:p w14:paraId="2EBABA48" w14:textId="77777777" w:rsidR="00362649" w:rsidRPr="004106F9" w:rsidRDefault="00362649" w:rsidP="00226454">
            <w:pPr>
              <w:rPr>
                <w:rFonts w:ascii="Times New Roman" w:hAnsi="Times New Roman" w:cs="Times New Roman"/>
                <w:sz w:val="24"/>
                <w:szCs w:val="24"/>
              </w:rPr>
            </w:pPr>
          </w:p>
        </w:tc>
        <w:tc>
          <w:tcPr>
            <w:tcW w:w="708" w:type="dxa"/>
          </w:tcPr>
          <w:p w14:paraId="4C893266"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465F4F84" w14:textId="77777777" w:rsidR="00362649" w:rsidRDefault="00BE6C12" w:rsidP="00226454">
            <w:pPr>
              <w:rPr>
                <w:rFonts w:ascii="Times New Roman" w:eastAsia="Times New Roman" w:hAnsi="Times New Roman" w:cs="Times New Roman"/>
                <w:b/>
                <w:bCs/>
                <w:sz w:val="24"/>
                <w:szCs w:val="24"/>
              </w:rPr>
            </w:pPr>
            <w:hyperlink r:id="rId50"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517A5A56"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5DE877D9"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3A4A9B2C"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vMerge/>
          </w:tcPr>
          <w:p w14:paraId="5B2FAA92" w14:textId="77777777" w:rsidR="00362649" w:rsidRPr="004106F9" w:rsidRDefault="00362649" w:rsidP="00226454">
            <w:pPr>
              <w:rPr>
                <w:rFonts w:ascii="Times New Roman" w:hAnsi="Times New Roman" w:cs="Times New Roman"/>
                <w:b/>
                <w:sz w:val="24"/>
                <w:szCs w:val="24"/>
              </w:rPr>
            </w:pPr>
          </w:p>
        </w:tc>
      </w:tr>
      <w:tr w:rsidR="00362649" w:rsidRPr="004106F9" w14:paraId="3DFA4068" w14:textId="77777777" w:rsidTr="00362649">
        <w:tc>
          <w:tcPr>
            <w:tcW w:w="959" w:type="dxa"/>
          </w:tcPr>
          <w:p w14:paraId="3C6AE004"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7</w:t>
            </w:r>
          </w:p>
        </w:tc>
        <w:tc>
          <w:tcPr>
            <w:tcW w:w="3544" w:type="dxa"/>
          </w:tcPr>
          <w:p w14:paraId="6B20CB7F" w14:textId="77777777" w:rsidR="00362649" w:rsidRPr="004106F9" w:rsidRDefault="00362649" w:rsidP="00226454">
            <w:pPr>
              <w:pStyle w:val="Default"/>
            </w:pPr>
            <w:r w:rsidRPr="004106F9">
              <w:t xml:space="preserve">Социальные выплаты: пенсии, пособия. </w:t>
            </w:r>
          </w:p>
          <w:p w14:paraId="642BC35E" w14:textId="77777777" w:rsidR="00362649" w:rsidRPr="004106F9" w:rsidRDefault="00362649" w:rsidP="00226454">
            <w:pPr>
              <w:pStyle w:val="Default"/>
            </w:pPr>
          </w:p>
        </w:tc>
        <w:tc>
          <w:tcPr>
            <w:tcW w:w="708" w:type="dxa"/>
          </w:tcPr>
          <w:p w14:paraId="7DF2CD47"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66BA1EB7" w14:textId="77777777" w:rsidR="00362649" w:rsidRDefault="00BE6C12" w:rsidP="00226454">
            <w:pPr>
              <w:rPr>
                <w:rFonts w:ascii="Times New Roman" w:eastAsia="Times New Roman" w:hAnsi="Times New Roman" w:cs="Times New Roman"/>
                <w:b/>
                <w:bCs/>
                <w:sz w:val="24"/>
                <w:szCs w:val="24"/>
              </w:rPr>
            </w:pPr>
            <w:hyperlink r:id="rId51" w:history="1">
              <w:r w:rsidR="00362649" w:rsidRPr="00E51F99">
                <w:rPr>
                  <w:rStyle w:val="ae"/>
                  <w:rFonts w:ascii="Times New Roman" w:eastAsia="Times New Roman" w:hAnsi="Times New Roman" w:cs="Times New Roman"/>
                  <w:b/>
                  <w:bCs/>
                  <w:sz w:val="24"/>
                  <w:szCs w:val="24"/>
                </w:rPr>
                <w:t>http://skiv.instrao.ru/bank-zadaniy/finansovaya-gramotnost/</w:t>
              </w:r>
            </w:hyperlink>
          </w:p>
          <w:p w14:paraId="0D39517D"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6AF7D750"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410C0D07"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065C8DDA"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Экологическое воспитание</w:t>
            </w:r>
          </w:p>
        </w:tc>
        <w:tc>
          <w:tcPr>
            <w:tcW w:w="2969" w:type="dxa"/>
            <w:vMerge/>
          </w:tcPr>
          <w:p w14:paraId="27BAA28A" w14:textId="77777777" w:rsidR="00362649" w:rsidRPr="004106F9" w:rsidRDefault="00362649" w:rsidP="00226454">
            <w:pPr>
              <w:rPr>
                <w:rFonts w:ascii="Times New Roman" w:hAnsi="Times New Roman" w:cs="Times New Roman"/>
                <w:b/>
                <w:sz w:val="24"/>
                <w:szCs w:val="24"/>
              </w:rPr>
            </w:pPr>
          </w:p>
        </w:tc>
      </w:tr>
      <w:tr w:rsidR="00362649" w:rsidRPr="004106F9" w14:paraId="1192C0F5" w14:textId="77777777" w:rsidTr="00362649">
        <w:tc>
          <w:tcPr>
            <w:tcW w:w="959" w:type="dxa"/>
          </w:tcPr>
          <w:p w14:paraId="44859911"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8</w:t>
            </w:r>
          </w:p>
        </w:tc>
        <w:tc>
          <w:tcPr>
            <w:tcW w:w="3544" w:type="dxa"/>
          </w:tcPr>
          <w:p w14:paraId="544DFF5C" w14:textId="77777777" w:rsidR="00362649" w:rsidRPr="004106F9" w:rsidRDefault="00362649" w:rsidP="00226454">
            <w:pPr>
              <w:pStyle w:val="Default"/>
            </w:pPr>
            <w:r w:rsidRPr="004106F9">
              <w:t xml:space="preserve">Как заработать деньги? Личные деньги. </w:t>
            </w:r>
          </w:p>
          <w:p w14:paraId="4F4A52A0" w14:textId="77777777" w:rsidR="00362649" w:rsidRPr="004106F9" w:rsidRDefault="00362649" w:rsidP="00226454">
            <w:pPr>
              <w:pStyle w:val="Default"/>
            </w:pPr>
          </w:p>
        </w:tc>
        <w:tc>
          <w:tcPr>
            <w:tcW w:w="708" w:type="dxa"/>
          </w:tcPr>
          <w:p w14:paraId="715094A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3B646E70" w14:textId="77777777" w:rsidR="00362649" w:rsidRDefault="00BE6C12" w:rsidP="00226454">
            <w:pPr>
              <w:rPr>
                <w:rFonts w:ascii="Times New Roman" w:hAnsi="Times New Roman" w:cs="Times New Roman"/>
                <w:sz w:val="24"/>
                <w:szCs w:val="24"/>
              </w:rPr>
            </w:pPr>
            <w:hyperlink r:id="rId52" w:history="1">
              <w:r w:rsidR="00362649" w:rsidRPr="00E51F99">
                <w:rPr>
                  <w:rStyle w:val="ae"/>
                  <w:rFonts w:ascii="Times New Roman" w:hAnsi="Times New Roman" w:cs="Times New Roman"/>
                  <w:sz w:val="24"/>
                  <w:szCs w:val="24"/>
                </w:rPr>
                <w:t>http://skiv.instrao.ru/bank-zadaniy/finansovaya-gramotnost/</w:t>
              </w:r>
            </w:hyperlink>
          </w:p>
          <w:p w14:paraId="16EDA485" w14:textId="77777777" w:rsidR="00362649" w:rsidRPr="004106F9" w:rsidRDefault="00BE6C12" w:rsidP="00226454">
            <w:pPr>
              <w:rPr>
                <w:rFonts w:ascii="Times New Roman" w:eastAsia="Times New Roman" w:hAnsi="Times New Roman" w:cs="Times New Roman"/>
                <w:b/>
                <w:bCs/>
                <w:sz w:val="24"/>
                <w:szCs w:val="24"/>
              </w:rPr>
            </w:pPr>
            <w:hyperlink r:id="rId53" w:history="1"/>
          </w:p>
        </w:tc>
        <w:tc>
          <w:tcPr>
            <w:tcW w:w="3075" w:type="dxa"/>
          </w:tcPr>
          <w:p w14:paraId="35CD3006"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1BB82861"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vMerge/>
          </w:tcPr>
          <w:p w14:paraId="02F1CEAF" w14:textId="77777777" w:rsidR="00362649" w:rsidRPr="004106F9" w:rsidRDefault="00362649" w:rsidP="00226454">
            <w:pPr>
              <w:rPr>
                <w:rFonts w:ascii="Times New Roman" w:hAnsi="Times New Roman" w:cs="Times New Roman"/>
                <w:b/>
                <w:sz w:val="24"/>
                <w:szCs w:val="24"/>
              </w:rPr>
            </w:pPr>
          </w:p>
        </w:tc>
      </w:tr>
      <w:tr w:rsidR="00362649" w:rsidRPr="004106F9" w14:paraId="675E7C4C" w14:textId="77777777" w:rsidTr="00362649">
        <w:tc>
          <w:tcPr>
            <w:tcW w:w="959" w:type="dxa"/>
          </w:tcPr>
          <w:p w14:paraId="46011F05"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9</w:t>
            </w:r>
          </w:p>
        </w:tc>
        <w:tc>
          <w:tcPr>
            <w:tcW w:w="3544" w:type="dxa"/>
          </w:tcPr>
          <w:p w14:paraId="340FCD25" w14:textId="77777777" w:rsidR="00362649" w:rsidRPr="004106F9" w:rsidRDefault="00362649" w:rsidP="00226454">
            <w:pPr>
              <w:pStyle w:val="Default"/>
            </w:pPr>
            <w:r w:rsidRPr="004106F9">
              <w:t xml:space="preserve">Мир профессий и для чего нужно учиться? </w:t>
            </w:r>
          </w:p>
          <w:p w14:paraId="5D3DE579" w14:textId="77777777" w:rsidR="00362649" w:rsidRPr="004106F9" w:rsidRDefault="00362649" w:rsidP="00226454">
            <w:pPr>
              <w:pStyle w:val="Default"/>
            </w:pPr>
          </w:p>
        </w:tc>
        <w:tc>
          <w:tcPr>
            <w:tcW w:w="708" w:type="dxa"/>
          </w:tcPr>
          <w:p w14:paraId="2A99356A"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52A2F0E8" w14:textId="77777777" w:rsidR="00362649" w:rsidRDefault="00BE6C12" w:rsidP="00226454">
            <w:pPr>
              <w:rPr>
                <w:rFonts w:ascii="Times New Roman" w:hAnsi="Times New Roman" w:cs="Times New Roman"/>
                <w:sz w:val="24"/>
                <w:szCs w:val="24"/>
              </w:rPr>
            </w:pPr>
            <w:hyperlink r:id="rId54" w:history="1">
              <w:r w:rsidR="00362649" w:rsidRPr="00E51F99">
                <w:rPr>
                  <w:rStyle w:val="ae"/>
                  <w:rFonts w:ascii="Times New Roman" w:hAnsi="Times New Roman" w:cs="Times New Roman"/>
                  <w:sz w:val="24"/>
                  <w:szCs w:val="24"/>
                </w:rPr>
                <w:t>http://skiv.instrao.ru/bank-zadaniy/finansovaya-gramotnost/</w:t>
              </w:r>
            </w:hyperlink>
          </w:p>
          <w:p w14:paraId="5000E679" w14:textId="77777777" w:rsidR="00362649" w:rsidRPr="004106F9" w:rsidRDefault="00BE6C12" w:rsidP="00226454">
            <w:pPr>
              <w:rPr>
                <w:rFonts w:ascii="Times New Roman" w:eastAsia="Times New Roman" w:hAnsi="Times New Roman" w:cs="Times New Roman"/>
                <w:b/>
                <w:bCs/>
                <w:sz w:val="24"/>
                <w:szCs w:val="24"/>
              </w:rPr>
            </w:pPr>
            <w:hyperlink r:id="rId55" w:history="1"/>
          </w:p>
        </w:tc>
        <w:tc>
          <w:tcPr>
            <w:tcW w:w="3075" w:type="dxa"/>
          </w:tcPr>
          <w:p w14:paraId="4D9682E7"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 xml:space="preserve"> Эстетическое воспитание</w:t>
            </w:r>
          </w:p>
          <w:p w14:paraId="2228B4AE"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0EA84C1C" w14:textId="77777777" w:rsidR="00362649" w:rsidRPr="004106F9" w:rsidRDefault="00362649" w:rsidP="00226454">
            <w:pPr>
              <w:rPr>
                <w:rFonts w:ascii="Times New Roman" w:hAnsi="Times New Roman" w:cs="Times New Roman"/>
                <w:b/>
                <w:sz w:val="24"/>
                <w:szCs w:val="24"/>
              </w:rPr>
            </w:pPr>
          </w:p>
        </w:tc>
        <w:tc>
          <w:tcPr>
            <w:tcW w:w="2969" w:type="dxa"/>
            <w:vMerge/>
          </w:tcPr>
          <w:p w14:paraId="697C79EE" w14:textId="77777777" w:rsidR="00362649" w:rsidRPr="004106F9" w:rsidRDefault="00362649" w:rsidP="00226454">
            <w:pPr>
              <w:rPr>
                <w:rFonts w:ascii="Times New Roman" w:hAnsi="Times New Roman" w:cs="Times New Roman"/>
                <w:b/>
                <w:sz w:val="24"/>
                <w:szCs w:val="24"/>
              </w:rPr>
            </w:pPr>
          </w:p>
        </w:tc>
      </w:tr>
      <w:tr w:rsidR="00362649" w:rsidRPr="004106F9" w14:paraId="7416EDC3" w14:textId="77777777" w:rsidTr="00362649">
        <w:tc>
          <w:tcPr>
            <w:tcW w:w="959" w:type="dxa"/>
          </w:tcPr>
          <w:p w14:paraId="2ED34B79" w14:textId="77777777" w:rsidR="00362649" w:rsidRPr="004106F9" w:rsidRDefault="00362649" w:rsidP="00226454">
            <w:pPr>
              <w:jc w:val="both"/>
              <w:rPr>
                <w:rFonts w:ascii="Times New Roman" w:eastAsia="Times New Roman" w:hAnsi="Times New Roman" w:cs="Times New Roman"/>
                <w:b/>
                <w:bCs/>
                <w:sz w:val="24"/>
                <w:szCs w:val="24"/>
              </w:rPr>
            </w:pPr>
          </w:p>
        </w:tc>
        <w:tc>
          <w:tcPr>
            <w:tcW w:w="3544" w:type="dxa"/>
          </w:tcPr>
          <w:p w14:paraId="7B032EF4" w14:textId="77777777" w:rsidR="00362649" w:rsidRPr="004106F9" w:rsidRDefault="00362649" w:rsidP="00226454">
            <w:pPr>
              <w:pStyle w:val="Default"/>
            </w:pPr>
            <w:r w:rsidRPr="004106F9">
              <w:rPr>
                <w:b/>
                <w:bCs/>
              </w:rPr>
              <w:t xml:space="preserve">Модуль «Основы читательской грамотности» </w:t>
            </w:r>
          </w:p>
          <w:p w14:paraId="442D4A37" w14:textId="77777777" w:rsidR="00362649" w:rsidRPr="004106F9" w:rsidRDefault="00362649" w:rsidP="00226454">
            <w:pPr>
              <w:pStyle w:val="Default"/>
            </w:pPr>
          </w:p>
        </w:tc>
        <w:tc>
          <w:tcPr>
            <w:tcW w:w="708" w:type="dxa"/>
          </w:tcPr>
          <w:p w14:paraId="1884F853" w14:textId="77777777" w:rsidR="00362649" w:rsidRPr="004106F9" w:rsidRDefault="00362649" w:rsidP="00226454">
            <w:pPr>
              <w:rPr>
                <w:rFonts w:ascii="Times New Roman" w:hAnsi="Times New Roman" w:cs="Times New Roman"/>
                <w:b/>
                <w:color w:val="000000"/>
                <w:sz w:val="24"/>
                <w:szCs w:val="24"/>
              </w:rPr>
            </w:pPr>
          </w:p>
        </w:tc>
        <w:tc>
          <w:tcPr>
            <w:tcW w:w="3911" w:type="dxa"/>
          </w:tcPr>
          <w:p w14:paraId="4037418C" w14:textId="77777777" w:rsidR="00362649" w:rsidRPr="004106F9" w:rsidRDefault="00362649" w:rsidP="00226454">
            <w:pPr>
              <w:rPr>
                <w:rFonts w:ascii="Times New Roman" w:hAnsi="Times New Roman" w:cs="Times New Roman"/>
                <w:sz w:val="24"/>
                <w:szCs w:val="24"/>
              </w:rPr>
            </w:pPr>
          </w:p>
        </w:tc>
        <w:tc>
          <w:tcPr>
            <w:tcW w:w="3075" w:type="dxa"/>
          </w:tcPr>
          <w:p w14:paraId="22DA76F2" w14:textId="77777777" w:rsidR="00362649" w:rsidRPr="004106F9" w:rsidRDefault="00362649" w:rsidP="00226454">
            <w:pPr>
              <w:rPr>
                <w:rFonts w:ascii="Times New Roman" w:hAnsi="Times New Roman" w:cs="Times New Roman"/>
                <w:sz w:val="24"/>
                <w:szCs w:val="24"/>
              </w:rPr>
            </w:pPr>
          </w:p>
        </w:tc>
        <w:tc>
          <w:tcPr>
            <w:tcW w:w="2969" w:type="dxa"/>
          </w:tcPr>
          <w:p w14:paraId="3211E8A6" w14:textId="77777777" w:rsidR="00362649" w:rsidRPr="004106F9" w:rsidRDefault="00362649" w:rsidP="00226454">
            <w:pPr>
              <w:rPr>
                <w:rFonts w:ascii="Times New Roman" w:hAnsi="Times New Roman" w:cs="Times New Roman"/>
                <w:w w:val="105"/>
                <w:sz w:val="24"/>
                <w:szCs w:val="24"/>
              </w:rPr>
            </w:pPr>
          </w:p>
        </w:tc>
      </w:tr>
      <w:tr w:rsidR="00362649" w:rsidRPr="004106F9" w14:paraId="19C80B1E" w14:textId="77777777" w:rsidTr="00362649">
        <w:tc>
          <w:tcPr>
            <w:tcW w:w="959" w:type="dxa"/>
          </w:tcPr>
          <w:p w14:paraId="2EAC3A4B"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10</w:t>
            </w:r>
          </w:p>
        </w:tc>
        <w:tc>
          <w:tcPr>
            <w:tcW w:w="3544" w:type="dxa"/>
          </w:tcPr>
          <w:p w14:paraId="20450AD1" w14:textId="77777777" w:rsidR="00362649" w:rsidRPr="004106F9" w:rsidRDefault="00362649" w:rsidP="00226454">
            <w:pPr>
              <w:pStyle w:val="Default"/>
            </w:pPr>
            <w:r w:rsidRPr="004106F9">
              <w:t xml:space="preserve">Формирование читательских </w:t>
            </w:r>
            <w:r w:rsidRPr="004106F9">
              <w:lastRenderedPageBreak/>
              <w:t xml:space="preserve">умений с опорой на текст и внетекстовые знания. </w:t>
            </w:r>
          </w:p>
          <w:p w14:paraId="13BCB6EA" w14:textId="77777777" w:rsidR="00362649" w:rsidRPr="004106F9" w:rsidRDefault="00362649" w:rsidP="00226454">
            <w:pPr>
              <w:pStyle w:val="Default"/>
            </w:pPr>
          </w:p>
        </w:tc>
        <w:tc>
          <w:tcPr>
            <w:tcW w:w="708" w:type="dxa"/>
          </w:tcPr>
          <w:p w14:paraId="49C1F152"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lastRenderedPageBreak/>
              <w:t>1</w:t>
            </w:r>
          </w:p>
        </w:tc>
        <w:tc>
          <w:tcPr>
            <w:tcW w:w="3911" w:type="dxa"/>
          </w:tcPr>
          <w:p w14:paraId="3053A71D" w14:textId="77777777" w:rsidR="00362649" w:rsidRDefault="00BE6C12" w:rsidP="00226454">
            <w:pPr>
              <w:rPr>
                <w:rFonts w:ascii="Times New Roman" w:eastAsia="Times New Roman" w:hAnsi="Times New Roman" w:cs="Times New Roman"/>
                <w:b/>
                <w:bCs/>
                <w:sz w:val="24"/>
                <w:szCs w:val="24"/>
              </w:rPr>
            </w:pPr>
            <w:hyperlink r:id="rId56" w:history="1">
              <w:r w:rsidR="00362649" w:rsidRPr="00E51F99">
                <w:rPr>
                  <w:rStyle w:val="ae"/>
                  <w:rFonts w:ascii="Times New Roman" w:eastAsia="Times New Roman" w:hAnsi="Times New Roman" w:cs="Times New Roman"/>
                  <w:b/>
                  <w:bCs/>
                  <w:sz w:val="24"/>
                  <w:szCs w:val="24"/>
                </w:rPr>
                <w:t>http://skiv.instrao.ru/bank-</w:t>
              </w:r>
              <w:r w:rsidR="00362649" w:rsidRPr="00E51F99">
                <w:rPr>
                  <w:rStyle w:val="ae"/>
                  <w:rFonts w:ascii="Times New Roman" w:eastAsia="Times New Roman" w:hAnsi="Times New Roman" w:cs="Times New Roman"/>
                  <w:b/>
                  <w:bCs/>
                  <w:sz w:val="24"/>
                  <w:szCs w:val="24"/>
                </w:rPr>
                <w:lastRenderedPageBreak/>
                <w:t>zadaniy/chitatelskaya-gramotnost/</w:t>
              </w:r>
            </w:hyperlink>
          </w:p>
          <w:p w14:paraId="143ED296"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4921902B"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lastRenderedPageBreak/>
              <w:t>Эстетическое воспитание</w:t>
            </w:r>
          </w:p>
          <w:p w14:paraId="27A4ACFF"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lastRenderedPageBreak/>
              <w:t>Трудовое воспитание</w:t>
            </w:r>
          </w:p>
          <w:p w14:paraId="738D7146" w14:textId="77777777" w:rsidR="00362649" w:rsidRPr="004106F9" w:rsidRDefault="00362649" w:rsidP="00226454">
            <w:pPr>
              <w:rPr>
                <w:rFonts w:ascii="Times New Roman" w:hAnsi="Times New Roman" w:cs="Times New Roman"/>
                <w:sz w:val="24"/>
                <w:szCs w:val="24"/>
              </w:rPr>
            </w:pPr>
          </w:p>
        </w:tc>
        <w:tc>
          <w:tcPr>
            <w:tcW w:w="2969" w:type="dxa"/>
          </w:tcPr>
          <w:p w14:paraId="143F84F1" w14:textId="77777777" w:rsidR="00362649" w:rsidRPr="004106F9" w:rsidRDefault="00362649" w:rsidP="004106F9">
            <w:pPr>
              <w:pStyle w:val="Default"/>
            </w:pPr>
            <w:r w:rsidRPr="004106F9">
              <w:lastRenderedPageBreak/>
              <w:t xml:space="preserve">Поисковые и научные </w:t>
            </w:r>
            <w:r w:rsidRPr="004106F9">
              <w:lastRenderedPageBreak/>
              <w:t xml:space="preserve">исследования </w:t>
            </w:r>
          </w:p>
          <w:p w14:paraId="63DBC46D" w14:textId="77777777" w:rsidR="00362649" w:rsidRPr="004106F9" w:rsidRDefault="00362649" w:rsidP="004106F9">
            <w:pPr>
              <w:pStyle w:val="Default"/>
            </w:pPr>
            <w:r w:rsidRPr="004106F9">
              <w:t xml:space="preserve">Диспут </w:t>
            </w:r>
          </w:p>
          <w:p w14:paraId="010B7041" w14:textId="77777777" w:rsidR="00362649" w:rsidRPr="004106F9" w:rsidRDefault="00362649" w:rsidP="004106F9">
            <w:pPr>
              <w:pStyle w:val="Default"/>
              <w:rPr>
                <w:b/>
              </w:rPr>
            </w:pPr>
            <w:r w:rsidRPr="004106F9">
              <w:t xml:space="preserve">Разбор заданий на платформе РЭШ. </w:t>
            </w:r>
          </w:p>
          <w:p w14:paraId="2EDE1B3F" w14:textId="77777777" w:rsidR="00362649" w:rsidRPr="004106F9" w:rsidRDefault="00362649" w:rsidP="00226454">
            <w:pPr>
              <w:rPr>
                <w:rFonts w:ascii="Times New Roman" w:hAnsi="Times New Roman" w:cs="Times New Roman"/>
                <w:b/>
                <w:sz w:val="24"/>
                <w:szCs w:val="24"/>
              </w:rPr>
            </w:pPr>
          </w:p>
        </w:tc>
      </w:tr>
      <w:tr w:rsidR="00362649" w:rsidRPr="004106F9" w14:paraId="4D46FF76" w14:textId="77777777" w:rsidTr="00362649">
        <w:tc>
          <w:tcPr>
            <w:tcW w:w="959" w:type="dxa"/>
          </w:tcPr>
          <w:p w14:paraId="2A5F4AF7"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11</w:t>
            </w:r>
          </w:p>
        </w:tc>
        <w:tc>
          <w:tcPr>
            <w:tcW w:w="3544" w:type="dxa"/>
          </w:tcPr>
          <w:p w14:paraId="24CBA562" w14:textId="77777777" w:rsidR="00362649" w:rsidRPr="004106F9" w:rsidRDefault="00362649" w:rsidP="00226454">
            <w:pPr>
              <w:pStyle w:val="Default"/>
            </w:pPr>
            <w:r w:rsidRPr="004106F9">
              <w:t xml:space="preserve">Электронный текст как источник информации. </w:t>
            </w:r>
          </w:p>
          <w:p w14:paraId="339472E9" w14:textId="77777777" w:rsidR="00362649" w:rsidRPr="004106F9" w:rsidRDefault="00362649" w:rsidP="00226454">
            <w:pPr>
              <w:pStyle w:val="Default"/>
            </w:pPr>
          </w:p>
        </w:tc>
        <w:tc>
          <w:tcPr>
            <w:tcW w:w="708" w:type="dxa"/>
          </w:tcPr>
          <w:p w14:paraId="61092FB8"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38788A96" w14:textId="77777777" w:rsidR="00362649" w:rsidRDefault="00BE6C12" w:rsidP="00226454">
            <w:pPr>
              <w:rPr>
                <w:rFonts w:ascii="Times New Roman" w:eastAsia="Times New Roman" w:hAnsi="Times New Roman" w:cs="Times New Roman"/>
                <w:b/>
                <w:bCs/>
                <w:sz w:val="24"/>
                <w:szCs w:val="24"/>
              </w:rPr>
            </w:pPr>
            <w:hyperlink r:id="rId57"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03696B78"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7E4C9F4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5C883C77"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718485DB"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04102098" w14:textId="77777777" w:rsidR="00362649" w:rsidRPr="004106F9" w:rsidRDefault="00362649" w:rsidP="004106F9">
            <w:pPr>
              <w:pStyle w:val="Default"/>
            </w:pPr>
            <w:r w:rsidRPr="004106F9">
              <w:t xml:space="preserve">Поисковые и научные исследования </w:t>
            </w:r>
          </w:p>
          <w:p w14:paraId="79BF0869" w14:textId="77777777" w:rsidR="00362649" w:rsidRPr="004106F9" w:rsidRDefault="00362649" w:rsidP="004106F9">
            <w:pPr>
              <w:pStyle w:val="Default"/>
            </w:pPr>
            <w:r w:rsidRPr="004106F9">
              <w:t xml:space="preserve">Диспут </w:t>
            </w:r>
          </w:p>
          <w:p w14:paraId="30B28FE5"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7F3E9A28" w14:textId="77777777" w:rsidTr="00362649">
        <w:tc>
          <w:tcPr>
            <w:tcW w:w="959" w:type="dxa"/>
          </w:tcPr>
          <w:p w14:paraId="37C31F58" w14:textId="77777777" w:rsidR="00362649" w:rsidRPr="004106F9" w:rsidRDefault="00362649" w:rsidP="00226454">
            <w:pPr>
              <w:jc w:val="both"/>
              <w:rPr>
                <w:rFonts w:ascii="Times New Roman" w:eastAsia="Times New Roman" w:hAnsi="Times New Roman" w:cs="Times New Roman"/>
                <w:b/>
                <w:bCs/>
                <w:color w:val="0000FF"/>
                <w:sz w:val="24"/>
                <w:szCs w:val="24"/>
              </w:rPr>
            </w:pPr>
            <w:r w:rsidRPr="004106F9">
              <w:rPr>
                <w:rFonts w:ascii="Times New Roman" w:eastAsia="Times New Roman" w:hAnsi="Times New Roman" w:cs="Times New Roman"/>
                <w:b/>
                <w:bCs/>
                <w:color w:val="000000" w:themeColor="text1"/>
                <w:sz w:val="24"/>
                <w:szCs w:val="24"/>
              </w:rPr>
              <w:t>12</w:t>
            </w:r>
          </w:p>
        </w:tc>
        <w:tc>
          <w:tcPr>
            <w:tcW w:w="3544" w:type="dxa"/>
          </w:tcPr>
          <w:p w14:paraId="539645C3" w14:textId="77777777" w:rsidR="00362649" w:rsidRPr="004106F9" w:rsidRDefault="00362649" w:rsidP="00226454">
            <w:pPr>
              <w:pStyle w:val="Default"/>
            </w:pPr>
            <w:r w:rsidRPr="004106F9">
              <w:t xml:space="preserve">Сопоставление содержания текстов научного стиля. </w:t>
            </w:r>
          </w:p>
          <w:p w14:paraId="46FF3F07" w14:textId="77777777" w:rsidR="00362649" w:rsidRPr="004106F9" w:rsidRDefault="00362649" w:rsidP="00226454">
            <w:pPr>
              <w:pStyle w:val="Default"/>
            </w:pPr>
          </w:p>
        </w:tc>
        <w:tc>
          <w:tcPr>
            <w:tcW w:w="708" w:type="dxa"/>
          </w:tcPr>
          <w:p w14:paraId="4921CCAE" w14:textId="77777777" w:rsidR="00362649" w:rsidRPr="004106F9" w:rsidRDefault="00362649" w:rsidP="00226454">
            <w:pPr>
              <w:rPr>
                <w:rFonts w:ascii="Times New Roman" w:hAnsi="Times New Roman" w:cs="Times New Roman"/>
                <w:b/>
                <w:color w:val="0000FF"/>
                <w:sz w:val="24"/>
                <w:szCs w:val="24"/>
              </w:rPr>
            </w:pPr>
            <w:r w:rsidRPr="004106F9">
              <w:rPr>
                <w:rFonts w:ascii="Times New Roman" w:hAnsi="Times New Roman" w:cs="Times New Roman"/>
                <w:b/>
                <w:color w:val="000000" w:themeColor="text1"/>
                <w:sz w:val="24"/>
                <w:szCs w:val="24"/>
              </w:rPr>
              <w:t>1</w:t>
            </w:r>
          </w:p>
        </w:tc>
        <w:tc>
          <w:tcPr>
            <w:tcW w:w="3911" w:type="dxa"/>
          </w:tcPr>
          <w:p w14:paraId="30B60096" w14:textId="77777777" w:rsidR="00362649" w:rsidRDefault="00BE6C12" w:rsidP="00226454">
            <w:pPr>
              <w:rPr>
                <w:rFonts w:ascii="Times New Roman" w:eastAsia="Times New Roman" w:hAnsi="Times New Roman" w:cs="Times New Roman"/>
                <w:b/>
                <w:bCs/>
                <w:color w:val="0000FF"/>
                <w:sz w:val="24"/>
                <w:szCs w:val="24"/>
              </w:rPr>
            </w:pPr>
            <w:hyperlink r:id="rId58"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51413802" w14:textId="77777777" w:rsidR="00362649" w:rsidRPr="004106F9" w:rsidRDefault="00362649" w:rsidP="00226454">
            <w:pPr>
              <w:rPr>
                <w:rFonts w:ascii="Times New Roman" w:eastAsia="Times New Roman" w:hAnsi="Times New Roman" w:cs="Times New Roman"/>
                <w:b/>
                <w:bCs/>
                <w:color w:val="0000FF"/>
                <w:sz w:val="24"/>
                <w:szCs w:val="24"/>
              </w:rPr>
            </w:pPr>
          </w:p>
        </w:tc>
        <w:tc>
          <w:tcPr>
            <w:tcW w:w="3075" w:type="dxa"/>
          </w:tcPr>
          <w:p w14:paraId="4E0E836F"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1DD529F2"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15B6DC9E" w14:textId="77777777" w:rsidR="00362649" w:rsidRPr="004106F9" w:rsidRDefault="00362649" w:rsidP="004106F9">
            <w:pPr>
              <w:pStyle w:val="Default"/>
            </w:pPr>
            <w:r w:rsidRPr="004106F9">
              <w:t xml:space="preserve">Поисковые и научные исследования </w:t>
            </w:r>
          </w:p>
          <w:p w14:paraId="233A599D" w14:textId="77777777" w:rsidR="00362649" w:rsidRPr="004106F9" w:rsidRDefault="00362649" w:rsidP="004106F9">
            <w:pPr>
              <w:pStyle w:val="Default"/>
            </w:pPr>
            <w:r w:rsidRPr="004106F9">
              <w:t xml:space="preserve">Диспут </w:t>
            </w:r>
          </w:p>
          <w:p w14:paraId="108CA911" w14:textId="77777777" w:rsidR="00362649" w:rsidRPr="004106F9" w:rsidRDefault="00362649" w:rsidP="004106F9">
            <w:pPr>
              <w:rPr>
                <w:rFonts w:ascii="Times New Roman" w:hAnsi="Times New Roman" w:cs="Times New Roman"/>
                <w:b/>
                <w:color w:val="0000FF"/>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4F237C68" w14:textId="77777777" w:rsidTr="00362649">
        <w:tc>
          <w:tcPr>
            <w:tcW w:w="959" w:type="dxa"/>
          </w:tcPr>
          <w:p w14:paraId="1FACFE73"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13</w:t>
            </w:r>
          </w:p>
        </w:tc>
        <w:tc>
          <w:tcPr>
            <w:tcW w:w="3544" w:type="dxa"/>
          </w:tcPr>
          <w:p w14:paraId="4AAA3674" w14:textId="77777777" w:rsidR="00362649" w:rsidRPr="004106F9" w:rsidRDefault="00362649" w:rsidP="00226454">
            <w:pPr>
              <w:pStyle w:val="Default"/>
            </w:pPr>
            <w:r w:rsidRPr="004106F9">
              <w:t xml:space="preserve">Образовательные ситуации в текстах. Критическая оценка степени достоверности, содержащейся в тексте информации. </w:t>
            </w:r>
          </w:p>
          <w:p w14:paraId="7EF7CE36" w14:textId="77777777" w:rsidR="00362649" w:rsidRPr="004106F9" w:rsidRDefault="00362649" w:rsidP="00226454">
            <w:pPr>
              <w:pStyle w:val="Default"/>
            </w:pPr>
          </w:p>
        </w:tc>
        <w:tc>
          <w:tcPr>
            <w:tcW w:w="708" w:type="dxa"/>
          </w:tcPr>
          <w:p w14:paraId="03AEF82A"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6A731130" w14:textId="77777777" w:rsidR="00362649" w:rsidRDefault="00BE6C12" w:rsidP="00226454">
            <w:pPr>
              <w:rPr>
                <w:rFonts w:ascii="Times New Roman" w:hAnsi="Times New Roman" w:cs="Times New Roman"/>
                <w:sz w:val="24"/>
                <w:szCs w:val="24"/>
              </w:rPr>
            </w:pPr>
            <w:hyperlink r:id="rId59" w:history="1">
              <w:r w:rsidR="00362649" w:rsidRPr="00E51F99">
                <w:rPr>
                  <w:rStyle w:val="ae"/>
                  <w:rFonts w:ascii="Times New Roman" w:hAnsi="Times New Roman" w:cs="Times New Roman"/>
                  <w:sz w:val="24"/>
                  <w:szCs w:val="24"/>
                </w:rPr>
                <w:t>http://skiv.instrao.ru/bank-zadaniy/chitatelskaya-gramotnost/</w:t>
              </w:r>
            </w:hyperlink>
          </w:p>
          <w:p w14:paraId="5B67458A" w14:textId="77777777" w:rsidR="00362649" w:rsidRPr="004106F9" w:rsidRDefault="00BE6C12" w:rsidP="00226454">
            <w:pPr>
              <w:rPr>
                <w:rFonts w:ascii="Times New Roman" w:eastAsia="Times New Roman" w:hAnsi="Times New Roman" w:cs="Times New Roman"/>
                <w:b/>
                <w:bCs/>
                <w:sz w:val="24"/>
                <w:szCs w:val="24"/>
              </w:rPr>
            </w:pPr>
            <w:hyperlink r:id="rId60" w:history="1"/>
          </w:p>
        </w:tc>
        <w:tc>
          <w:tcPr>
            <w:tcW w:w="3075" w:type="dxa"/>
          </w:tcPr>
          <w:p w14:paraId="23E39693"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6D145E44"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17140E0" w14:textId="77777777" w:rsidR="00362649" w:rsidRPr="004106F9" w:rsidRDefault="00362649" w:rsidP="004106F9">
            <w:pPr>
              <w:pStyle w:val="Default"/>
            </w:pPr>
            <w:r w:rsidRPr="004106F9">
              <w:t xml:space="preserve">Поисковые и научные исследования </w:t>
            </w:r>
          </w:p>
          <w:p w14:paraId="30D2BA0D" w14:textId="77777777" w:rsidR="00362649" w:rsidRPr="004106F9" w:rsidRDefault="00362649" w:rsidP="004106F9">
            <w:pPr>
              <w:pStyle w:val="Default"/>
            </w:pPr>
            <w:r w:rsidRPr="004106F9">
              <w:t xml:space="preserve">Диспут </w:t>
            </w:r>
          </w:p>
          <w:p w14:paraId="1F38550C"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3D23E7CF" w14:textId="77777777" w:rsidTr="00362649">
        <w:tc>
          <w:tcPr>
            <w:tcW w:w="959" w:type="dxa"/>
          </w:tcPr>
          <w:p w14:paraId="1F6893D3"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14</w:t>
            </w:r>
          </w:p>
        </w:tc>
        <w:tc>
          <w:tcPr>
            <w:tcW w:w="3544" w:type="dxa"/>
          </w:tcPr>
          <w:p w14:paraId="09FBCAAA" w14:textId="77777777" w:rsidR="00362649" w:rsidRPr="004106F9" w:rsidRDefault="00362649" w:rsidP="00226454">
            <w:pPr>
              <w:pStyle w:val="Default"/>
            </w:pPr>
            <w:r w:rsidRPr="004106F9">
              <w:t xml:space="preserve">Типы текстов: текст-аргументация (комментарий, научное обоснование). </w:t>
            </w:r>
          </w:p>
          <w:p w14:paraId="1B9A9A67" w14:textId="77777777" w:rsidR="00362649" w:rsidRPr="004106F9" w:rsidRDefault="00362649" w:rsidP="00226454">
            <w:pPr>
              <w:pStyle w:val="Default"/>
            </w:pPr>
          </w:p>
        </w:tc>
        <w:tc>
          <w:tcPr>
            <w:tcW w:w="708" w:type="dxa"/>
          </w:tcPr>
          <w:p w14:paraId="15220F34"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56ADF0B1" w14:textId="77777777" w:rsidR="00362649" w:rsidRDefault="00BE6C12" w:rsidP="00226454">
            <w:pPr>
              <w:rPr>
                <w:rFonts w:ascii="Times New Roman" w:hAnsi="Times New Roman" w:cs="Times New Roman"/>
                <w:sz w:val="24"/>
                <w:szCs w:val="24"/>
              </w:rPr>
            </w:pPr>
            <w:hyperlink r:id="rId61" w:history="1">
              <w:r w:rsidR="00362649" w:rsidRPr="00E51F99">
                <w:rPr>
                  <w:rStyle w:val="ae"/>
                  <w:rFonts w:ascii="Times New Roman" w:hAnsi="Times New Roman" w:cs="Times New Roman"/>
                  <w:sz w:val="24"/>
                  <w:szCs w:val="24"/>
                </w:rPr>
                <w:t>http://skiv.instrao.ru/bank-zadaniy/chitatelskaya-gramotnost/</w:t>
              </w:r>
            </w:hyperlink>
          </w:p>
          <w:p w14:paraId="69F795FB" w14:textId="77777777" w:rsidR="00362649" w:rsidRPr="004106F9" w:rsidRDefault="00BE6C12" w:rsidP="00226454">
            <w:pPr>
              <w:rPr>
                <w:rFonts w:ascii="Times New Roman" w:eastAsia="Times New Roman" w:hAnsi="Times New Roman" w:cs="Times New Roman"/>
                <w:b/>
                <w:bCs/>
                <w:sz w:val="24"/>
                <w:szCs w:val="24"/>
              </w:rPr>
            </w:pPr>
            <w:hyperlink r:id="rId62" w:history="1"/>
          </w:p>
        </w:tc>
        <w:tc>
          <w:tcPr>
            <w:tcW w:w="3075" w:type="dxa"/>
          </w:tcPr>
          <w:p w14:paraId="5A41BCA9"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26EF909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F8B9C1E" w14:textId="77777777" w:rsidR="00362649" w:rsidRPr="004106F9" w:rsidRDefault="00362649" w:rsidP="004106F9">
            <w:pPr>
              <w:pStyle w:val="Default"/>
            </w:pPr>
            <w:r w:rsidRPr="004106F9">
              <w:t xml:space="preserve">Поисковые и научные исследования </w:t>
            </w:r>
          </w:p>
          <w:p w14:paraId="39F116DF" w14:textId="77777777" w:rsidR="00362649" w:rsidRPr="004106F9" w:rsidRDefault="00362649" w:rsidP="004106F9">
            <w:pPr>
              <w:pStyle w:val="Default"/>
            </w:pPr>
            <w:r w:rsidRPr="004106F9">
              <w:t xml:space="preserve">Диспут </w:t>
            </w:r>
          </w:p>
          <w:p w14:paraId="71073908"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001C4EF4" w14:textId="77777777" w:rsidTr="00362649">
        <w:tc>
          <w:tcPr>
            <w:tcW w:w="959" w:type="dxa"/>
          </w:tcPr>
          <w:p w14:paraId="2580CC70"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15</w:t>
            </w:r>
          </w:p>
        </w:tc>
        <w:tc>
          <w:tcPr>
            <w:tcW w:w="3544" w:type="dxa"/>
          </w:tcPr>
          <w:p w14:paraId="592FAF2A" w14:textId="77777777" w:rsidR="00362649" w:rsidRPr="004106F9" w:rsidRDefault="00362649" w:rsidP="00226454">
            <w:pPr>
              <w:pStyle w:val="Default"/>
            </w:pPr>
            <w:r w:rsidRPr="004106F9">
              <w:t xml:space="preserve">Составление плана на основе исходного текста. </w:t>
            </w:r>
          </w:p>
          <w:p w14:paraId="155FCD3B" w14:textId="77777777" w:rsidR="00362649" w:rsidRPr="004106F9" w:rsidRDefault="00362649" w:rsidP="00226454">
            <w:pPr>
              <w:pStyle w:val="Default"/>
            </w:pPr>
          </w:p>
        </w:tc>
        <w:tc>
          <w:tcPr>
            <w:tcW w:w="708" w:type="dxa"/>
          </w:tcPr>
          <w:p w14:paraId="17510449"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1A1E32AC" w14:textId="77777777" w:rsidR="00362649" w:rsidRDefault="00BE6C12" w:rsidP="00226454">
            <w:pPr>
              <w:rPr>
                <w:rFonts w:ascii="Times New Roman" w:eastAsia="Times New Roman" w:hAnsi="Times New Roman" w:cs="Times New Roman"/>
                <w:b/>
                <w:bCs/>
                <w:sz w:val="24"/>
                <w:szCs w:val="24"/>
              </w:rPr>
            </w:pPr>
            <w:hyperlink r:id="rId63" w:history="1">
              <w:r w:rsidR="00362649" w:rsidRPr="00E51F99">
                <w:rPr>
                  <w:rStyle w:val="ae"/>
                  <w:rFonts w:ascii="Times New Roman" w:eastAsia="Times New Roman" w:hAnsi="Times New Roman" w:cs="Times New Roman"/>
                  <w:b/>
                  <w:bCs/>
                  <w:sz w:val="24"/>
                  <w:szCs w:val="24"/>
                </w:rPr>
                <w:t>http://skiv.instrao.ru/bank-zadaniy/chitatelskaya-gramotnost/</w:t>
              </w:r>
            </w:hyperlink>
          </w:p>
          <w:p w14:paraId="138AB546"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4B58E82A"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2CCF73C4"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2D98FE3F" w14:textId="77777777" w:rsidR="00362649" w:rsidRPr="004106F9" w:rsidRDefault="00362649" w:rsidP="004106F9">
            <w:pPr>
              <w:pStyle w:val="Default"/>
            </w:pPr>
            <w:r w:rsidRPr="004106F9">
              <w:t xml:space="preserve">Поисковые и научные исследования </w:t>
            </w:r>
          </w:p>
          <w:p w14:paraId="615E7AC5" w14:textId="77777777" w:rsidR="00362649" w:rsidRPr="004106F9" w:rsidRDefault="00362649" w:rsidP="004106F9">
            <w:pPr>
              <w:pStyle w:val="Default"/>
            </w:pPr>
            <w:r w:rsidRPr="004106F9">
              <w:t xml:space="preserve">Диспут </w:t>
            </w:r>
          </w:p>
          <w:p w14:paraId="0098C724"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423D6813" w14:textId="77777777" w:rsidTr="00362649">
        <w:tc>
          <w:tcPr>
            <w:tcW w:w="959" w:type="dxa"/>
          </w:tcPr>
          <w:p w14:paraId="590D93D3"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16</w:t>
            </w:r>
          </w:p>
        </w:tc>
        <w:tc>
          <w:tcPr>
            <w:tcW w:w="3544" w:type="dxa"/>
          </w:tcPr>
          <w:p w14:paraId="78ECD8EE" w14:textId="77777777" w:rsidR="00362649" w:rsidRPr="004106F9" w:rsidRDefault="00362649" w:rsidP="00226454">
            <w:pPr>
              <w:pStyle w:val="Default"/>
            </w:pPr>
            <w:r w:rsidRPr="004106F9">
              <w:t xml:space="preserve">Типы задач на грамотность. Аналитические (конструирующие) задачи. </w:t>
            </w:r>
          </w:p>
          <w:p w14:paraId="314B1DA5" w14:textId="77777777" w:rsidR="00362649" w:rsidRPr="004106F9" w:rsidRDefault="00362649" w:rsidP="00226454">
            <w:pPr>
              <w:pStyle w:val="Default"/>
            </w:pPr>
          </w:p>
        </w:tc>
        <w:tc>
          <w:tcPr>
            <w:tcW w:w="708" w:type="dxa"/>
          </w:tcPr>
          <w:p w14:paraId="29BD0E19"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54D28FAD" w14:textId="77777777" w:rsidR="00362649" w:rsidRDefault="00BE6C12" w:rsidP="00226454">
            <w:pPr>
              <w:rPr>
                <w:rFonts w:ascii="Times New Roman" w:hAnsi="Times New Roman" w:cs="Times New Roman"/>
                <w:sz w:val="24"/>
                <w:szCs w:val="24"/>
              </w:rPr>
            </w:pPr>
            <w:hyperlink r:id="rId64" w:history="1">
              <w:r w:rsidR="00362649" w:rsidRPr="00E51F99">
                <w:rPr>
                  <w:rStyle w:val="ae"/>
                  <w:rFonts w:ascii="Times New Roman" w:hAnsi="Times New Roman" w:cs="Times New Roman"/>
                  <w:sz w:val="24"/>
                  <w:szCs w:val="24"/>
                </w:rPr>
                <w:t>http://skiv.instrao.ru/bank-zadaniy/chitatelskaya-gramotnost/</w:t>
              </w:r>
            </w:hyperlink>
          </w:p>
          <w:p w14:paraId="2CDEBB56" w14:textId="77777777" w:rsidR="00362649" w:rsidRPr="004106F9" w:rsidRDefault="00BE6C12" w:rsidP="00226454">
            <w:pPr>
              <w:rPr>
                <w:rFonts w:ascii="Times New Roman" w:eastAsia="Times New Roman" w:hAnsi="Times New Roman" w:cs="Times New Roman"/>
                <w:b/>
                <w:bCs/>
                <w:sz w:val="24"/>
                <w:szCs w:val="24"/>
              </w:rPr>
            </w:pPr>
            <w:hyperlink r:id="rId65" w:history="1"/>
          </w:p>
        </w:tc>
        <w:tc>
          <w:tcPr>
            <w:tcW w:w="3075" w:type="dxa"/>
          </w:tcPr>
          <w:p w14:paraId="77C5A3C3"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742861A7"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4C374093" w14:textId="77777777" w:rsidR="00362649" w:rsidRPr="004106F9" w:rsidRDefault="00362649" w:rsidP="004106F9">
            <w:pPr>
              <w:pStyle w:val="Default"/>
            </w:pPr>
            <w:r w:rsidRPr="004106F9">
              <w:t xml:space="preserve">Поисковые и научные исследования </w:t>
            </w:r>
          </w:p>
          <w:p w14:paraId="7EB51972" w14:textId="77777777" w:rsidR="00362649" w:rsidRPr="004106F9" w:rsidRDefault="00362649" w:rsidP="004106F9">
            <w:pPr>
              <w:pStyle w:val="Default"/>
            </w:pPr>
            <w:r w:rsidRPr="004106F9">
              <w:t xml:space="preserve">Диспут </w:t>
            </w:r>
          </w:p>
          <w:p w14:paraId="049E26A6"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4AF0596B" w14:textId="77777777" w:rsidTr="00362649">
        <w:tc>
          <w:tcPr>
            <w:tcW w:w="959" w:type="dxa"/>
          </w:tcPr>
          <w:p w14:paraId="48CE7C77"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17</w:t>
            </w:r>
          </w:p>
        </w:tc>
        <w:tc>
          <w:tcPr>
            <w:tcW w:w="3544" w:type="dxa"/>
          </w:tcPr>
          <w:p w14:paraId="3489B9B9" w14:textId="77777777" w:rsidR="00362649" w:rsidRPr="004106F9" w:rsidRDefault="00362649" w:rsidP="00226454">
            <w:pPr>
              <w:pStyle w:val="Default"/>
            </w:pPr>
            <w:r w:rsidRPr="004106F9">
              <w:t xml:space="preserve">Работа со смешанным текстом. Составные тексты. </w:t>
            </w:r>
          </w:p>
          <w:p w14:paraId="22A6B58A" w14:textId="77777777" w:rsidR="00362649" w:rsidRPr="004106F9" w:rsidRDefault="00362649" w:rsidP="00226454">
            <w:pPr>
              <w:pStyle w:val="Default"/>
            </w:pPr>
          </w:p>
        </w:tc>
        <w:tc>
          <w:tcPr>
            <w:tcW w:w="708" w:type="dxa"/>
          </w:tcPr>
          <w:p w14:paraId="708F45F9"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437C4F4D" w14:textId="77777777" w:rsidR="00362649" w:rsidRDefault="00BE6C12" w:rsidP="00226454">
            <w:pPr>
              <w:rPr>
                <w:rFonts w:ascii="Times New Roman" w:hAnsi="Times New Roman" w:cs="Times New Roman"/>
                <w:sz w:val="24"/>
                <w:szCs w:val="24"/>
              </w:rPr>
            </w:pPr>
            <w:hyperlink r:id="rId66" w:history="1">
              <w:r w:rsidR="00362649" w:rsidRPr="00E51F99">
                <w:rPr>
                  <w:rStyle w:val="ae"/>
                  <w:rFonts w:ascii="Times New Roman" w:hAnsi="Times New Roman" w:cs="Times New Roman"/>
                  <w:sz w:val="24"/>
                  <w:szCs w:val="24"/>
                </w:rPr>
                <w:t>http://skiv.instrao.ru/bank-zadaniy/chitatelskaya-gramotnost/</w:t>
              </w:r>
            </w:hyperlink>
          </w:p>
          <w:p w14:paraId="12FB21E7" w14:textId="77777777" w:rsidR="00362649" w:rsidRPr="004106F9" w:rsidRDefault="00BE6C12" w:rsidP="00226454">
            <w:pPr>
              <w:rPr>
                <w:rFonts w:ascii="Times New Roman" w:eastAsia="Times New Roman" w:hAnsi="Times New Roman" w:cs="Times New Roman"/>
                <w:b/>
                <w:bCs/>
                <w:sz w:val="24"/>
                <w:szCs w:val="24"/>
              </w:rPr>
            </w:pPr>
            <w:hyperlink r:id="rId67" w:history="1"/>
          </w:p>
        </w:tc>
        <w:tc>
          <w:tcPr>
            <w:tcW w:w="3075" w:type="dxa"/>
          </w:tcPr>
          <w:p w14:paraId="47506818"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72B63E00"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54758BAC" w14:textId="77777777" w:rsidR="00362649" w:rsidRPr="004106F9" w:rsidRDefault="00362649" w:rsidP="004106F9">
            <w:pPr>
              <w:pStyle w:val="Default"/>
            </w:pPr>
            <w:r w:rsidRPr="004106F9">
              <w:t xml:space="preserve">Поисковые и научные исследования </w:t>
            </w:r>
          </w:p>
          <w:p w14:paraId="3C7C211F" w14:textId="77777777" w:rsidR="00362649" w:rsidRPr="004106F9" w:rsidRDefault="00362649" w:rsidP="004106F9">
            <w:pPr>
              <w:pStyle w:val="Default"/>
            </w:pPr>
            <w:r w:rsidRPr="004106F9">
              <w:t xml:space="preserve">Диспут </w:t>
            </w:r>
          </w:p>
          <w:p w14:paraId="010F81B9"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2B2982DB" w14:textId="77777777" w:rsidTr="00362649">
        <w:tc>
          <w:tcPr>
            <w:tcW w:w="959" w:type="dxa"/>
          </w:tcPr>
          <w:p w14:paraId="01A33518" w14:textId="77777777" w:rsidR="00362649" w:rsidRPr="004106F9" w:rsidRDefault="00362649" w:rsidP="00226454">
            <w:pPr>
              <w:jc w:val="both"/>
              <w:rPr>
                <w:rFonts w:ascii="Times New Roman" w:eastAsia="Times New Roman" w:hAnsi="Times New Roman" w:cs="Times New Roman"/>
                <w:b/>
                <w:bCs/>
                <w:sz w:val="24"/>
                <w:szCs w:val="24"/>
              </w:rPr>
            </w:pPr>
          </w:p>
        </w:tc>
        <w:tc>
          <w:tcPr>
            <w:tcW w:w="3544" w:type="dxa"/>
          </w:tcPr>
          <w:p w14:paraId="6D3882C7" w14:textId="77777777" w:rsidR="00362649" w:rsidRPr="004106F9" w:rsidRDefault="00362649" w:rsidP="00226454">
            <w:pPr>
              <w:pStyle w:val="Default"/>
            </w:pPr>
            <w:r w:rsidRPr="004106F9">
              <w:rPr>
                <w:b/>
                <w:bCs/>
              </w:rPr>
              <w:t xml:space="preserve">Модуль «Основы математической грамотности» </w:t>
            </w:r>
          </w:p>
          <w:p w14:paraId="2BFDFAD1" w14:textId="77777777" w:rsidR="00362649" w:rsidRPr="004106F9" w:rsidRDefault="00362649" w:rsidP="00226454">
            <w:pPr>
              <w:pStyle w:val="Default"/>
            </w:pPr>
          </w:p>
        </w:tc>
        <w:tc>
          <w:tcPr>
            <w:tcW w:w="708" w:type="dxa"/>
          </w:tcPr>
          <w:p w14:paraId="498BDFF1" w14:textId="77777777" w:rsidR="00362649" w:rsidRPr="004106F9" w:rsidRDefault="00362649" w:rsidP="00226454">
            <w:pPr>
              <w:rPr>
                <w:rFonts w:ascii="Times New Roman" w:hAnsi="Times New Roman" w:cs="Times New Roman"/>
                <w:b/>
                <w:color w:val="000000"/>
                <w:sz w:val="24"/>
                <w:szCs w:val="24"/>
              </w:rPr>
            </w:pPr>
          </w:p>
        </w:tc>
        <w:tc>
          <w:tcPr>
            <w:tcW w:w="3911" w:type="dxa"/>
          </w:tcPr>
          <w:p w14:paraId="161B0D59" w14:textId="77777777" w:rsidR="00362649" w:rsidRPr="004106F9" w:rsidRDefault="00362649" w:rsidP="00226454">
            <w:pPr>
              <w:rPr>
                <w:rFonts w:ascii="Times New Roman" w:hAnsi="Times New Roman" w:cs="Times New Roman"/>
                <w:sz w:val="24"/>
                <w:szCs w:val="24"/>
              </w:rPr>
            </w:pPr>
          </w:p>
        </w:tc>
        <w:tc>
          <w:tcPr>
            <w:tcW w:w="3075" w:type="dxa"/>
          </w:tcPr>
          <w:p w14:paraId="26DBDF48" w14:textId="77777777" w:rsidR="00362649" w:rsidRPr="004106F9" w:rsidRDefault="00362649" w:rsidP="00226454">
            <w:pPr>
              <w:rPr>
                <w:rFonts w:ascii="Times New Roman" w:hAnsi="Times New Roman" w:cs="Times New Roman"/>
                <w:sz w:val="24"/>
                <w:szCs w:val="24"/>
              </w:rPr>
            </w:pPr>
          </w:p>
        </w:tc>
        <w:tc>
          <w:tcPr>
            <w:tcW w:w="2969" w:type="dxa"/>
          </w:tcPr>
          <w:p w14:paraId="5C119FBA" w14:textId="77777777" w:rsidR="00362649" w:rsidRPr="004106F9" w:rsidRDefault="00362649" w:rsidP="00226454">
            <w:pPr>
              <w:rPr>
                <w:rFonts w:ascii="Times New Roman" w:hAnsi="Times New Roman" w:cs="Times New Roman"/>
                <w:w w:val="105"/>
                <w:sz w:val="24"/>
                <w:szCs w:val="24"/>
              </w:rPr>
            </w:pPr>
          </w:p>
        </w:tc>
      </w:tr>
      <w:tr w:rsidR="00362649" w:rsidRPr="004106F9" w14:paraId="69CE7A73" w14:textId="77777777" w:rsidTr="00362649">
        <w:tc>
          <w:tcPr>
            <w:tcW w:w="959" w:type="dxa"/>
          </w:tcPr>
          <w:p w14:paraId="728DCEB1"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18</w:t>
            </w:r>
          </w:p>
        </w:tc>
        <w:tc>
          <w:tcPr>
            <w:tcW w:w="3544" w:type="dxa"/>
          </w:tcPr>
          <w:p w14:paraId="453F52EA" w14:textId="77777777" w:rsidR="00362649" w:rsidRPr="004106F9" w:rsidRDefault="00362649" w:rsidP="00226454">
            <w:pPr>
              <w:pStyle w:val="Default"/>
            </w:pPr>
            <w:r w:rsidRPr="004106F9">
              <w:t xml:space="preserve">Числа и единицы измерения: время, деньги, масса, температура, расстояние. </w:t>
            </w:r>
          </w:p>
          <w:p w14:paraId="295CA32A" w14:textId="77777777" w:rsidR="00362649" w:rsidRPr="004106F9" w:rsidRDefault="00362649" w:rsidP="00226454">
            <w:pPr>
              <w:pStyle w:val="Default"/>
            </w:pPr>
          </w:p>
        </w:tc>
        <w:tc>
          <w:tcPr>
            <w:tcW w:w="708" w:type="dxa"/>
          </w:tcPr>
          <w:p w14:paraId="61EC5906"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911" w:type="dxa"/>
          </w:tcPr>
          <w:p w14:paraId="4320220E" w14:textId="77777777" w:rsidR="00362649" w:rsidRDefault="00BE6C12" w:rsidP="00226454">
            <w:pPr>
              <w:rPr>
                <w:rFonts w:ascii="Times New Roman" w:eastAsia="Times New Roman" w:hAnsi="Times New Roman" w:cs="Times New Roman"/>
                <w:b/>
                <w:bCs/>
                <w:sz w:val="24"/>
                <w:szCs w:val="24"/>
              </w:rPr>
            </w:pPr>
            <w:hyperlink r:id="rId68" w:history="1">
              <w:r w:rsidR="00362649" w:rsidRPr="00E51F99">
                <w:rPr>
                  <w:rStyle w:val="ae"/>
                  <w:rFonts w:ascii="Times New Roman" w:eastAsia="Times New Roman" w:hAnsi="Times New Roman" w:cs="Times New Roman"/>
                  <w:b/>
                  <w:bCs/>
                  <w:sz w:val="24"/>
                  <w:szCs w:val="24"/>
                </w:rPr>
                <w:t>http://skiv.instrao.ru/bank-zadaniy/matematicheskaya-gramotnost/</w:t>
              </w:r>
            </w:hyperlink>
          </w:p>
          <w:p w14:paraId="42C75BFC"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7520B7C6"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03370FFC"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726CDD22"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Экологического воспитания</w:t>
            </w:r>
          </w:p>
        </w:tc>
        <w:tc>
          <w:tcPr>
            <w:tcW w:w="2969" w:type="dxa"/>
          </w:tcPr>
          <w:p w14:paraId="556C5019" w14:textId="77777777" w:rsidR="00362649" w:rsidRPr="004106F9" w:rsidRDefault="00362649" w:rsidP="004106F9">
            <w:pPr>
              <w:pStyle w:val="Default"/>
            </w:pPr>
            <w:r w:rsidRPr="004106F9">
              <w:t xml:space="preserve">Поисковые и научные исследования </w:t>
            </w:r>
          </w:p>
          <w:p w14:paraId="3749AB78" w14:textId="77777777" w:rsidR="00362649" w:rsidRPr="004106F9" w:rsidRDefault="00362649" w:rsidP="004106F9">
            <w:pPr>
              <w:pStyle w:val="Default"/>
            </w:pPr>
            <w:r w:rsidRPr="004106F9">
              <w:t xml:space="preserve">Диспут </w:t>
            </w:r>
          </w:p>
          <w:p w14:paraId="2043F303"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49767A4F" w14:textId="77777777" w:rsidTr="00362649">
        <w:tc>
          <w:tcPr>
            <w:tcW w:w="959" w:type="dxa"/>
          </w:tcPr>
          <w:p w14:paraId="313C8F1B"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19-20</w:t>
            </w:r>
          </w:p>
        </w:tc>
        <w:tc>
          <w:tcPr>
            <w:tcW w:w="3544" w:type="dxa"/>
          </w:tcPr>
          <w:p w14:paraId="7B4AC5EA" w14:textId="77777777" w:rsidR="00362649" w:rsidRPr="004106F9" w:rsidRDefault="00362649" w:rsidP="00226454">
            <w:pPr>
              <w:pStyle w:val="Default"/>
            </w:pPr>
            <w:r w:rsidRPr="004106F9">
              <w:t xml:space="preserve">Вычисление величины, применение пропорций прямо пропорциональных отношений для решения проблем. </w:t>
            </w:r>
          </w:p>
          <w:p w14:paraId="7E978A4E" w14:textId="77777777" w:rsidR="00362649" w:rsidRPr="004106F9" w:rsidRDefault="00362649" w:rsidP="00226454">
            <w:pPr>
              <w:pStyle w:val="Default"/>
            </w:pPr>
          </w:p>
        </w:tc>
        <w:tc>
          <w:tcPr>
            <w:tcW w:w="708" w:type="dxa"/>
          </w:tcPr>
          <w:p w14:paraId="16A1CC8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911" w:type="dxa"/>
          </w:tcPr>
          <w:p w14:paraId="5830D439" w14:textId="77777777" w:rsidR="00362649" w:rsidRDefault="00BE6C12" w:rsidP="00226454">
            <w:pPr>
              <w:rPr>
                <w:rFonts w:ascii="Times New Roman" w:eastAsia="Times New Roman" w:hAnsi="Times New Roman" w:cs="Times New Roman"/>
                <w:b/>
                <w:bCs/>
                <w:sz w:val="24"/>
                <w:szCs w:val="24"/>
              </w:rPr>
            </w:pPr>
            <w:hyperlink r:id="rId69" w:history="1">
              <w:r w:rsidR="00362649" w:rsidRPr="00E51F99">
                <w:rPr>
                  <w:rStyle w:val="ae"/>
                  <w:rFonts w:ascii="Times New Roman" w:eastAsia="Times New Roman" w:hAnsi="Times New Roman" w:cs="Times New Roman"/>
                  <w:b/>
                  <w:bCs/>
                  <w:sz w:val="24"/>
                  <w:szCs w:val="24"/>
                </w:rPr>
                <w:t>http://skiv.instrao.ru/bank-zadaniy/matematicheskaya-gramotnost/</w:t>
              </w:r>
            </w:hyperlink>
          </w:p>
          <w:p w14:paraId="644A85D7"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19FD81F8"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2D6FBA0C"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Экологическое воспитание</w:t>
            </w:r>
          </w:p>
        </w:tc>
        <w:tc>
          <w:tcPr>
            <w:tcW w:w="2969" w:type="dxa"/>
          </w:tcPr>
          <w:p w14:paraId="3241259E" w14:textId="77777777" w:rsidR="00362649" w:rsidRPr="004106F9" w:rsidRDefault="00362649" w:rsidP="004106F9">
            <w:pPr>
              <w:pStyle w:val="Default"/>
            </w:pPr>
            <w:r w:rsidRPr="004106F9">
              <w:t xml:space="preserve">Поисковые и научные исследования </w:t>
            </w:r>
          </w:p>
          <w:p w14:paraId="084CEE47" w14:textId="77777777" w:rsidR="00362649" w:rsidRPr="004106F9" w:rsidRDefault="00362649" w:rsidP="004106F9">
            <w:pPr>
              <w:pStyle w:val="Default"/>
            </w:pPr>
            <w:r w:rsidRPr="004106F9">
              <w:t xml:space="preserve">Диспут </w:t>
            </w:r>
          </w:p>
          <w:p w14:paraId="0A5DBF09"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6AD4D477" w14:textId="77777777" w:rsidTr="00362649">
        <w:tc>
          <w:tcPr>
            <w:tcW w:w="959" w:type="dxa"/>
          </w:tcPr>
          <w:p w14:paraId="613F11D2"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21-22</w:t>
            </w:r>
          </w:p>
        </w:tc>
        <w:tc>
          <w:tcPr>
            <w:tcW w:w="3544" w:type="dxa"/>
          </w:tcPr>
          <w:p w14:paraId="4B9B9F6C" w14:textId="77777777" w:rsidR="00362649" w:rsidRPr="004106F9" w:rsidRDefault="00362649" w:rsidP="00226454">
            <w:pPr>
              <w:pStyle w:val="Default"/>
            </w:pPr>
            <w:r w:rsidRPr="004106F9">
              <w:t xml:space="preserve">Текстовые задачи, решаемые арифметическим способом: части, проценты, пропорция, движение, работа </w:t>
            </w:r>
          </w:p>
          <w:p w14:paraId="2C3FCEEC" w14:textId="77777777" w:rsidR="00362649" w:rsidRPr="004106F9" w:rsidRDefault="00362649" w:rsidP="00226454">
            <w:pPr>
              <w:pStyle w:val="Default"/>
            </w:pPr>
          </w:p>
        </w:tc>
        <w:tc>
          <w:tcPr>
            <w:tcW w:w="708" w:type="dxa"/>
          </w:tcPr>
          <w:p w14:paraId="26F201A9"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911" w:type="dxa"/>
          </w:tcPr>
          <w:p w14:paraId="2D3686A3" w14:textId="77777777" w:rsidR="00362649" w:rsidRDefault="00BE6C12" w:rsidP="00226454">
            <w:pPr>
              <w:rPr>
                <w:rFonts w:ascii="Times New Roman" w:hAnsi="Times New Roman" w:cs="Times New Roman"/>
                <w:sz w:val="24"/>
                <w:szCs w:val="24"/>
              </w:rPr>
            </w:pPr>
            <w:hyperlink r:id="rId70" w:history="1">
              <w:r w:rsidR="00362649" w:rsidRPr="00E51F99">
                <w:rPr>
                  <w:rStyle w:val="ae"/>
                  <w:rFonts w:ascii="Times New Roman" w:hAnsi="Times New Roman" w:cs="Times New Roman"/>
                  <w:sz w:val="24"/>
                  <w:szCs w:val="24"/>
                </w:rPr>
                <w:t>http://skiv.instrao.ru/bank-zadaniy/matematicheskaya-gramotnost/</w:t>
              </w:r>
            </w:hyperlink>
          </w:p>
          <w:p w14:paraId="1FD7F7AE" w14:textId="77777777" w:rsidR="00362649" w:rsidRPr="004106F9" w:rsidRDefault="00BE6C12" w:rsidP="00226454">
            <w:pPr>
              <w:rPr>
                <w:rFonts w:ascii="Times New Roman" w:eastAsia="Times New Roman" w:hAnsi="Times New Roman" w:cs="Times New Roman"/>
                <w:b/>
                <w:bCs/>
                <w:sz w:val="24"/>
                <w:szCs w:val="24"/>
              </w:rPr>
            </w:pPr>
            <w:hyperlink r:id="rId71" w:history="1"/>
          </w:p>
        </w:tc>
        <w:tc>
          <w:tcPr>
            <w:tcW w:w="3075" w:type="dxa"/>
          </w:tcPr>
          <w:p w14:paraId="3B45873B"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7561C509"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42D0EBF8"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 xml:space="preserve"> Физического воспитания, формирования культуры здоровья и эмоционального благополучия</w:t>
            </w:r>
          </w:p>
          <w:p w14:paraId="63F9731E"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73C2208F" w14:textId="77777777" w:rsidR="00362649" w:rsidRPr="004106F9" w:rsidRDefault="00362649" w:rsidP="004106F9">
            <w:pPr>
              <w:pStyle w:val="Default"/>
            </w:pPr>
            <w:r w:rsidRPr="004106F9">
              <w:t xml:space="preserve">Поисковые и научные исследования </w:t>
            </w:r>
          </w:p>
          <w:p w14:paraId="796805E8" w14:textId="77777777" w:rsidR="00362649" w:rsidRPr="004106F9" w:rsidRDefault="00362649" w:rsidP="004106F9">
            <w:pPr>
              <w:pStyle w:val="Default"/>
            </w:pPr>
            <w:r w:rsidRPr="004106F9">
              <w:t xml:space="preserve">Диспут </w:t>
            </w:r>
          </w:p>
          <w:p w14:paraId="26B78E24"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5F0CE54E" w14:textId="77777777" w:rsidTr="00362649">
        <w:tc>
          <w:tcPr>
            <w:tcW w:w="959" w:type="dxa"/>
          </w:tcPr>
          <w:p w14:paraId="01E7CDD3"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23-24</w:t>
            </w:r>
          </w:p>
        </w:tc>
        <w:tc>
          <w:tcPr>
            <w:tcW w:w="3544" w:type="dxa"/>
          </w:tcPr>
          <w:p w14:paraId="34CFBD0B" w14:textId="77777777" w:rsidR="00362649" w:rsidRPr="004106F9" w:rsidRDefault="00362649" w:rsidP="00226454">
            <w:pPr>
              <w:pStyle w:val="Default"/>
            </w:pPr>
            <w:r w:rsidRPr="004106F9">
              <w:t xml:space="preserve">Инварианты: задачи на четность (чередование, разбиение на пары). </w:t>
            </w:r>
          </w:p>
          <w:p w14:paraId="20941AFA" w14:textId="77777777" w:rsidR="00362649" w:rsidRPr="004106F9" w:rsidRDefault="00362649" w:rsidP="00226454">
            <w:pPr>
              <w:pStyle w:val="Default"/>
            </w:pPr>
          </w:p>
        </w:tc>
        <w:tc>
          <w:tcPr>
            <w:tcW w:w="708" w:type="dxa"/>
          </w:tcPr>
          <w:p w14:paraId="6CDBBA57"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911" w:type="dxa"/>
          </w:tcPr>
          <w:p w14:paraId="44888D6C" w14:textId="77777777" w:rsidR="00362649" w:rsidRDefault="00BE6C12" w:rsidP="00226454">
            <w:pPr>
              <w:rPr>
                <w:rFonts w:ascii="Times New Roman" w:hAnsi="Times New Roman" w:cs="Times New Roman"/>
                <w:sz w:val="24"/>
                <w:szCs w:val="24"/>
              </w:rPr>
            </w:pPr>
            <w:hyperlink r:id="rId72" w:history="1">
              <w:r w:rsidR="00362649" w:rsidRPr="00E51F99">
                <w:rPr>
                  <w:rStyle w:val="ae"/>
                  <w:rFonts w:ascii="Times New Roman" w:hAnsi="Times New Roman" w:cs="Times New Roman"/>
                  <w:sz w:val="24"/>
                  <w:szCs w:val="24"/>
                </w:rPr>
                <w:t>http://skiv.instrao.ru/bank-zadaniy/matematicheskaya-gramotnost/</w:t>
              </w:r>
            </w:hyperlink>
          </w:p>
          <w:p w14:paraId="45A63EC7" w14:textId="77777777" w:rsidR="00362649" w:rsidRPr="004106F9" w:rsidRDefault="00BE6C12" w:rsidP="00226454">
            <w:pPr>
              <w:rPr>
                <w:rFonts w:ascii="Times New Roman" w:eastAsia="Times New Roman" w:hAnsi="Times New Roman" w:cs="Times New Roman"/>
                <w:b/>
                <w:bCs/>
                <w:sz w:val="24"/>
                <w:szCs w:val="24"/>
              </w:rPr>
            </w:pPr>
            <w:hyperlink r:id="rId73" w:history="1"/>
          </w:p>
        </w:tc>
        <w:tc>
          <w:tcPr>
            <w:tcW w:w="3075" w:type="dxa"/>
          </w:tcPr>
          <w:p w14:paraId="15C32A44"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7B394199"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Ценность научного познания</w:t>
            </w:r>
          </w:p>
        </w:tc>
        <w:tc>
          <w:tcPr>
            <w:tcW w:w="2969" w:type="dxa"/>
          </w:tcPr>
          <w:p w14:paraId="5E96950C" w14:textId="77777777" w:rsidR="00362649" w:rsidRPr="004106F9" w:rsidRDefault="00362649" w:rsidP="004106F9">
            <w:pPr>
              <w:pStyle w:val="Default"/>
            </w:pPr>
            <w:r w:rsidRPr="004106F9">
              <w:t xml:space="preserve">Поисковые и научные исследования </w:t>
            </w:r>
          </w:p>
          <w:p w14:paraId="51E0E0F9" w14:textId="77777777" w:rsidR="00362649" w:rsidRPr="004106F9" w:rsidRDefault="00362649" w:rsidP="004106F9">
            <w:pPr>
              <w:pStyle w:val="Default"/>
            </w:pPr>
            <w:r w:rsidRPr="004106F9">
              <w:t xml:space="preserve">Диспут </w:t>
            </w:r>
          </w:p>
          <w:p w14:paraId="3B2394B6"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468A9F98" w14:textId="77777777" w:rsidTr="00362649">
        <w:tc>
          <w:tcPr>
            <w:tcW w:w="959" w:type="dxa"/>
          </w:tcPr>
          <w:p w14:paraId="0CC5BD5A"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25-26</w:t>
            </w:r>
          </w:p>
        </w:tc>
        <w:tc>
          <w:tcPr>
            <w:tcW w:w="3544" w:type="dxa"/>
          </w:tcPr>
          <w:p w14:paraId="18FDDB46" w14:textId="77777777" w:rsidR="00362649" w:rsidRPr="004106F9" w:rsidRDefault="00362649" w:rsidP="00226454">
            <w:pPr>
              <w:pStyle w:val="Default"/>
            </w:pPr>
            <w:r w:rsidRPr="004106F9">
              <w:t xml:space="preserve">Логические задачи, решаемые с помощью таблиц. </w:t>
            </w:r>
          </w:p>
          <w:p w14:paraId="5DD1BB09" w14:textId="77777777" w:rsidR="00362649" w:rsidRPr="004106F9" w:rsidRDefault="00362649" w:rsidP="00226454">
            <w:pPr>
              <w:pStyle w:val="Default"/>
            </w:pPr>
          </w:p>
        </w:tc>
        <w:tc>
          <w:tcPr>
            <w:tcW w:w="708" w:type="dxa"/>
          </w:tcPr>
          <w:p w14:paraId="5201215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2</w:t>
            </w:r>
          </w:p>
        </w:tc>
        <w:tc>
          <w:tcPr>
            <w:tcW w:w="3911" w:type="dxa"/>
          </w:tcPr>
          <w:p w14:paraId="10699F24" w14:textId="77777777" w:rsidR="00362649" w:rsidRDefault="00BE6C12" w:rsidP="00362649">
            <w:pPr>
              <w:rPr>
                <w:rFonts w:ascii="Times New Roman" w:hAnsi="Times New Roman" w:cs="Times New Roman"/>
                <w:sz w:val="24"/>
                <w:szCs w:val="24"/>
              </w:rPr>
            </w:pPr>
            <w:hyperlink r:id="rId74" w:history="1">
              <w:r w:rsidR="00362649" w:rsidRPr="00E51F99">
                <w:rPr>
                  <w:rStyle w:val="ae"/>
                  <w:rFonts w:ascii="Times New Roman" w:hAnsi="Times New Roman" w:cs="Times New Roman"/>
                  <w:sz w:val="24"/>
                  <w:szCs w:val="24"/>
                </w:rPr>
                <w:t>http://skiv.instrao.ru/bank-zadaniy/matematicheskaya-gramotnost/</w:t>
              </w:r>
            </w:hyperlink>
          </w:p>
          <w:p w14:paraId="3F0ADDF4"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1EF1A41F"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373201DE"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147E7BDD"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53629B6F" w14:textId="77777777" w:rsidR="00362649" w:rsidRPr="004106F9" w:rsidRDefault="00362649" w:rsidP="004106F9">
            <w:pPr>
              <w:pStyle w:val="Default"/>
            </w:pPr>
            <w:r w:rsidRPr="004106F9">
              <w:t xml:space="preserve">Поисковые и научные исследования </w:t>
            </w:r>
          </w:p>
          <w:p w14:paraId="08F1DC7A" w14:textId="77777777" w:rsidR="00362649" w:rsidRPr="004106F9" w:rsidRDefault="00362649" w:rsidP="004106F9">
            <w:pPr>
              <w:pStyle w:val="Default"/>
            </w:pPr>
            <w:r w:rsidRPr="004106F9">
              <w:t xml:space="preserve">Диспут </w:t>
            </w:r>
          </w:p>
          <w:p w14:paraId="41A3DE0E"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 xml:space="preserve">Разбор заданий на </w:t>
            </w:r>
            <w:r w:rsidRPr="004106F9">
              <w:rPr>
                <w:rFonts w:ascii="Times New Roman" w:hAnsi="Times New Roman" w:cs="Times New Roman"/>
                <w:sz w:val="24"/>
                <w:szCs w:val="24"/>
              </w:rPr>
              <w:lastRenderedPageBreak/>
              <w:t>платформе РЭШ.</w:t>
            </w:r>
          </w:p>
        </w:tc>
      </w:tr>
      <w:tr w:rsidR="00362649" w:rsidRPr="004106F9" w14:paraId="5D1F39FD" w14:textId="77777777" w:rsidTr="00362649">
        <w:tc>
          <w:tcPr>
            <w:tcW w:w="959" w:type="dxa"/>
          </w:tcPr>
          <w:p w14:paraId="4F196242"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27</w:t>
            </w:r>
          </w:p>
        </w:tc>
        <w:tc>
          <w:tcPr>
            <w:tcW w:w="3544" w:type="dxa"/>
          </w:tcPr>
          <w:p w14:paraId="1BDB683A" w14:textId="77777777" w:rsidR="00362649" w:rsidRPr="004106F9" w:rsidRDefault="00362649" w:rsidP="00226454">
            <w:pPr>
              <w:pStyle w:val="Default"/>
            </w:pPr>
            <w:r w:rsidRPr="004106F9">
              <w:t xml:space="preserve">Графы и их применение в решении задач. </w:t>
            </w:r>
          </w:p>
          <w:p w14:paraId="4B3A4246" w14:textId="77777777" w:rsidR="00362649" w:rsidRPr="004106F9" w:rsidRDefault="00362649" w:rsidP="00226454">
            <w:pPr>
              <w:pStyle w:val="Default"/>
            </w:pPr>
          </w:p>
        </w:tc>
        <w:tc>
          <w:tcPr>
            <w:tcW w:w="708" w:type="dxa"/>
          </w:tcPr>
          <w:p w14:paraId="150D6308" w14:textId="77777777" w:rsidR="00362649" w:rsidRPr="004106F9" w:rsidRDefault="00362649" w:rsidP="00226454">
            <w:pPr>
              <w:rPr>
                <w:rFonts w:ascii="Times New Roman" w:hAnsi="Times New Roman" w:cs="Times New Roman"/>
                <w:b/>
                <w:color w:val="000000"/>
                <w:sz w:val="24"/>
                <w:szCs w:val="24"/>
              </w:rPr>
            </w:pPr>
          </w:p>
        </w:tc>
        <w:tc>
          <w:tcPr>
            <w:tcW w:w="3911" w:type="dxa"/>
          </w:tcPr>
          <w:p w14:paraId="3D9CD717" w14:textId="77777777" w:rsidR="00362649" w:rsidRDefault="00BE6C12" w:rsidP="00362649">
            <w:pPr>
              <w:rPr>
                <w:rFonts w:ascii="Times New Roman" w:hAnsi="Times New Roman" w:cs="Times New Roman"/>
                <w:sz w:val="24"/>
                <w:szCs w:val="24"/>
              </w:rPr>
            </w:pPr>
            <w:hyperlink r:id="rId75" w:history="1">
              <w:r w:rsidR="00362649" w:rsidRPr="00E51F99">
                <w:rPr>
                  <w:rStyle w:val="ae"/>
                  <w:rFonts w:ascii="Times New Roman" w:hAnsi="Times New Roman" w:cs="Times New Roman"/>
                  <w:sz w:val="24"/>
                  <w:szCs w:val="24"/>
                </w:rPr>
                <w:t>http://skiv.instrao.ru/bank-zadaniy/matematicheskaya-gramotnost/</w:t>
              </w:r>
            </w:hyperlink>
          </w:p>
          <w:p w14:paraId="44F45523" w14:textId="77777777" w:rsidR="00362649" w:rsidRPr="004106F9" w:rsidRDefault="00362649" w:rsidP="00226454">
            <w:pPr>
              <w:rPr>
                <w:rFonts w:ascii="Times New Roman" w:hAnsi="Times New Roman" w:cs="Times New Roman"/>
                <w:sz w:val="24"/>
                <w:szCs w:val="24"/>
              </w:rPr>
            </w:pPr>
          </w:p>
        </w:tc>
        <w:tc>
          <w:tcPr>
            <w:tcW w:w="3075" w:type="dxa"/>
          </w:tcPr>
          <w:p w14:paraId="6C72FA00" w14:textId="77777777" w:rsidR="00362649" w:rsidRPr="004106F9" w:rsidRDefault="00362649" w:rsidP="00226454">
            <w:pPr>
              <w:rPr>
                <w:rFonts w:ascii="Times New Roman" w:hAnsi="Times New Roman" w:cs="Times New Roman"/>
                <w:sz w:val="24"/>
                <w:szCs w:val="24"/>
              </w:rPr>
            </w:pPr>
          </w:p>
        </w:tc>
        <w:tc>
          <w:tcPr>
            <w:tcW w:w="2969" w:type="dxa"/>
          </w:tcPr>
          <w:p w14:paraId="11EDCD7C" w14:textId="77777777" w:rsidR="00362649" w:rsidRPr="004106F9" w:rsidRDefault="00362649" w:rsidP="004106F9">
            <w:pPr>
              <w:pStyle w:val="Default"/>
            </w:pPr>
            <w:r w:rsidRPr="004106F9">
              <w:t xml:space="preserve">Поисковые и научные исследования </w:t>
            </w:r>
          </w:p>
          <w:p w14:paraId="6AF0CEB5" w14:textId="77777777" w:rsidR="00362649" w:rsidRPr="004106F9" w:rsidRDefault="00362649" w:rsidP="004106F9">
            <w:pPr>
              <w:pStyle w:val="Default"/>
            </w:pPr>
            <w:r w:rsidRPr="004106F9">
              <w:t xml:space="preserve">Диспут </w:t>
            </w:r>
          </w:p>
          <w:p w14:paraId="3336EC97" w14:textId="77777777" w:rsidR="00362649" w:rsidRPr="004106F9" w:rsidRDefault="00362649" w:rsidP="004106F9">
            <w:pPr>
              <w:rPr>
                <w:rFonts w:ascii="Times New Roman" w:hAnsi="Times New Roman" w:cs="Times New Roman"/>
                <w:w w:val="105"/>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16ABD97A" w14:textId="77777777" w:rsidTr="00362649">
        <w:tc>
          <w:tcPr>
            <w:tcW w:w="959" w:type="dxa"/>
          </w:tcPr>
          <w:p w14:paraId="120096A6" w14:textId="77777777" w:rsidR="00362649" w:rsidRPr="004106F9" w:rsidRDefault="00362649" w:rsidP="00226454">
            <w:pPr>
              <w:jc w:val="both"/>
              <w:rPr>
                <w:rFonts w:ascii="Times New Roman" w:eastAsia="Times New Roman" w:hAnsi="Times New Roman" w:cs="Times New Roman"/>
                <w:b/>
                <w:bCs/>
                <w:sz w:val="24"/>
                <w:szCs w:val="24"/>
              </w:rPr>
            </w:pPr>
          </w:p>
        </w:tc>
        <w:tc>
          <w:tcPr>
            <w:tcW w:w="3544" w:type="dxa"/>
          </w:tcPr>
          <w:p w14:paraId="3BA01BD2" w14:textId="77777777" w:rsidR="00362649" w:rsidRPr="004106F9" w:rsidRDefault="00362649" w:rsidP="004106F9">
            <w:pPr>
              <w:pStyle w:val="Default"/>
            </w:pPr>
            <w:r w:rsidRPr="004106F9">
              <w:rPr>
                <w:b/>
                <w:bCs/>
              </w:rPr>
              <w:t xml:space="preserve">Модуль «Основы естественнонаучной грамотности» </w:t>
            </w:r>
          </w:p>
          <w:p w14:paraId="08582601" w14:textId="77777777" w:rsidR="00362649" w:rsidRPr="004106F9" w:rsidRDefault="00362649" w:rsidP="00226454">
            <w:pPr>
              <w:pStyle w:val="Default"/>
            </w:pPr>
          </w:p>
        </w:tc>
        <w:tc>
          <w:tcPr>
            <w:tcW w:w="708" w:type="dxa"/>
          </w:tcPr>
          <w:p w14:paraId="38B69841" w14:textId="77777777" w:rsidR="00362649" w:rsidRPr="004106F9" w:rsidRDefault="00362649" w:rsidP="00226454">
            <w:pPr>
              <w:rPr>
                <w:rFonts w:ascii="Times New Roman" w:hAnsi="Times New Roman" w:cs="Times New Roman"/>
                <w:b/>
                <w:color w:val="000000"/>
                <w:sz w:val="24"/>
                <w:szCs w:val="24"/>
              </w:rPr>
            </w:pPr>
          </w:p>
        </w:tc>
        <w:tc>
          <w:tcPr>
            <w:tcW w:w="3911" w:type="dxa"/>
          </w:tcPr>
          <w:p w14:paraId="4FFBCFAD" w14:textId="77777777" w:rsidR="00362649" w:rsidRPr="004106F9" w:rsidRDefault="00362649" w:rsidP="00226454">
            <w:pPr>
              <w:rPr>
                <w:rFonts w:ascii="Times New Roman" w:hAnsi="Times New Roman" w:cs="Times New Roman"/>
                <w:sz w:val="24"/>
                <w:szCs w:val="24"/>
              </w:rPr>
            </w:pPr>
          </w:p>
        </w:tc>
        <w:tc>
          <w:tcPr>
            <w:tcW w:w="3075" w:type="dxa"/>
          </w:tcPr>
          <w:p w14:paraId="0A5B066E" w14:textId="77777777" w:rsidR="00362649" w:rsidRPr="004106F9" w:rsidRDefault="00362649" w:rsidP="00226454">
            <w:pPr>
              <w:rPr>
                <w:rFonts w:ascii="Times New Roman" w:hAnsi="Times New Roman" w:cs="Times New Roman"/>
                <w:sz w:val="24"/>
                <w:szCs w:val="24"/>
              </w:rPr>
            </w:pPr>
          </w:p>
        </w:tc>
        <w:tc>
          <w:tcPr>
            <w:tcW w:w="2969" w:type="dxa"/>
          </w:tcPr>
          <w:p w14:paraId="6112509F" w14:textId="77777777" w:rsidR="00362649" w:rsidRPr="004106F9" w:rsidRDefault="00362649" w:rsidP="00226454">
            <w:pPr>
              <w:rPr>
                <w:rFonts w:ascii="Times New Roman" w:hAnsi="Times New Roman" w:cs="Times New Roman"/>
                <w:w w:val="105"/>
                <w:sz w:val="24"/>
                <w:szCs w:val="24"/>
              </w:rPr>
            </w:pPr>
          </w:p>
        </w:tc>
      </w:tr>
      <w:tr w:rsidR="00362649" w:rsidRPr="004106F9" w14:paraId="25DCAC24" w14:textId="77777777" w:rsidTr="00362649">
        <w:tc>
          <w:tcPr>
            <w:tcW w:w="959" w:type="dxa"/>
          </w:tcPr>
          <w:p w14:paraId="59C2DE82" w14:textId="77777777" w:rsidR="00362649" w:rsidRPr="00362649" w:rsidRDefault="00362649" w:rsidP="00226454">
            <w:pPr>
              <w:jc w:val="both"/>
              <w:rPr>
                <w:rFonts w:ascii="Times New Roman" w:eastAsia="Times New Roman" w:hAnsi="Times New Roman" w:cs="Times New Roman"/>
                <w:b/>
                <w:bCs/>
                <w:sz w:val="24"/>
                <w:szCs w:val="24"/>
              </w:rPr>
            </w:pPr>
            <w:r w:rsidRPr="00362649">
              <w:rPr>
                <w:rFonts w:ascii="Times New Roman" w:eastAsia="Times New Roman" w:hAnsi="Times New Roman" w:cs="Times New Roman"/>
                <w:b/>
                <w:bCs/>
                <w:sz w:val="24"/>
                <w:szCs w:val="24"/>
              </w:rPr>
              <w:t>28</w:t>
            </w:r>
          </w:p>
        </w:tc>
        <w:tc>
          <w:tcPr>
            <w:tcW w:w="3544" w:type="dxa"/>
          </w:tcPr>
          <w:p w14:paraId="23DEFC1E" w14:textId="77777777" w:rsidR="00362649" w:rsidRPr="004106F9" w:rsidRDefault="00362649" w:rsidP="00226454">
            <w:pPr>
              <w:pStyle w:val="Default"/>
            </w:pPr>
            <w:r w:rsidRPr="004106F9">
              <w:t xml:space="preserve">Тело и вещество. Агрегатные состояния вещества. </w:t>
            </w:r>
          </w:p>
          <w:p w14:paraId="3C7ACB0A" w14:textId="77777777" w:rsidR="00362649" w:rsidRPr="004106F9" w:rsidRDefault="00362649" w:rsidP="00226454">
            <w:pPr>
              <w:pStyle w:val="Default"/>
            </w:pPr>
          </w:p>
        </w:tc>
        <w:tc>
          <w:tcPr>
            <w:tcW w:w="708" w:type="dxa"/>
          </w:tcPr>
          <w:p w14:paraId="4DCC04B1"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26DCCDC6" w14:textId="77777777" w:rsidR="00362649" w:rsidRDefault="00BE6C12" w:rsidP="00226454">
            <w:pPr>
              <w:rPr>
                <w:rFonts w:ascii="Times New Roman" w:hAnsi="Times New Roman" w:cs="Times New Roman"/>
                <w:sz w:val="24"/>
                <w:szCs w:val="24"/>
              </w:rPr>
            </w:pPr>
            <w:hyperlink r:id="rId76" w:history="1">
              <w:r w:rsidR="00362649" w:rsidRPr="00E51F99">
                <w:rPr>
                  <w:rStyle w:val="ae"/>
                  <w:rFonts w:ascii="Times New Roman" w:hAnsi="Times New Roman" w:cs="Times New Roman"/>
                  <w:sz w:val="24"/>
                  <w:szCs w:val="24"/>
                </w:rPr>
                <w:t>http://skiv.instrao.ru/bank-zadaniy/estestvennonauchnaya-gramotnost/</w:t>
              </w:r>
            </w:hyperlink>
          </w:p>
          <w:p w14:paraId="7FCEE5BD" w14:textId="77777777" w:rsidR="00362649" w:rsidRPr="004106F9" w:rsidRDefault="00BE6C12" w:rsidP="00226454">
            <w:pPr>
              <w:rPr>
                <w:rFonts w:ascii="Times New Roman" w:eastAsia="Times New Roman" w:hAnsi="Times New Roman" w:cs="Times New Roman"/>
                <w:b/>
                <w:bCs/>
                <w:sz w:val="24"/>
                <w:szCs w:val="24"/>
              </w:rPr>
            </w:pPr>
            <w:hyperlink r:id="rId77" w:history="1"/>
          </w:p>
        </w:tc>
        <w:tc>
          <w:tcPr>
            <w:tcW w:w="3075" w:type="dxa"/>
          </w:tcPr>
          <w:p w14:paraId="3F50886F"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0F8EDF12"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771079B9"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E1A9349" w14:textId="77777777" w:rsidR="00362649" w:rsidRPr="004106F9" w:rsidRDefault="00362649" w:rsidP="004106F9">
            <w:pPr>
              <w:pStyle w:val="Default"/>
            </w:pPr>
            <w:r w:rsidRPr="004106F9">
              <w:t xml:space="preserve">Поисковые и научные исследования </w:t>
            </w:r>
          </w:p>
          <w:p w14:paraId="6C9132B4" w14:textId="77777777" w:rsidR="00362649" w:rsidRPr="004106F9" w:rsidRDefault="00362649" w:rsidP="004106F9">
            <w:pPr>
              <w:pStyle w:val="Default"/>
            </w:pPr>
            <w:r w:rsidRPr="004106F9">
              <w:t xml:space="preserve">Диспут </w:t>
            </w:r>
          </w:p>
          <w:p w14:paraId="195325C5"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6B541F5B" w14:textId="77777777" w:rsidTr="00362649">
        <w:tc>
          <w:tcPr>
            <w:tcW w:w="959" w:type="dxa"/>
          </w:tcPr>
          <w:p w14:paraId="1DC4B60D"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29</w:t>
            </w:r>
          </w:p>
        </w:tc>
        <w:tc>
          <w:tcPr>
            <w:tcW w:w="3544" w:type="dxa"/>
          </w:tcPr>
          <w:p w14:paraId="1E88C374" w14:textId="77777777" w:rsidR="00362649" w:rsidRPr="004106F9" w:rsidRDefault="00362649" w:rsidP="00226454">
            <w:pPr>
              <w:pStyle w:val="Default"/>
            </w:pPr>
            <w:r w:rsidRPr="004106F9">
              <w:t xml:space="preserve">Масса. Измерение массы тел. Строение вещества. </w:t>
            </w:r>
          </w:p>
          <w:p w14:paraId="7FBEEB7D" w14:textId="77777777" w:rsidR="00362649" w:rsidRPr="004106F9" w:rsidRDefault="00362649" w:rsidP="00226454">
            <w:pPr>
              <w:pStyle w:val="Default"/>
            </w:pPr>
          </w:p>
        </w:tc>
        <w:tc>
          <w:tcPr>
            <w:tcW w:w="708" w:type="dxa"/>
          </w:tcPr>
          <w:p w14:paraId="5A5D1D02"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412EC6A5" w14:textId="77777777" w:rsidR="00362649" w:rsidRDefault="00BE6C12" w:rsidP="00226454">
            <w:pPr>
              <w:rPr>
                <w:rFonts w:ascii="Times New Roman" w:eastAsia="Times New Roman" w:hAnsi="Times New Roman" w:cs="Times New Roman"/>
                <w:b/>
                <w:bCs/>
                <w:sz w:val="24"/>
                <w:szCs w:val="24"/>
              </w:rPr>
            </w:pPr>
            <w:hyperlink r:id="rId78"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3A877784"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7A00D90B"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0D936FE3"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6C3818BA" w14:textId="77777777" w:rsidR="00362649" w:rsidRPr="004106F9" w:rsidRDefault="00362649" w:rsidP="004106F9">
            <w:pPr>
              <w:pStyle w:val="Default"/>
            </w:pPr>
            <w:r w:rsidRPr="004106F9">
              <w:t xml:space="preserve">Поисковые и научные исследования </w:t>
            </w:r>
          </w:p>
          <w:p w14:paraId="3F19796D" w14:textId="77777777" w:rsidR="00362649" w:rsidRPr="004106F9" w:rsidRDefault="00362649" w:rsidP="004106F9">
            <w:pPr>
              <w:pStyle w:val="Default"/>
            </w:pPr>
            <w:r w:rsidRPr="004106F9">
              <w:t xml:space="preserve">Диспут </w:t>
            </w:r>
          </w:p>
          <w:p w14:paraId="4F542D21"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64E0B20A" w14:textId="77777777" w:rsidTr="00362649">
        <w:tc>
          <w:tcPr>
            <w:tcW w:w="959" w:type="dxa"/>
          </w:tcPr>
          <w:p w14:paraId="1543D422"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30</w:t>
            </w:r>
          </w:p>
        </w:tc>
        <w:tc>
          <w:tcPr>
            <w:tcW w:w="3544" w:type="dxa"/>
          </w:tcPr>
          <w:p w14:paraId="662DC962" w14:textId="77777777" w:rsidR="00362649" w:rsidRPr="004106F9" w:rsidRDefault="00362649" w:rsidP="00226454">
            <w:pPr>
              <w:pStyle w:val="Default"/>
            </w:pPr>
            <w:r w:rsidRPr="004106F9">
              <w:t xml:space="preserve">Атомы и молекулы. Модели атома. </w:t>
            </w:r>
          </w:p>
          <w:p w14:paraId="059394D0" w14:textId="77777777" w:rsidR="00362649" w:rsidRPr="004106F9" w:rsidRDefault="00362649" w:rsidP="00226454">
            <w:pPr>
              <w:pStyle w:val="Default"/>
            </w:pPr>
          </w:p>
        </w:tc>
        <w:tc>
          <w:tcPr>
            <w:tcW w:w="708" w:type="dxa"/>
          </w:tcPr>
          <w:p w14:paraId="09C0ABBC"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3F88F94E" w14:textId="77777777" w:rsidR="00362649" w:rsidRDefault="00BE6C12" w:rsidP="00226454">
            <w:pPr>
              <w:rPr>
                <w:rFonts w:ascii="Times New Roman" w:eastAsia="Times New Roman" w:hAnsi="Times New Roman" w:cs="Times New Roman"/>
                <w:b/>
                <w:bCs/>
                <w:sz w:val="24"/>
                <w:szCs w:val="24"/>
              </w:rPr>
            </w:pPr>
            <w:hyperlink r:id="rId79"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04D0ED0C"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5E229251"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6F5406AA"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05908E6A" w14:textId="77777777" w:rsidR="00362649" w:rsidRPr="004106F9" w:rsidRDefault="00362649" w:rsidP="004106F9">
            <w:pPr>
              <w:pStyle w:val="Default"/>
            </w:pPr>
            <w:r w:rsidRPr="004106F9">
              <w:t xml:space="preserve">Поисковые и научные исследования </w:t>
            </w:r>
          </w:p>
          <w:p w14:paraId="15B4264B" w14:textId="77777777" w:rsidR="00362649" w:rsidRPr="004106F9" w:rsidRDefault="00362649" w:rsidP="004106F9">
            <w:pPr>
              <w:pStyle w:val="Default"/>
            </w:pPr>
            <w:r w:rsidRPr="004106F9">
              <w:t xml:space="preserve">Диспут </w:t>
            </w:r>
          </w:p>
          <w:p w14:paraId="3B2DBE0C"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1AD19522" w14:textId="77777777" w:rsidTr="00362649">
        <w:tc>
          <w:tcPr>
            <w:tcW w:w="959" w:type="dxa"/>
          </w:tcPr>
          <w:p w14:paraId="1B1B281D"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31</w:t>
            </w:r>
          </w:p>
        </w:tc>
        <w:tc>
          <w:tcPr>
            <w:tcW w:w="3544" w:type="dxa"/>
          </w:tcPr>
          <w:p w14:paraId="7BDEAB63" w14:textId="77777777" w:rsidR="00362649" w:rsidRPr="004106F9" w:rsidRDefault="00362649" w:rsidP="00226454">
            <w:pPr>
              <w:pStyle w:val="Default"/>
            </w:pPr>
            <w:r w:rsidRPr="004106F9">
              <w:t xml:space="preserve">Тепловые явления. Тепловое расширение тел. Использование явления теплового расширения для измерения температуры. </w:t>
            </w:r>
          </w:p>
          <w:p w14:paraId="2861E06A" w14:textId="77777777" w:rsidR="00362649" w:rsidRPr="004106F9" w:rsidRDefault="00362649" w:rsidP="00226454">
            <w:pPr>
              <w:pStyle w:val="Default"/>
            </w:pPr>
          </w:p>
        </w:tc>
        <w:tc>
          <w:tcPr>
            <w:tcW w:w="708" w:type="dxa"/>
          </w:tcPr>
          <w:p w14:paraId="4DEB0844"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4CA8F6AA" w14:textId="77777777" w:rsidR="00362649" w:rsidRDefault="00BE6C12" w:rsidP="00226454">
            <w:pPr>
              <w:rPr>
                <w:rFonts w:ascii="Times New Roman" w:eastAsia="Times New Roman" w:hAnsi="Times New Roman" w:cs="Times New Roman"/>
                <w:b/>
                <w:bCs/>
                <w:sz w:val="24"/>
                <w:szCs w:val="24"/>
              </w:rPr>
            </w:pPr>
            <w:hyperlink r:id="rId80"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090BA90F" w14:textId="77777777" w:rsidR="00362649" w:rsidRPr="004106F9" w:rsidRDefault="00362649" w:rsidP="00226454">
            <w:pPr>
              <w:rPr>
                <w:rFonts w:ascii="Times New Roman" w:eastAsia="Times New Roman" w:hAnsi="Times New Roman" w:cs="Times New Roman"/>
                <w:b/>
                <w:bCs/>
                <w:sz w:val="24"/>
                <w:szCs w:val="24"/>
              </w:rPr>
            </w:pPr>
          </w:p>
        </w:tc>
        <w:tc>
          <w:tcPr>
            <w:tcW w:w="3075" w:type="dxa"/>
          </w:tcPr>
          <w:p w14:paraId="1F615B00"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74ECCB77" w14:textId="77777777" w:rsidR="00362649" w:rsidRPr="004106F9" w:rsidRDefault="00362649" w:rsidP="00226454">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3B468479" w14:textId="77777777" w:rsidR="00362649" w:rsidRPr="004106F9" w:rsidRDefault="00362649" w:rsidP="00226454">
            <w:pPr>
              <w:rPr>
                <w:rFonts w:ascii="Times New Roman" w:hAnsi="Times New Roman" w:cs="Times New Roman"/>
                <w:sz w:val="24"/>
                <w:szCs w:val="24"/>
              </w:rPr>
            </w:pPr>
          </w:p>
        </w:tc>
        <w:tc>
          <w:tcPr>
            <w:tcW w:w="2969" w:type="dxa"/>
          </w:tcPr>
          <w:p w14:paraId="1B54F3B2" w14:textId="77777777" w:rsidR="00362649" w:rsidRPr="004106F9" w:rsidRDefault="00362649" w:rsidP="004106F9">
            <w:pPr>
              <w:pStyle w:val="Default"/>
            </w:pPr>
            <w:r w:rsidRPr="004106F9">
              <w:t xml:space="preserve">Поисковые и научные исследования </w:t>
            </w:r>
          </w:p>
          <w:p w14:paraId="2515B00F" w14:textId="77777777" w:rsidR="00362649" w:rsidRPr="004106F9" w:rsidRDefault="00362649" w:rsidP="004106F9">
            <w:pPr>
              <w:pStyle w:val="Default"/>
            </w:pPr>
            <w:r w:rsidRPr="004106F9">
              <w:t xml:space="preserve">Диспут </w:t>
            </w:r>
          </w:p>
          <w:p w14:paraId="4C0FF25C" w14:textId="77777777" w:rsidR="00362649" w:rsidRPr="004106F9" w:rsidRDefault="00362649" w:rsidP="004106F9">
            <w:pPr>
              <w:rPr>
                <w:rFonts w:ascii="Times New Roman" w:hAnsi="Times New Roman" w:cs="Times New Roman"/>
                <w:b/>
                <w:sz w:val="24"/>
                <w:szCs w:val="24"/>
              </w:rPr>
            </w:pPr>
            <w:r w:rsidRPr="004106F9">
              <w:rPr>
                <w:rFonts w:ascii="Times New Roman" w:hAnsi="Times New Roman" w:cs="Times New Roman"/>
                <w:sz w:val="24"/>
                <w:szCs w:val="24"/>
              </w:rPr>
              <w:t>Разбор заданий на платформе РЭШ.</w:t>
            </w:r>
          </w:p>
        </w:tc>
      </w:tr>
      <w:tr w:rsidR="00362649" w:rsidRPr="004106F9" w14:paraId="345723C2" w14:textId="77777777" w:rsidTr="00362649">
        <w:tc>
          <w:tcPr>
            <w:tcW w:w="959" w:type="dxa"/>
          </w:tcPr>
          <w:p w14:paraId="7552E76E"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32</w:t>
            </w:r>
          </w:p>
        </w:tc>
        <w:tc>
          <w:tcPr>
            <w:tcW w:w="3544" w:type="dxa"/>
          </w:tcPr>
          <w:p w14:paraId="08855C01" w14:textId="77777777" w:rsidR="00362649" w:rsidRPr="004106F9" w:rsidRDefault="00362649" w:rsidP="00226454">
            <w:pPr>
              <w:pStyle w:val="Default"/>
            </w:pPr>
            <w:r w:rsidRPr="004106F9">
              <w:t xml:space="preserve">Плавление и отвердевание. Испарение и конденсация. Кипение. </w:t>
            </w:r>
          </w:p>
          <w:p w14:paraId="7F273B58" w14:textId="77777777" w:rsidR="00362649" w:rsidRPr="004106F9" w:rsidRDefault="00362649" w:rsidP="00226454">
            <w:pPr>
              <w:pStyle w:val="Default"/>
            </w:pPr>
          </w:p>
        </w:tc>
        <w:tc>
          <w:tcPr>
            <w:tcW w:w="708" w:type="dxa"/>
          </w:tcPr>
          <w:p w14:paraId="1F1CACE3"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2A213524" w14:textId="77777777" w:rsidR="00362649" w:rsidRDefault="00BE6C12" w:rsidP="00362649">
            <w:pPr>
              <w:rPr>
                <w:rFonts w:ascii="Times New Roman" w:eastAsia="Times New Roman" w:hAnsi="Times New Roman" w:cs="Times New Roman"/>
                <w:b/>
                <w:bCs/>
                <w:sz w:val="24"/>
                <w:szCs w:val="24"/>
              </w:rPr>
            </w:pPr>
            <w:hyperlink r:id="rId81"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57007427" w14:textId="77777777" w:rsidR="00362649" w:rsidRPr="004106F9" w:rsidRDefault="00362649" w:rsidP="00226454">
            <w:pPr>
              <w:rPr>
                <w:rFonts w:ascii="Times New Roman" w:hAnsi="Times New Roman" w:cs="Times New Roman"/>
                <w:sz w:val="24"/>
                <w:szCs w:val="24"/>
              </w:rPr>
            </w:pPr>
          </w:p>
        </w:tc>
        <w:tc>
          <w:tcPr>
            <w:tcW w:w="3075" w:type="dxa"/>
          </w:tcPr>
          <w:p w14:paraId="4774E059"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Гражданское воспитание</w:t>
            </w:r>
          </w:p>
          <w:p w14:paraId="69CF8A8D"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Духовно-нравственное воспитание</w:t>
            </w:r>
          </w:p>
          <w:p w14:paraId="5A03235B"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4570359F" w14:textId="77777777" w:rsidR="00362649" w:rsidRPr="004106F9" w:rsidRDefault="00362649" w:rsidP="004106F9">
            <w:pPr>
              <w:pStyle w:val="Default"/>
            </w:pPr>
            <w:r w:rsidRPr="004106F9">
              <w:t xml:space="preserve">Поисковые и научные исследования </w:t>
            </w:r>
          </w:p>
          <w:p w14:paraId="7CC5ED40" w14:textId="77777777" w:rsidR="00362649" w:rsidRPr="004106F9" w:rsidRDefault="00362649" w:rsidP="004106F9">
            <w:pPr>
              <w:pStyle w:val="Default"/>
            </w:pPr>
            <w:r w:rsidRPr="004106F9">
              <w:t xml:space="preserve">Диспут </w:t>
            </w:r>
          </w:p>
          <w:p w14:paraId="502B9DF2" w14:textId="77777777" w:rsidR="00362649" w:rsidRPr="004106F9" w:rsidRDefault="00362649" w:rsidP="004106F9">
            <w:pPr>
              <w:pStyle w:val="Default"/>
            </w:pPr>
            <w:r w:rsidRPr="004106F9">
              <w:t>Разбор заданий на платформе РЭШ.</w:t>
            </w:r>
          </w:p>
        </w:tc>
      </w:tr>
      <w:tr w:rsidR="00362649" w:rsidRPr="004106F9" w14:paraId="6B3FF0E4" w14:textId="77777777" w:rsidTr="00362649">
        <w:tc>
          <w:tcPr>
            <w:tcW w:w="959" w:type="dxa"/>
          </w:tcPr>
          <w:p w14:paraId="0E0390F6"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t>33</w:t>
            </w:r>
          </w:p>
        </w:tc>
        <w:tc>
          <w:tcPr>
            <w:tcW w:w="3544" w:type="dxa"/>
          </w:tcPr>
          <w:p w14:paraId="39DCEBC8" w14:textId="77777777" w:rsidR="00362649" w:rsidRPr="004106F9" w:rsidRDefault="00362649" w:rsidP="00226454">
            <w:pPr>
              <w:pStyle w:val="Default"/>
            </w:pPr>
            <w:r w:rsidRPr="004106F9">
              <w:t xml:space="preserve">Представления о Вселенной. </w:t>
            </w:r>
            <w:r w:rsidRPr="004106F9">
              <w:lastRenderedPageBreak/>
              <w:t xml:space="preserve">Модель Вселенной. Модель солнечной системы. </w:t>
            </w:r>
          </w:p>
          <w:p w14:paraId="6B4E3D42" w14:textId="77777777" w:rsidR="00362649" w:rsidRPr="004106F9" w:rsidRDefault="00362649" w:rsidP="00226454">
            <w:pPr>
              <w:pStyle w:val="Default"/>
            </w:pPr>
          </w:p>
        </w:tc>
        <w:tc>
          <w:tcPr>
            <w:tcW w:w="708" w:type="dxa"/>
          </w:tcPr>
          <w:p w14:paraId="3390F281"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lastRenderedPageBreak/>
              <w:t>1</w:t>
            </w:r>
          </w:p>
        </w:tc>
        <w:tc>
          <w:tcPr>
            <w:tcW w:w="3911" w:type="dxa"/>
          </w:tcPr>
          <w:p w14:paraId="5AB41D7F" w14:textId="77777777" w:rsidR="00362649" w:rsidRDefault="00BE6C12" w:rsidP="00362649">
            <w:pPr>
              <w:rPr>
                <w:rFonts w:ascii="Times New Roman" w:eastAsia="Times New Roman" w:hAnsi="Times New Roman" w:cs="Times New Roman"/>
                <w:b/>
                <w:bCs/>
                <w:sz w:val="24"/>
                <w:szCs w:val="24"/>
              </w:rPr>
            </w:pPr>
            <w:hyperlink r:id="rId82" w:history="1">
              <w:r w:rsidR="00362649" w:rsidRPr="00E51F99">
                <w:rPr>
                  <w:rStyle w:val="ae"/>
                  <w:rFonts w:ascii="Times New Roman" w:eastAsia="Times New Roman" w:hAnsi="Times New Roman" w:cs="Times New Roman"/>
                  <w:b/>
                  <w:bCs/>
                  <w:sz w:val="24"/>
                  <w:szCs w:val="24"/>
                </w:rPr>
                <w:t>http://skiv.instrao.ru/bank-</w:t>
              </w:r>
              <w:r w:rsidR="00362649" w:rsidRPr="00E51F99">
                <w:rPr>
                  <w:rStyle w:val="ae"/>
                  <w:rFonts w:ascii="Times New Roman" w:eastAsia="Times New Roman" w:hAnsi="Times New Roman" w:cs="Times New Roman"/>
                  <w:b/>
                  <w:bCs/>
                  <w:sz w:val="24"/>
                  <w:szCs w:val="24"/>
                </w:rPr>
                <w:lastRenderedPageBreak/>
                <w:t>zadaniy/estestvennonauchnaya-gramotnost/</w:t>
              </w:r>
            </w:hyperlink>
          </w:p>
          <w:p w14:paraId="4ADC7AC9" w14:textId="77777777" w:rsidR="00362649" w:rsidRPr="004106F9" w:rsidRDefault="00362649" w:rsidP="00226454">
            <w:pPr>
              <w:rPr>
                <w:rFonts w:ascii="Times New Roman" w:hAnsi="Times New Roman" w:cs="Times New Roman"/>
                <w:sz w:val="24"/>
                <w:szCs w:val="24"/>
              </w:rPr>
            </w:pPr>
          </w:p>
        </w:tc>
        <w:tc>
          <w:tcPr>
            <w:tcW w:w="3075" w:type="dxa"/>
          </w:tcPr>
          <w:p w14:paraId="075F4F35"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lastRenderedPageBreak/>
              <w:t>Гражданское воспитание</w:t>
            </w:r>
          </w:p>
          <w:p w14:paraId="6E6E6417"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lastRenderedPageBreak/>
              <w:t>Духовно-нравственное воспитание</w:t>
            </w:r>
          </w:p>
          <w:p w14:paraId="1C02BD45"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tc>
        <w:tc>
          <w:tcPr>
            <w:tcW w:w="2969" w:type="dxa"/>
          </w:tcPr>
          <w:p w14:paraId="3023BDBC" w14:textId="77777777" w:rsidR="00362649" w:rsidRPr="004106F9" w:rsidRDefault="00362649" w:rsidP="004106F9">
            <w:pPr>
              <w:pStyle w:val="Default"/>
            </w:pPr>
            <w:r w:rsidRPr="004106F9">
              <w:lastRenderedPageBreak/>
              <w:t xml:space="preserve">Поисковые и научные </w:t>
            </w:r>
            <w:r w:rsidRPr="004106F9">
              <w:lastRenderedPageBreak/>
              <w:t xml:space="preserve">исследования </w:t>
            </w:r>
          </w:p>
          <w:p w14:paraId="66329B94" w14:textId="77777777" w:rsidR="00362649" w:rsidRPr="004106F9" w:rsidRDefault="00362649" w:rsidP="004106F9">
            <w:pPr>
              <w:pStyle w:val="Default"/>
            </w:pPr>
            <w:r w:rsidRPr="004106F9">
              <w:t xml:space="preserve">Диспут </w:t>
            </w:r>
          </w:p>
          <w:p w14:paraId="3E876524" w14:textId="77777777" w:rsidR="00362649" w:rsidRPr="004106F9" w:rsidRDefault="00362649" w:rsidP="004106F9">
            <w:pPr>
              <w:pStyle w:val="Default"/>
            </w:pPr>
            <w:r w:rsidRPr="004106F9">
              <w:t>Разбор заданий на платформе РЭШ.</w:t>
            </w:r>
          </w:p>
        </w:tc>
      </w:tr>
      <w:tr w:rsidR="00362649" w:rsidRPr="004106F9" w14:paraId="340798D7" w14:textId="77777777" w:rsidTr="00362649">
        <w:tc>
          <w:tcPr>
            <w:tcW w:w="959" w:type="dxa"/>
          </w:tcPr>
          <w:p w14:paraId="0F093A5D" w14:textId="77777777" w:rsidR="00362649" w:rsidRPr="004106F9" w:rsidRDefault="00362649" w:rsidP="00226454">
            <w:pPr>
              <w:jc w:val="both"/>
              <w:rPr>
                <w:rFonts w:ascii="Times New Roman" w:eastAsia="Times New Roman" w:hAnsi="Times New Roman" w:cs="Times New Roman"/>
                <w:b/>
                <w:bCs/>
                <w:sz w:val="24"/>
                <w:szCs w:val="24"/>
              </w:rPr>
            </w:pPr>
            <w:r w:rsidRPr="004106F9">
              <w:rPr>
                <w:rFonts w:ascii="Times New Roman" w:eastAsia="Times New Roman" w:hAnsi="Times New Roman" w:cs="Times New Roman"/>
                <w:b/>
                <w:bCs/>
                <w:sz w:val="24"/>
                <w:szCs w:val="24"/>
              </w:rPr>
              <w:lastRenderedPageBreak/>
              <w:t>34</w:t>
            </w:r>
          </w:p>
        </w:tc>
        <w:tc>
          <w:tcPr>
            <w:tcW w:w="3544" w:type="dxa"/>
          </w:tcPr>
          <w:p w14:paraId="7010CC09" w14:textId="77777777" w:rsidR="00362649" w:rsidRPr="004106F9" w:rsidRDefault="00362649" w:rsidP="00226454">
            <w:pPr>
              <w:pStyle w:val="Default"/>
            </w:pPr>
            <w:r w:rsidRPr="004106F9">
              <w:t xml:space="preserve">Царства живой природы. </w:t>
            </w:r>
          </w:p>
          <w:p w14:paraId="4F7075B2" w14:textId="77777777" w:rsidR="00362649" w:rsidRPr="004106F9" w:rsidRDefault="00362649" w:rsidP="00226454">
            <w:pPr>
              <w:pStyle w:val="Default"/>
            </w:pPr>
          </w:p>
        </w:tc>
        <w:tc>
          <w:tcPr>
            <w:tcW w:w="708" w:type="dxa"/>
          </w:tcPr>
          <w:p w14:paraId="28601464" w14:textId="77777777" w:rsidR="00362649" w:rsidRPr="004106F9" w:rsidRDefault="00362649" w:rsidP="00226454">
            <w:pPr>
              <w:rPr>
                <w:rFonts w:ascii="Times New Roman" w:hAnsi="Times New Roman" w:cs="Times New Roman"/>
                <w:b/>
                <w:color w:val="000000"/>
                <w:sz w:val="24"/>
                <w:szCs w:val="24"/>
              </w:rPr>
            </w:pPr>
            <w:r w:rsidRPr="004106F9">
              <w:rPr>
                <w:rFonts w:ascii="Times New Roman" w:hAnsi="Times New Roman" w:cs="Times New Roman"/>
                <w:b/>
                <w:color w:val="000000"/>
                <w:sz w:val="24"/>
                <w:szCs w:val="24"/>
              </w:rPr>
              <w:t>1</w:t>
            </w:r>
          </w:p>
        </w:tc>
        <w:tc>
          <w:tcPr>
            <w:tcW w:w="3911" w:type="dxa"/>
          </w:tcPr>
          <w:p w14:paraId="08FB1B4B" w14:textId="77777777" w:rsidR="00362649" w:rsidRDefault="00BE6C12" w:rsidP="00362649">
            <w:pPr>
              <w:rPr>
                <w:rFonts w:ascii="Times New Roman" w:eastAsia="Times New Roman" w:hAnsi="Times New Roman" w:cs="Times New Roman"/>
                <w:b/>
                <w:bCs/>
                <w:sz w:val="24"/>
                <w:szCs w:val="24"/>
              </w:rPr>
            </w:pPr>
            <w:hyperlink r:id="rId83" w:history="1">
              <w:r w:rsidR="00362649" w:rsidRPr="00E51F99">
                <w:rPr>
                  <w:rStyle w:val="ae"/>
                  <w:rFonts w:ascii="Times New Roman" w:eastAsia="Times New Roman" w:hAnsi="Times New Roman" w:cs="Times New Roman"/>
                  <w:b/>
                  <w:bCs/>
                  <w:sz w:val="24"/>
                  <w:szCs w:val="24"/>
                </w:rPr>
                <w:t>http://skiv.instrao.ru/bank-zadaniy/estestvennonauchnaya-gramotnost/</w:t>
              </w:r>
            </w:hyperlink>
          </w:p>
          <w:p w14:paraId="2452D35B" w14:textId="77777777" w:rsidR="00362649" w:rsidRPr="004106F9" w:rsidRDefault="00362649" w:rsidP="00226454">
            <w:pPr>
              <w:rPr>
                <w:rFonts w:ascii="Times New Roman" w:hAnsi="Times New Roman" w:cs="Times New Roman"/>
                <w:sz w:val="24"/>
                <w:szCs w:val="24"/>
              </w:rPr>
            </w:pPr>
          </w:p>
        </w:tc>
        <w:tc>
          <w:tcPr>
            <w:tcW w:w="3075" w:type="dxa"/>
          </w:tcPr>
          <w:p w14:paraId="18830C00"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Эстетическое воспитание</w:t>
            </w:r>
          </w:p>
          <w:p w14:paraId="7670097A" w14:textId="77777777" w:rsidR="00362649" w:rsidRPr="004106F9" w:rsidRDefault="00362649" w:rsidP="004106F9">
            <w:pPr>
              <w:rPr>
                <w:rFonts w:ascii="Times New Roman" w:hAnsi="Times New Roman" w:cs="Times New Roman"/>
                <w:sz w:val="24"/>
                <w:szCs w:val="24"/>
              </w:rPr>
            </w:pPr>
            <w:r w:rsidRPr="004106F9">
              <w:rPr>
                <w:rFonts w:ascii="Times New Roman" w:hAnsi="Times New Roman" w:cs="Times New Roman"/>
                <w:sz w:val="24"/>
                <w:szCs w:val="24"/>
              </w:rPr>
              <w:t>Трудовое воспитание</w:t>
            </w:r>
          </w:p>
          <w:p w14:paraId="43289757" w14:textId="77777777" w:rsidR="00362649" w:rsidRPr="004106F9" w:rsidRDefault="00362649" w:rsidP="00226454">
            <w:pPr>
              <w:rPr>
                <w:rFonts w:ascii="Times New Roman" w:hAnsi="Times New Roman" w:cs="Times New Roman"/>
                <w:sz w:val="24"/>
                <w:szCs w:val="24"/>
              </w:rPr>
            </w:pPr>
          </w:p>
        </w:tc>
        <w:tc>
          <w:tcPr>
            <w:tcW w:w="2969" w:type="dxa"/>
          </w:tcPr>
          <w:p w14:paraId="0742AE90" w14:textId="77777777" w:rsidR="00362649" w:rsidRPr="004106F9" w:rsidRDefault="00362649" w:rsidP="004106F9">
            <w:pPr>
              <w:pStyle w:val="Default"/>
            </w:pPr>
            <w:r w:rsidRPr="004106F9">
              <w:t xml:space="preserve">Поисковые и научные исследования </w:t>
            </w:r>
          </w:p>
          <w:p w14:paraId="242F8881" w14:textId="77777777" w:rsidR="00362649" w:rsidRPr="004106F9" w:rsidRDefault="00362649" w:rsidP="004106F9">
            <w:pPr>
              <w:pStyle w:val="Default"/>
            </w:pPr>
            <w:r w:rsidRPr="004106F9">
              <w:t xml:space="preserve">Диспут </w:t>
            </w:r>
          </w:p>
          <w:p w14:paraId="4E948D8F" w14:textId="77777777" w:rsidR="00362649" w:rsidRPr="004106F9" w:rsidRDefault="00362649" w:rsidP="004106F9">
            <w:pPr>
              <w:pStyle w:val="Default"/>
            </w:pPr>
            <w:r w:rsidRPr="004106F9">
              <w:t>Разбор заданий на платформе РЭШ.</w:t>
            </w:r>
          </w:p>
        </w:tc>
      </w:tr>
      <w:tr w:rsidR="00362649" w:rsidRPr="004106F9" w14:paraId="781F20A1" w14:textId="77777777" w:rsidTr="00226454">
        <w:tc>
          <w:tcPr>
            <w:tcW w:w="12197" w:type="dxa"/>
            <w:gridSpan w:val="5"/>
          </w:tcPr>
          <w:p w14:paraId="227F4D8B" w14:textId="77777777" w:rsidR="00362649" w:rsidRPr="004106F9" w:rsidRDefault="00362649" w:rsidP="00362649">
            <w:pPr>
              <w:tabs>
                <w:tab w:val="left" w:pos="3940"/>
              </w:tabs>
              <w:rPr>
                <w:rFonts w:ascii="Times New Roman" w:hAnsi="Times New Roman" w:cs="Times New Roman"/>
                <w:b/>
                <w:sz w:val="24"/>
                <w:szCs w:val="24"/>
              </w:rPr>
            </w:pPr>
            <w:r w:rsidRPr="004106F9">
              <w:rPr>
                <w:rFonts w:ascii="Times New Roman" w:hAnsi="Times New Roman" w:cs="Times New Roman"/>
                <w:b/>
                <w:sz w:val="24"/>
                <w:szCs w:val="24"/>
              </w:rPr>
              <w:t>Итого</w:t>
            </w:r>
            <w:r>
              <w:rPr>
                <w:rFonts w:ascii="Times New Roman" w:hAnsi="Times New Roman" w:cs="Times New Roman"/>
                <w:b/>
                <w:sz w:val="24"/>
                <w:szCs w:val="24"/>
              </w:rPr>
              <w:tab/>
              <w:t xml:space="preserve"> 34</w:t>
            </w:r>
          </w:p>
        </w:tc>
        <w:tc>
          <w:tcPr>
            <w:tcW w:w="2969" w:type="dxa"/>
          </w:tcPr>
          <w:p w14:paraId="08CE9462" w14:textId="77777777" w:rsidR="00362649" w:rsidRPr="004106F9" w:rsidRDefault="00362649" w:rsidP="00226454">
            <w:pPr>
              <w:pStyle w:val="Default"/>
            </w:pPr>
          </w:p>
        </w:tc>
      </w:tr>
    </w:tbl>
    <w:p w14:paraId="5D33C70F" w14:textId="77777777" w:rsidR="00656143" w:rsidRPr="004106F9" w:rsidRDefault="00656143" w:rsidP="00691063">
      <w:pPr>
        <w:ind w:left="360"/>
        <w:rPr>
          <w:rFonts w:ascii="Times New Roman" w:hAnsi="Times New Roman" w:cs="Times New Roman"/>
          <w:b/>
          <w:bCs/>
          <w:iCs/>
          <w:sz w:val="24"/>
          <w:szCs w:val="24"/>
        </w:rPr>
      </w:pPr>
    </w:p>
    <w:sectPr w:rsidR="00656143" w:rsidRPr="004106F9" w:rsidSect="004A028E">
      <w:pgSz w:w="17338" w:h="11906" w:orient="landscape"/>
      <w:pgMar w:top="1471" w:right="1557" w:bottom="264" w:left="13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8A72" w14:textId="77777777" w:rsidR="00BE6C12" w:rsidRDefault="00BE6C12" w:rsidP="00553A48">
      <w:pPr>
        <w:spacing w:after="0" w:line="240" w:lineRule="auto"/>
      </w:pPr>
      <w:r>
        <w:separator/>
      </w:r>
    </w:p>
  </w:endnote>
  <w:endnote w:type="continuationSeparator" w:id="0">
    <w:p w14:paraId="3B1896DF" w14:textId="77777777" w:rsidR="00BE6C12" w:rsidRDefault="00BE6C12" w:rsidP="0055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38FB" w14:textId="77777777" w:rsidR="00BE6C12" w:rsidRDefault="00BE6C12" w:rsidP="00553A48">
      <w:pPr>
        <w:spacing w:after="0" w:line="240" w:lineRule="auto"/>
      </w:pPr>
      <w:r>
        <w:separator/>
      </w:r>
    </w:p>
  </w:footnote>
  <w:footnote w:type="continuationSeparator" w:id="0">
    <w:p w14:paraId="7F89E5AD" w14:textId="77777777" w:rsidR="00BE6C12" w:rsidRDefault="00BE6C12" w:rsidP="00553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AEF"/>
    <w:multiLevelType w:val="hybridMultilevel"/>
    <w:tmpl w:val="AE6CF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F1101"/>
    <w:multiLevelType w:val="hybridMultilevel"/>
    <w:tmpl w:val="1782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F4AED"/>
    <w:multiLevelType w:val="hybridMultilevel"/>
    <w:tmpl w:val="BDDAF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5B028F"/>
    <w:multiLevelType w:val="hybridMultilevel"/>
    <w:tmpl w:val="47D8B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DCABA"/>
    <w:multiLevelType w:val="multilevel"/>
    <w:tmpl w:val="59ADCABA"/>
    <w:lvl w:ilvl="0">
      <w:numFmt w:val="bullet"/>
      <w:lvlText w:val="–"/>
      <w:lvlJc w:val="left"/>
      <w:pPr>
        <w:ind w:left="110" w:hanging="426"/>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52" w:hanging="426"/>
      </w:pPr>
      <w:rPr>
        <w:lang w:val="ru-RU" w:eastAsia="en-US" w:bidi="ar-SA"/>
      </w:rPr>
    </w:lvl>
    <w:lvl w:ilvl="2">
      <w:numFmt w:val="bullet"/>
      <w:lvlText w:val="•"/>
      <w:lvlJc w:val="left"/>
      <w:pPr>
        <w:ind w:left="2185" w:hanging="426"/>
      </w:pPr>
      <w:rPr>
        <w:lang w:val="ru-RU" w:eastAsia="en-US" w:bidi="ar-SA"/>
      </w:rPr>
    </w:lvl>
    <w:lvl w:ilvl="3">
      <w:numFmt w:val="bullet"/>
      <w:lvlText w:val="•"/>
      <w:lvlJc w:val="left"/>
      <w:pPr>
        <w:ind w:left="3218" w:hanging="426"/>
      </w:pPr>
      <w:rPr>
        <w:lang w:val="ru-RU" w:eastAsia="en-US" w:bidi="ar-SA"/>
      </w:rPr>
    </w:lvl>
    <w:lvl w:ilvl="4">
      <w:numFmt w:val="bullet"/>
      <w:lvlText w:val="•"/>
      <w:lvlJc w:val="left"/>
      <w:pPr>
        <w:ind w:left="4251" w:hanging="426"/>
      </w:pPr>
      <w:rPr>
        <w:lang w:val="ru-RU" w:eastAsia="en-US" w:bidi="ar-SA"/>
      </w:rPr>
    </w:lvl>
    <w:lvl w:ilvl="5">
      <w:numFmt w:val="bullet"/>
      <w:lvlText w:val="•"/>
      <w:lvlJc w:val="left"/>
      <w:pPr>
        <w:ind w:left="5284" w:hanging="426"/>
      </w:pPr>
      <w:rPr>
        <w:lang w:val="ru-RU" w:eastAsia="en-US" w:bidi="ar-SA"/>
      </w:rPr>
    </w:lvl>
    <w:lvl w:ilvl="6">
      <w:numFmt w:val="bullet"/>
      <w:lvlText w:val="•"/>
      <w:lvlJc w:val="left"/>
      <w:pPr>
        <w:ind w:left="6317" w:hanging="426"/>
      </w:pPr>
      <w:rPr>
        <w:lang w:val="ru-RU" w:eastAsia="en-US" w:bidi="ar-SA"/>
      </w:rPr>
    </w:lvl>
    <w:lvl w:ilvl="7">
      <w:numFmt w:val="bullet"/>
      <w:lvlText w:val="•"/>
      <w:lvlJc w:val="left"/>
      <w:pPr>
        <w:ind w:left="7350" w:hanging="426"/>
      </w:pPr>
      <w:rPr>
        <w:lang w:val="ru-RU" w:eastAsia="en-US" w:bidi="ar-SA"/>
      </w:rPr>
    </w:lvl>
    <w:lvl w:ilvl="8">
      <w:numFmt w:val="bullet"/>
      <w:lvlText w:val="•"/>
      <w:lvlJc w:val="left"/>
      <w:pPr>
        <w:ind w:left="8383" w:hanging="426"/>
      </w:pPr>
      <w:rPr>
        <w:lang w:val="ru-RU"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1063"/>
    <w:rsid w:val="000513F3"/>
    <w:rsid w:val="00343272"/>
    <w:rsid w:val="00362649"/>
    <w:rsid w:val="004106F9"/>
    <w:rsid w:val="004A028E"/>
    <w:rsid w:val="00553A48"/>
    <w:rsid w:val="00656143"/>
    <w:rsid w:val="00691063"/>
    <w:rsid w:val="006E3783"/>
    <w:rsid w:val="00820E1E"/>
    <w:rsid w:val="00996146"/>
    <w:rsid w:val="009F1D50"/>
    <w:rsid w:val="009F72FC"/>
    <w:rsid w:val="00BE6C12"/>
    <w:rsid w:val="00D73B81"/>
    <w:rsid w:val="00D77369"/>
    <w:rsid w:val="00E0041D"/>
    <w:rsid w:val="00E94FD9"/>
    <w:rsid w:val="00F12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FFE6"/>
  <w15:docId w15:val="{27822C05-3649-468E-ACB5-D36F0C01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06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691063"/>
    <w:pPr>
      <w:ind w:left="720"/>
      <w:contextualSpacing/>
    </w:pPr>
  </w:style>
  <w:style w:type="table" w:styleId="a4">
    <w:name w:val="Table Grid"/>
    <w:basedOn w:val="a1"/>
    <w:uiPriority w:val="39"/>
    <w:qFormat/>
    <w:rsid w:val="00691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99"/>
    <w:semiHidden/>
    <w:unhideWhenUsed/>
    <w:rsid w:val="00996146"/>
    <w:pPr>
      <w:spacing w:after="160" w:line="256" w:lineRule="auto"/>
      <w:ind w:left="110"/>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semiHidden/>
    <w:rsid w:val="00996146"/>
    <w:rPr>
      <w:rFonts w:ascii="Times New Roman" w:eastAsia="Times New Roman" w:hAnsi="Times New Roman" w:cs="Times New Roman"/>
      <w:sz w:val="28"/>
      <w:szCs w:val="28"/>
      <w:lang w:eastAsia="en-US"/>
    </w:rPr>
  </w:style>
  <w:style w:type="paragraph" w:styleId="a7">
    <w:name w:val="No Spacing"/>
    <w:uiPriority w:val="1"/>
    <w:qFormat/>
    <w:rsid w:val="00996146"/>
    <w:pPr>
      <w:spacing w:after="0" w:line="240" w:lineRule="auto"/>
    </w:pPr>
    <w:rPr>
      <w:lang w:eastAsia="ko-KR"/>
    </w:rPr>
  </w:style>
  <w:style w:type="character" w:styleId="a8">
    <w:name w:val="Strong"/>
    <w:basedOn w:val="a0"/>
    <w:uiPriority w:val="22"/>
    <w:qFormat/>
    <w:rsid w:val="00996146"/>
    <w:rPr>
      <w:b/>
      <w:bCs/>
    </w:rPr>
  </w:style>
  <w:style w:type="paragraph" w:styleId="a9">
    <w:name w:val="header"/>
    <w:basedOn w:val="a"/>
    <w:link w:val="aa"/>
    <w:uiPriority w:val="99"/>
    <w:semiHidden/>
    <w:unhideWhenUsed/>
    <w:rsid w:val="00553A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53A48"/>
  </w:style>
  <w:style w:type="paragraph" w:styleId="ab">
    <w:name w:val="footer"/>
    <w:basedOn w:val="a"/>
    <w:link w:val="ac"/>
    <w:uiPriority w:val="99"/>
    <w:semiHidden/>
    <w:unhideWhenUsed/>
    <w:rsid w:val="00553A4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53A48"/>
  </w:style>
  <w:style w:type="paragraph" w:styleId="ad">
    <w:name w:val="Normal (Web)"/>
    <w:basedOn w:val="a"/>
    <w:uiPriority w:val="99"/>
    <w:semiHidden/>
    <w:unhideWhenUsed/>
    <w:rsid w:val="00553A4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qFormat/>
    <w:rsid w:val="00656143"/>
    <w:rPr>
      <w:color w:val="0000FF"/>
      <w:u w:val="single"/>
    </w:rPr>
  </w:style>
  <w:style w:type="paragraph" w:customStyle="1" w:styleId="TableParagraph">
    <w:name w:val="Table Paragraph"/>
    <w:basedOn w:val="a"/>
    <w:uiPriority w:val="1"/>
    <w:qFormat/>
    <w:rsid w:val="00656143"/>
    <w:pPr>
      <w:widowControl w:val="0"/>
      <w:autoSpaceDE w:val="0"/>
      <w:autoSpaceDN w:val="0"/>
      <w:spacing w:after="0" w:line="240" w:lineRule="auto"/>
      <w:ind w:left="11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9346">
      <w:bodyDiv w:val="1"/>
      <w:marLeft w:val="0"/>
      <w:marRight w:val="0"/>
      <w:marTop w:val="0"/>
      <w:marBottom w:val="0"/>
      <w:divBdr>
        <w:top w:val="none" w:sz="0" w:space="0" w:color="auto"/>
        <w:left w:val="none" w:sz="0" w:space="0" w:color="auto"/>
        <w:bottom w:val="none" w:sz="0" w:space="0" w:color="auto"/>
        <w:right w:val="none" w:sz="0" w:space="0" w:color="auto"/>
      </w:divBdr>
    </w:div>
    <w:div w:id="1652056229">
      <w:bodyDiv w:val="1"/>
      <w:marLeft w:val="0"/>
      <w:marRight w:val="0"/>
      <w:marTop w:val="0"/>
      <w:marBottom w:val="0"/>
      <w:divBdr>
        <w:top w:val="none" w:sz="0" w:space="0" w:color="auto"/>
        <w:left w:val="none" w:sz="0" w:space="0" w:color="auto"/>
        <w:bottom w:val="none" w:sz="0" w:space="0" w:color="auto"/>
        <w:right w:val="none" w:sz="0" w:space="0" w:color="auto"/>
      </w:divBdr>
    </w:div>
    <w:div w:id="19434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v.instrao.ru/bank-zadaniy/chitatelskaya-gramotnost/" TargetMode="External"/><Relationship Id="rId21" Type="http://schemas.openxmlformats.org/officeDocument/2006/relationships/hyperlink" Target="http://skiv.instrao.ru/bank-zadaniy/chitatelskaya-gramotnost/" TargetMode="External"/><Relationship Id="rId42" Type="http://schemas.openxmlformats.org/officeDocument/2006/relationships/hyperlink" Target="http://skiv.instrao.ru/bank-zadaniy/estestvennonauchnaya-gramotnost/" TargetMode="External"/><Relationship Id="rId47" Type="http://schemas.openxmlformats.org/officeDocument/2006/relationships/hyperlink" Target="http://skiv.instrao.ru/bank-zadaniy/finansovaya-gramotnost/" TargetMode="External"/><Relationship Id="rId63" Type="http://schemas.openxmlformats.org/officeDocument/2006/relationships/hyperlink" Target="http://skiv.instrao.ru/bank-zadaniy/chitatelskaya-gramotnost/" TargetMode="External"/><Relationship Id="rId68" Type="http://schemas.openxmlformats.org/officeDocument/2006/relationships/hyperlink" Target="http://skiv.instrao.ru/bank-zadaniy/matematicheskaya-gramotnost/" TargetMode="External"/><Relationship Id="rId84" Type="http://schemas.openxmlformats.org/officeDocument/2006/relationships/fontTable" Target="fontTable.xml"/><Relationship Id="rId16" Type="http://schemas.openxmlformats.org/officeDocument/2006/relationships/hyperlink" Target="https://bvbinfo.ru/" TargetMode="External"/><Relationship Id="rId11" Type="http://schemas.openxmlformats.org/officeDocument/2006/relationships/hyperlink" Target="http://skiv.instrao.ru/bank-zadaniy/finansovaya-gramotnost/" TargetMode="External"/><Relationship Id="rId32" Type="http://schemas.openxmlformats.org/officeDocument/2006/relationships/hyperlink" Target="http://skiv.instrao.ru/bank-zadaniy/matematicheskaya-gramotnost/" TargetMode="External"/><Relationship Id="rId37" Type="http://schemas.openxmlformats.org/officeDocument/2006/relationships/hyperlink" Target="http://skiv.instrao.ru/bank-zadaniy/matematicheskaya-gramotnost/" TargetMode="External"/><Relationship Id="rId53" Type="http://schemas.openxmlformats.org/officeDocument/2006/relationships/hyperlink" Target="https://bvbinfo.ru/" TargetMode="External"/><Relationship Id="rId58" Type="http://schemas.openxmlformats.org/officeDocument/2006/relationships/hyperlink" Target="http://skiv.instrao.ru/bank-zadaniy/chitatelskaya-gramotnost/" TargetMode="External"/><Relationship Id="rId74" Type="http://schemas.openxmlformats.org/officeDocument/2006/relationships/hyperlink" Target="http://skiv.instrao.ru/bank-zadaniy/matematicheskaya-gramotnost/" TargetMode="External"/><Relationship Id="rId79" Type="http://schemas.openxmlformats.org/officeDocument/2006/relationships/hyperlink" Target="http://skiv.instrao.ru/bank-zadaniy/estestvennonauchnaya-gramotnost/" TargetMode="External"/><Relationship Id="rId5" Type="http://schemas.openxmlformats.org/officeDocument/2006/relationships/footnotes" Target="footnotes.xml"/><Relationship Id="rId19" Type="http://schemas.openxmlformats.org/officeDocument/2006/relationships/hyperlink" Target="http://skiv.instrao.ru/bank-zadaniy/chitatelskaya-gramotnost/" TargetMode="External"/><Relationship Id="rId14" Type="http://schemas.openxmlformats.org/officeDocument/2006/relationships/hyperlink" Target="http://skiv.instrao.ru/bank-zadaniy/finansovaya-gramotnost/" TargetMode="External"/><Relationship Id="rId22" Type="http://schemas.openxmlformats.org/officeDocument/2006/relationships/hyperlink" Target="http://skiv.instrao.ru/bank-zadaniy/chitatelskaya-gramotnost/" TargetMode="External"/><Relationship Id="rId27" Type="http://schemas.openxmlformats.org/officeDocument/2006/relationships/hyperlink" Target="http://skiv.instrao.ru/bank-zadaniy/chitatelskaya-gramotnost/" TargetMode="External"/><Relationship Id="rId30" Type="http://schemas.openxmlformats.org/officeDocument/2006/relationships/hyperlink" Target="https://bvbinfo.ru/" TargetMode="External"/><Relationship Id="rId35" Type="http://schemas.openxmlformats.org/officeDocument/2006/relationships/hyperlink" Target="http://skiv.instrao.ru/bank-zadaniy/matematicheskaya-gramotnost/" TargetMode="External"/><Relationship Id="rId43" Type="http://schemas.openxmlformats.org/officeDocument/2006/relationships/hyperlink" Target="http://skiv.instrao.ru/bank-zadaniy/estestvennonauchnaya-gramotnost/" TargetMode="External"/><Relationship Id="rId48" Type="http://schemas.openxmlformats.org/officeDocument/2006/relationships/hyperlink" Target="http://skiv.instrao.ru/bank-zadaniy/finansovaya-gramotnost/" TargetMode="External"/><Relationship Id="rId56" Type="http://schemas.openxmlformats.org/officeDocument/2006/relationships/hyperlink" Target="http://skiv.instrao.ru/bank-zadaniy/chitatelskaya-gramotnost/" TargetMode="External"/><Relationship Id="rId64" Type="http://schemas.openxmlformats.org/officeDocument/2006/relationships/hyperlink" Target="http://skiv.instrao.ru/bank-zadaniy/chitatelskaya-gramotnost/" TargetMode="External"/><Relationship Id="rId69" Type="http://schemas.openxmlformats.org/officeDocument/2006/relationships/hyperlink" Target="http://skiv.instrao.ru/bank-zadaniy/matematicheskaya-gramotnost/" TargetMode="External"/><Relationship Id="rId77" Type="http://schemas.openxmlformats.org/officeDocument/2006/relationships/hyperlink" Target="https://bvbinfo.ru/" TargetMode="External"/><Relationship Id="rId8" Type="http://schemas.openxmlformats.org/officeDocument/2006/relationships/hyperlink" Target="http://skiv.instrao.ru/bank-zadaniy/finansovaya-gramotnost/" TargetMode="External"/><Relationship Id="rId51" Type="http://schemas.openxmlformats.org/officeDocument/2006/relationships/hyperlink" Target="http://skiv.instrao.ru/bank-zadaniy/finansovaya-gramotnost/" TargetMode="External"/><Relationship Id="rId72" Type="http://schemas.openxmlformats.org/officeDocument/2006/relationships/hyperlink" Target="http://skiv.instrao.ru/bank-zadaniy/matematicheskaya-gramotnost/" TargetMode="External"/><Relationship Id="rId80" Type="http://schemas.openxmlformats.org/officeDocument/2006/relationships/hyperlink" Target="http://skiv.instrao.ru/bank-zadaniy/estestvennonauchnaya-gramotnost/"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kiv.instrao.ru/bank-zadaniy/finansovaya-gramotnost/" TargetMode="External"/><Relationship Id="rId17" Type="http://schemas.openxmlformats.org/officeDocument/2006/relationships/hyperlink" Target="http://skiv.instrao.ru/bank-zadaniy/finansovaya-gramotnost/" TargetMode="External"/><Relationship Id="rId25" Type="http://schemas.openxmlformats.org/officeDocument/2006/relationships/hyperlink" Target="https://bvbinfo.ru/" TargetMode="External"/><Relationship Id="rId33" Type="http://schemas.openxmlformats.org/officeDocument/2006/relationships/hyperlink" Target="http://skiv.instrao.ru/bank-zadaniy/matematicheskaya-gramotnost/" TargetMode="External"/><Relationship Id="rId38" Type="http://schemas.openxmlformats.org/officeDocument/2006/relationships/hyperlink" Target="https://bvbinfo.ru/" TargetMode="External"/><Relationship Id="rId46" Type="http://schemas.openxmlformats.org/officeDocument/2006/relationships/hyperlink" Target="https://bvbinfo.ru/" TargetMode="External"/><Relationship Id="rId59" Type="http://schemas.openxmlformats.org/officeDocument/2006/relationships/hyperlink" Target="http://skiv.instrao.ru/bank-zadaniy/chitatelskaya-gramotnost/" TargetMode="External"/><Relationship Id="rId67" Type="http://schemas.openxmlformats.org/officeDocument/2006/relationships/hyperlink" Target="https://bvbinfo.ru/" TargetMode="External"/><Relationship Id="rId20" Type="http://schemas.openxmlformats.org/officeDocument/2006/relationships/hyperlink" Target="http://skiv.instrao.ru/bank-zadaniy/chitatelskaya-gramotnost/" TargetMode="External"/><Relationship Id="rId41" Type="http://schemas.openxmlformats.org/officeDocument/2006/relationships/hyperlink" Target="http://skiv.instrao.ru/bank-zadaniy/estestvennonauchnaya-gramotnost/" TargetMode="External"/><Relationship Id="rId54" Type="http://schemas.openxmlformats.org/officeDocument/2006/relationships/hyperlink" Target="http://skiv.instrao.ru/bank-zadaniy/finansovaya-gramotnost/" TargetMode="External"/><Relationship Id="rId62" Type="http://schemas.openxmlformats.org/officeDocument/2006/relationships/hyperlink" Target="https://bvbinfo.ru/" TargetMode="External"/><Relationship Id="rId70" Type="http://schemas.openxmlformats.org/officeDocument/2006/relationships/hyperlink" Target="http://skiv.instrao.ru/bank-zadaniy/matematicheskaya-gramotnost/" TargetMode="External"/><Relationship Id="rId75" Type="http://schemas.openxmlformats.org/officeDocument/2006/relationships/hyperlink" Target="http://skiv.instrao.ru/bank-zadaniy/matematicheskaya-gramotnost/" TargetMode="External"/><Relationship Id="rId83" Type="http://schemas.openxmlformats.org/officeDocument/2006/relationships/hyperlink" Target="http://skiv.instrao.ru/bank-zadaniy/estestvennonauchnaya-gramotno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iv.instrao.ru/bank-zadaniy/finansovaya-gramotnost/" TargetMode="External"/><Relationship Id="rId23" Type="http://schemas.openxmlformats.org/officeDocument/2006/relationships/hyperlink" Target="https://bvbinfo.ru/" TargetMode="External"/><Relationship Id="rId28" Type="http://schemas.openxmlformats.org/officeDocument/2006/relationships/hyperlink" Target="https://bvbinfo.ru/" TargetMode="External"/><Relationship Id="rId36" Type="http://schemas.openxmlformats.org/officeDocument/2006/relationships/hyperlink" Target="https://bvbinfo.ru/" TargetMode="External"/><Relationship Id="rId49" Type="http://schemas.openxmlformats.org/officeDocument/2006/relationships/hyperlink" Target="http://skiv.instrao.ru/bank-zadaniy/finansovaya-gramotnost/" TargetMode="External"/><Relationship Id="rId57" Type="http://schemas.openxmlformats.org/officeDocument/2006/relationships/hyperlink" Target="http://skiv.instrao.ru/bank-zadaniy/chitatelskaya-gramotnost/" TargetMode="External"/><Relationship Id="rId10" Type="http://schemas.openxmlformats.org/officeDocument/2006/relationships/hyperlink" Target="http://skiv.instrao.ru/bank-zadaniy/finansovaya-gramotnost/" TargetMode="External"/><Relationship Id="rId31" Type="http://schemas.openxmlformats.org/officeDocument/2006/relationships/hyperlink" Target="http://skiv.instrao.ru/bank-zadaniy/matematicheskaya-gramotnost/" TargetMode="External"/><Relationship Id="rId44" Type="http://schemas.openxmlformats.org/officeDocument/2006/relationships/hyperlink" Target="http://skiv.instrao.ru/bank-zadaniy/finansovaya-gramotnost/" TargetMode="External"/><Relationship Id="rId52" Type="http://schemas.openxmlformats.org/officeDocument/2006/relationships/hyperlink" Target="http://skiv.instrao.ru/bank-zadaniy/finansovaya-gramotnost/" TargetMode="External"/><Relationship Id="rId60" Type="http://schemas.openxmlformats.org/officeDocument/2006/relationships/hyperlink" Target="https://bvbinfo.ru/" TargetMode="External"/><Relationship Id="rId65" Type="http://schemas.openxmlformats.org/officeDocument/2006/relationships/hyperlink" Target="https://bvbinfo.ru/" TargetMode="External"/><Relationship Id="rId73" Type="http://schemas.openxmlformats.org/officeDocument/2006/relationships/hyperlink" Target="https://bvbinfo.ru/" TargetMode="External"/><Relationship Id="rId78" Type="http://schemas.openxmlformats.org/officeDocument/2006/relationships/hyperlink" Target="http://skiv.instrao.ru/bank-zadaniy/estestvennonauchnaya-gramotnost/" TargetMode="External"/><Relationship Id="rId81" Type="http://schemas.openxmlformats.org/officeDocument/2006/relationships/hyperlink" Target="http://skiv.instrao.ru/bank-zadaniy/estestvennonauchnaya-gramotnost/" TargetMode="External"/><Relationship Id="rId4" Type="http://schemas.openxmlformats.org/officeDocument/2006/relationships/webSettings" Target="webSettings.xml"/><Relationship Id="rId9" Type="http://schemas.openxmlformats.org/officeDocument/2006/relationships/hyperlink" Target="https://bvbinfo.ru/" TargetMode="External"/><Relationship Id="rId13" Type="http://schemas.openxmlformats.org/officeDocument/2006/relationships/hyperlink" Target="http://skiv.instrao.ru/bank-zadaniy/finansovaya-gramotnost/" TargetMode="External"/><Relationship Id="rId18" Type="http://schemas.openxmlformats.org/officeDocument/2006/relationships/hyperlink" Target="https://bvbinfo.ru/profminimum" TargetMode="External"/><Relationship Id="rId39" Type="http://schemas.openxmlformats.org/officeDocument/2006/relationships/hyperlink" Target="http://skiv.instrao.ru/bank-zadaniy/estestvennonauchnaya-gramotnost/" TargetMode="External"/><Relationship Id="rId34" Type="http://schemas.openxmlformats.org/officeDocument/2006/relationships/hyperlink" Target="https://bvbinfo.ru/" TargetMode="External"/><Relationship Id="rId50" Type="http://schemas.openxmlformats.org/officeDocument/2006/relationships/hyperlink" Target="http://skiv.instrao.ru/bank-zadaniy/finansovaya-gramotnost/" TargetMode="External"/><Relationship Id="rId55" Type="http://schemas.openxmlformats.org/officeDocument/2006/relationships/hyperlink" Target="https://bvbinfo.ru/profminimum" TargetMode="External"/><Relationship Id="rId76" Type="http://schemas.openxmlformats.org/officeDocument/2006/relationships/hyperlink" Target="http://skiv.instrao.ru/bank-zadaniy/estestvennonauchnaya-gramotnost/" TargetMode="External"/><Relationship Id="rId7" Type="http://schemas.openxmlformats.org/officeDocument/2006/relationships/hyperlink" Target="http://skiv.instrao.ru/bank-zadaniy/finansovaya-gramotnost/" TargetMode="External"/><Relationship Id="rId71" Type="http://schemas.openxmlformats.org/officeDocument/2006/relationships/hyperlink" Target="https://bvbinfo.ru/" TargetMode="External"/><Relationship Id="rId2" Type="http://schemas.openxmlformats.org/officeDocument/2006/relationships/styles" Target="styles.xml"/><Relationship Id="rId29" Type="http://schemas.openxmlformats.org/officeDocument/2006/relationships/hyperlink" Target="http://skiv.instrao.ru/bank-zadaniy/chitatelskaya-gramotnost/" TargetMode="External"/><Relationship Id="rId24" Type="http://schemas.openxmlformats.org/officeDocument/2006/relationships/hyperlink" Target="http://skiv.instrao.ru/bank-zadaniy/chitatelskaya-gramotnost/" TargetMode="External"/><Relationship Id="rId40" Type="http://schemas.openxmlformats.org/officeDocument/2006/relationships/hyperlink" Target="https://bvbinfo.ru/" TargetMode="External"/><Relationship Id="rId45" Type="http://schemas.openxmlformats.org/officeDocument/2006/relationships/hyperlink" Target="http://skiv.instrao.ru/bank-zadaniy/finansovaya-gramotnost/" TargetMode="External"/><Relationship Id="rId66" Type="http://schemas.openxmlformats.org/officeDocument/2006/relationships/hyperlink" Target="http://skiv.instrao.ru/bank-zadaniy/chitatelskaya-gramotnost/" TargetMode="External"/><Relationship Id="rId61" Type="http://schemas.openxmlformats.org/officeDocument/2006/relationships/hyperlink" Target="http://skiv.instrao.ru/bank-zadaniy/chitatelskaya-gramotnost/" TargetMode="External"/><Relationship Id="rId82" Type="http://schemas.openxmlformats.org/officeDocument/2006/relationships/hyperlink" Target="http://skiv.instrao.ru/bank-zadaniy/estestvennonauchnaya-gramo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8335</Words>
  <Characters>47515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Халита</cp:lastModifiedBy>
  <cp:revision>9</cp:revision>
  <dcterms:created xsi:type="dcterms:W3CDTF">2023-10-08T13:14:00Z</dcterms:created>
  <dcterms:modified xsi:type="dcterms:W3CDTF">2023-10-19T01:35:00Z</dcterms:modified>
</cp:coreProperties>
</file>