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56B" w:rsidRPr="00F9507D" w:rsidRDefault="0021156B" w:rsidP="0021156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507D">
        <w:rPr>
          <w:rFonts w:ascii="Times New Roman" w:hAnsi="Times New Roman" w:cs="Times New Roman"/>
          <w:sz w:val="24"/>
          <w:szCs w:val="24"/>
        </w:rPr>
        <w:t>Методическая декада</w:t>
      </w:r>
      <w:r w:rsidR="00F9507D">
        <w:rPr>
          <w:rFonts w:ascii="Times New Roman" w:hAnsi="Times New Roman" w:cs="Times New Roman"/>
          <w:sz w:val="24"/>
          <w:szCs w:val="24"/>
        </w:rPr>
        <w:t xml:space="preserve"> 18-30.11.2023г </w:t>
      </w:r>
      <w:r w:rsidR="002729F3" w:rsidRPr="00F9507D">
        <w:rPr>
          <w:rFonts w:ascii="Times New Roman" w:hAnsi="Times New Roman" w:cs="Times New Roman"/>
          <w:sz w:val="24"/>
          <w:szCs w:val="24"/>
        </w:rPr>
        <w:t xml:space="preserve"> «ИОМ педагога как инструмент овладения навыкам и профессиональных компетенций»</w:t>
      </w:r>
      <w:bookmarkStart w:id="0" w:name="_GoBack"/>
      <w:bookmarkEnd w:id="0"/>
    </w:p>
    <w:p w:rsidR="00412911" w:rsidRPr="00F9507D" w:rsidRDefault="00412911" w:rsidP="00412911">
      <w:pPr>
        <w:rPr>
          <w:rFonts w:ascii="Times New Roman" w:hAnsi="Times New Roman" w:cs="Times New Roman"/>
          <w:sz w:val="24"/>
          <w:szCs w:val="24"/>
        </w:rPr>
      </w:pPr>
      <w:r w:rsidRPr="00F9507D">
        <w:rPr>
          <w:rFonts w:ascii="Times New Roman" w:hAnsi="Times New Roman" w:cs="Times New Roman"/>
          <w:sz w:val="24"/>
          <w:szCs w:val="24"/>
        </w:rPr>
        <w:t xml:space="preserve"> </w:t>
      </w:r>
      <w:r w:rsidR="0021156B" w:rsidRPr="00F9507D">
        <w:rPr>
          <w:rFonts w:ascii="Times New Roman" w:hAnsi="Times New Roman" w:cs="Times New Roman"/>
          <w:sz w:val="24"/>
          <w:szCs w:val="24"/>
        </w:rPr>
        <w:t>В настоящее время образовательный процесс постоянно совершенствуется и видоизменяется. Это связано как с особенностями развития современных детей, так и с ускорением научно-технического прогресса и внедрением новых образовательных стандартов. В таких условиях главными профессиональными качествами педагога становятся постоянное самообразование, изучение современных цифровых технологий, целеустремленность.</w:t>
      </w:r>
      <w:r w:rsidR="0021156B" w:rsidRPr="00F9507D">
        <w:rPr>
          <w:rFonts w:ascii="Times New Roman" w:hAnsi="Times New Roman" w:cs="Times New Roman"/>
          <w:sz w:val="24"/>
          <w:szCs w:val="24"/>
        </w:rPr>
        <w:br/>
        <w:t>Достичь высокого уровня профессиональной компетенции педагогу помогает индивидуальный образовательный маршрут педагога, с его помощью удобно отслеживать результаты проделанной работы и фиксировать новые достижения.</w:t>
      </w:r>
      <w:r w:rsidR="0021156B" w:rsidRPr="00F9507D">
        <w:rPr>
          <w:rFonts w:ascii="Times New Roman" w:hAnsi="Times New Roman" w:cs="Times New Roman"/>
          <w:sz w:val="24"/>
          <w:szCs w:val="24"/>
        </w:rPr>
        <w:br/>
      </w:r>
      <w:r w:rsidRPr="00F9507D">
        <w:rPr>
          <w:rFonts w:ascii="Times New Roman" w:hAnsi="Times New Roman" w:cs="Times New Roman"/>
          <w:sz w:val="24"/>
          <w:szCs w:val="24"/>
        </w:rPr>
        <w:t>Тематика выступлений пе</w:t>
      </w:r>
      <w:r w:rsidR="0021156B" w:rsidRPr="00F9507D">
        <w:rPr>
          <w:rFonts w:ascii="Times New Roman" w:hAnsi="Times New Roman" w:cs="Times New Roman"/>
          <w:sz w:val="24"/>
          <w:szCs w:val="24"/>
        </w:rPr>
        <w:t>дагогов</w:t>
      </w:r>
      <w:proofErr w:type="gramStart"/>
      <w:r w:rsidR="0021156B" w:rsidRPr="00F9507D">
        <w:rPr>
          <w:rFonts w:ascii="Times New Roman" w:hAnsi="Times New Roman" w:cs="Times New Roman"/>
          <w:sz w:val="24"/>
          <w:szCs w:val="24"/>
        </w:rPr>
        <w:t xml:space="preserve"> </w:t>
      </w:r>
      <w:r w:rsidRPr="00F9507D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12911" w:rsidRPr="00F9507D" w:rsidRDefault="00143E79" w:rsidP="0041291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507D">
        <w:rPr>
          <w:rFonts w:ascii="Times New Roman" w:hAnsi="Times New Roman" w:cs="Times New Roman"/>
          <w:b/>
          <w:bCs/>
          <w:sz w:val="24"/>
          <w:szCs w:val="24"/>
        </w:rPr>
        <w:t>Латыпова Л.И..</w:t>
      </w:r>
      <w:r w:rsidR="00412911" w:rsidRPr="00F9507D">
        <w:rPr>
          <w:rFonts w:ascii="Times New Roman" w:hAnsi="Times New Roman" w:cs="Times New Roman"/>
          <w:sz w:val="24"/>
          <w:szCs w:val="24"/>
        </w:rPr>
        <w:t> - «</w:t>
      </w:r>
      <w:r w:rsidRPr="00F9507D">
        <w:rPr>
          <w:rFonts w:ascii="Times New Roman" w:hAnsi="Times New Roman" w:cs="Times New Roman"/>
          <w:sz w:val="24"/>
          <w:szCs w:val="24"/>
        </w:rPr>
        <w:t>Использование элементов современных образовательных технологий для повышения  качество преподавания»</w:t>
      </w:r>
    </w:p>
    <w:p w:rsidR="00412911" w:rsidRPr="00F9507D" w:rsidRDefault="00143E79" w:rsidP="0041291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9507D">
        <w:rPr>
          <w:rFonts w:ascii="Times New Roman" w:hAnsi="Times New Roman" w:cs="Times New Roman"/>
          <w:b/>
          <w:bCs/>
          <w:sz w:val="24"/>
          <w:szCs w:val="24"/>
        </w:rPr>
        <w:t>Бурундукова</w:t>
      </w:r>
      <w:proofErr w:type="spellEnd"/>
      <w:r w:rsidRPr="00F9507D">
        <w:rPr>
          <w:rFonts w:ascii="Times New Roman" w:hAnsi="Times New Roman" w:cs="Times New Roman"/>
          <w:b/>
          <w:bCs/>
          <w:sz w:val="24"/>
          <w:szCs w:val="24"/>
        </w:rPr>
        <w:t xml:space="preserve"> Е.В.</w:t>
      </w:r>
      <w:r w:rsidR="00412911" w:rsidRPr="00F9507D">
        <w:rPr>
          <w:rFonts w:ascii="Times New Roman" w:hAnsi="Times New Roman" w:cs="Times New Roman"/>
          <w:sz w:val="24"/>
          <w:szCs w:val="24"/>
        </w:rPr>
        <w:t> - «</w:t>
      </w:r>
      <w:r w:rsidRPr="00F9507D">
        <w:rPr>
          <w:rFonts w:ascii="Times New Roman" w:hAnsi="Times New Roman" w:cs="Times New Roman"/>
          <w:sz w:val="24"/>
          <w:szCs w:val="24"/>
        </w:rPr>
        <w:t>Реализация идей развивающего обучения в процессе познавательно-речевого развития детей»</w:t>
      </w:r>
    </w:p>
    <w:p w:rsidR="00412911" w:rsidRPr="00F9507D" w:rsidRDefault="00143E79" w:rsidP="0041291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9507D">
        <w:rPr>
          <w:rFonts w:ascii="Times New Roman" w:hAnsi="Times New Roman" w:cs="Times New Roman"/>
          <w:b/>
          <w:bCs/>
          <w:sz w:val="24"/>
          <w:szCs w:val="24"/>
        </w:rPr>
        <w:t>Ярмухаметова</w:t>
      </w:r>
      <w:proofErr w:type="spellEnd"/>
      <w:r w:rsidRPr="00F9507D">
        <w:rPr>
          <w:rFonts w:ascii="Times New Roman" w:hAnsi="Times New Roman" w:cs="Times New Roman"/>
          <w:b/>
          <w:bCs/>
          <w:sz w:val="24"/>
          <w:szCs w:val="24"/>
        </w:rPr>
        <w:t xml:space="preserve"> О.И.- «Развитие творческих </w:t>
      </w:r>
      <w:r w:rsidR="00F9507D" w:rsidRPr="00F9507D">
        <w:rPr>
          <w:rFonts w:ascii="Times New Roman" w:hAnsi="Times New Roman" w:cs="Times New Roman"/>
          <w:b/>
          <w:bCs/>
          <w:sz w:val="24"/>
          <w:szCs w:val="24"/>
        </w:rPr>
        <w:t>способностей</w:t>
      </w:r>
      <w:r w:rsidRPr="00F9507D">
        <w:rPr>
          <w:rFonts w:ascii="Times New Roman" w:hAnsi="Times New Roman" w:cs="Times New Roman"/>
          <w:b/>
          <w:bCs/>
          <w:sz w:val="24"/>
          <w:szCs w:val="24"/>
        </w:rPr>
        <w:t xml:space="preserve"> детей в процессе художественно-эстетического развития»</w:t>
      </w:r>
    </w:p>
    <w:p w:rsidR="00412911" w:rsidRPr="00F9507D" w:rsidRDefault="00143E79" w:rsidP="0041291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507D">
        <w:rPr>
          <w:rFonts w:ascii="Times New Roman" w:hAnsi="Times New Roman" w:cs="Times New Roman"/>
          <w:b/>
          <w:bCs/>
          <w:sz w:val="24"/>
          <w:szCs w:val="24"/>
        </w:rPr>
        <w:t>Гаффарова Г.В.</w:t>
      </w:r>
      <w:r w:rsidR="00412911" w:rsidRPr="00F9507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12911" w:rsidRPr="00F9507D">
        <w:rPr>
          <w:rFonts w:ascii="Times New Roman" w:hAnsi="Times New Roman" w:cs="Times New Roman"/>
          <w:sz w:val="24"/>
          <w:szCs w:val="24"/>
        </w:rPr>
        <w:t> – «</w:t>
      </w:r>
      <w:r w:rsidRPr="00F9507D">
        <w:rPr>
          <w:rFonts w:ascii="Times New Roman" w:hAnsi="Times New Roman" w:cs="Times New Roman"/>
          <w:sz w:val="24"/>
          <w:szCs w:val="24"/>
        </w:rPr>
        <w:t>Эффективность применения современных технологий обучения и организация информационно-образовательной среды в учебно-воспитательном  процессе в разрезе ФГОС»</w:t>
      </w:r>
    </w:p>
    <w:p w:rsidR="00143E79" w:rsidRPr="00F9507D" w:rsidRDefault="00143E79" w:rsidP="0041291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9507D">
        <w:rPr>
          <w:rFonts w:ascii="Times New Roman" w:hAnsi="Times New Roman" w:cs="Times New Roman"/>
          <w:b/>
          <w:bCs/>
          <w:sz w:val="24"/>
          <w:szCs w:val="24"/>
        </w:rPr>
        <w:t>Доманский</w:t>
      </w:r>
      <w:proofErr w:type="spellEnd"/>
      <w:r w:rsidRPr="00F9507D">
        <w:rPr>
          <w:rFonts w:ascii="Times New Roman" w:hAnsi="Times New Roman" w:cs="Times New Roman"/>
          <w:b/>
          <w:bCs/>
          <w:sz w:val="24"/>
          <w:szCs w:val="24"/>
        </w:rPr>
        <w:t xml:space="preserve"> С.А.</w:t>
      </w:r>
      <w:r w:rsidR="00412911" w:rsidRPr="00F9507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12911" w:rsidRPr="00F9507D">
        <w:rPr>
          <w:rFonts w:ascii="Times New Roman" w:hAnsi="Times New Roman" w:cs="Times New Roman"/>
          <w:sz w:val="24"/>
          <w:szCs w:val="24"/>
        </w:rPr>
        <w:t> - «</w:t>
      </w:r>
      <w:r w:rsidRPr="00F9507D">
        <w:rPr>
          <w:rFonts w:ascii="Times New Roman" w:hAnsi="Times New Roman" w:cs="Times New Roman"/>
          <w:sz w:val="24"/>
          <w:szCs w:val="24"/>
        </w:rPr>
        <w:t>Использование интерактивных методов обучения информатики как средство повышения уровня  усвоения учебной информации»</w:t>
      </w:r>
    </w:p>
    <w:p w:rsidR="002729F3" w:rsidRPr="00F9507D" w:rsidRDefault="00412911" w:rsidP="0041291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507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143E79" w:rsidRPr="00F9507D">
        <w:rPr>
          <w:rFonts w:ascii="Times New Roman" w:hAnsi="Times New Roman" w:cs="Times New Roman"/>
          <w:b/>
          <w:sz w:val="24"/>
          <w:szCs w:val="24"/>
        </w:rPr>
        <w:t>Багишева</w:t>
      </w:r>
      <w:proofErr w:type="spellEnd"/>
      <w:r w:rsidR="00143E79" w:rsidRPr="00F9507D">
        <w:rPr>
          <w:rFonts w:ascii="Times New Roman" w:hAnsi="Times New Roman" w:cs="Times New Roman"/>
          <w:b/>
          <w:sz w:val="24"/>
          <w:szCs w:val="24"/>
        </w:rPr>
        <w:t xml:space="preserve"> Н.П.</w:t>
      </w:r>
      <w:r w:rsidRPr="00F9507D">
        <w:rPr>
          <w:rFonts w:ascii="Times New Roman" w:hAnsi="Times New Roman" w:cs="Times New Roman"/>
          <w:sz w:val="24"/>
          <w:szCs w:val="24"/>
        </w:rPr>
        <w:t> - “</w:t>
      </w:r>
      <w:r w:rsidR="00143E79" w:rsidRPr="00F9507D">
        <w:rPr>
          <w:rFonts w:ascii="Times New Roman" w:hAnsi="Times New Roman" w:cs="Times New Roman"/>
          <w:sz w:val="24"/>
          <w:szCs w:val="24"/>
        </w:rPr>
        <w:t xml:space="preserve">Активизация познавательной деятельности и развития </w:t>
      </w:r>
      <w:r w:rsidR="00F9507D" w:rsidRPr="00F9507D">
        <w:rPr>
          <w:rFonts w:ascii="Times New Roman" w:hAnsi="Times New Roman" w:cs="Times New Roman"/>
          <w:sz w:val="24"/>
          <w:szCs w:val="24"/>
        </w:rPr>
        <w:t>творчески</w:t>
      </w:r>
      <w:r w:rsidR="00143E79" w:rsidRPr="00F9507D">
        <w:rPr>
          <w:rFonts w:ascii="Times New Roman" w:hAnsi="Times New Roman" w:cs="Times New Roman"/>
          <w:sz w:val="24"/>
          <w:szCs w:val="24"/>
        </w:rPr>
        <w:t>х способностей школьников через уч</w:t>
      </w:r>
      <w:r w:rsidR="00F9507D">
        <w:rPr>
          <w:rFonts w:ascii="Times New Roman" w:hAnsi="Times New Roman" w:cs="Times New Roman"/>
          <w:sz w:val="24"/>
          <w:szCs w:val="24"/>
        </w:rPr>
        <w:t>ас</w:t>
      </w:r>
      <w:r w:rsidR="00143E79" w:rsidRPr="00F9507D">
        <w:rPr>
          <w:rFonts w:ascii="Times New Roman" w:hAnsi="Times New Roman" w:cs="Times New Roman"/>
          <w:sz w:val="24"/>
          <w:szCs w:val="24"/>
        </w:rPr>
        <w:t xml:space="preserve">тие в сетевых </w:t>
      </w:r>
      <w:r w:rsidR="00F9507D" w:rsidRPr="00F9507D">
        <w:rPr>
          <w:rFonts w:ascii="Times New Roman" w:hAnsi="Times New Roman" w:cs="Times New Roman"/>
          <w:sz w:val="24"/>
          <w:szCs w:val="24"/>
        </w:rPr>
        <w:t>конкурсах, проектах</w:t>
      </w:r>
      <w:r w:rsidR="00143E79" w:rsidRPr="00F9507D">
        <w:rPr>
          <w:rFonts w:ascii="Times New Roman" w:hAnsi="Times New Roman" w:cs="Times New Roman"/>
          <w:sz w:val="24"/>
          <w:szCs w:val="24"/>
        </w:rPr>
        <w:t>»</w:t>
      </w:r>
    </w:p>
    <w:p w:rsidR="0021156B" w:rsidRPr="00F9507D" w:rsidRDefault="0021156B">
      <w:pPr>
        <w:rPr>
          <w:rFonts w:ascii="Times New Roman" w:hAnsi="Times New Roman" w:cs="Times New Roman"/>
          <w:sz w:val="24"/>
          <w:szCs w:val="24"/>
        </w:rPr>
      </w:pPr>
      <w:r w:rsidRPr="00F9507D">
        <w:rPr>
          <w:rFonts w:ascii="Times New Roman" w:hAnsi="Times New Roman" w:cs="Times New Roman"/>
          <w:sz w:val="24"/>
          <w:szCs w:val="24"/>
        </w:rPr>
        <w:t>Методическая декада  прошло в активной творческой форме «</w:t>
      </w:r>
      <w:proofErr w:type="spellStart"/>
      <w:r w:rsidRPr="00F9507D">
        <w:rPr>
          <w:rFonts w:ascii="Times New Roman" w:hAnsi="Times New Roman" w:cs="Times New Roman"/>
          <w:sz w:val="24"/>
          <w:szCs w:val="24"/>
        </w:rPr>
        <w:t>Пристендовая</w:t>
      </w:r>
      <w:proofErr w:type="spellEnd"/>
      <w:r w:rsidRPr="00F9507D">
        <w:rPr>
          <w:rFonts w:ascii="Times New Roman" w:hAnsi="Times New Roman" w:cs="Times New Roman"/>
          <w:sz w:val="24"/>
          <w:szCs w:val="24"/>
        </w:rPr>
        <w:t xml:space="preserve"> защита-презентация </w:t>
      </w:r>
      <w:proofErr w:type="spellStart"/>
      <w:r w:rsidRPr="00F9507D">
        <w:rPr>
          <w:rFonts w:ascii="Times New Roman" w:hAnsi="Times New Roman" w:cs="Times New Roman"/>
          <w:sz w:val="24"/>
          <w:szCs w:val="24"/>
        </w:rPr>
        <w:t>ИОМов</w:t>
      </w:r>
      <w:proofErr w:type="spellEnd"/>
      <w:r w:rsidRPr="00F9507D">
        <w:rPr>
          <w:rFonts w:ascii="Times New Roman" w:hAnsi="Times New Roman" w:cs="Times New Roman"/>
          <w:sz w:val="24"/>
          <w:szCs w:val="24"/>
        </w:rPr>
        <w:t xml:space="preserve"> педагогов».</w:t>
      </w:r>
      <w:r w:rsidRPr="00F9507D">
        <w:rPr>
          <w:rFonts w:ascii="Times New Roman" w:hAnsi="Times New Roman" w:cs="Times New Roman"/>
          <w:sz w:val="24"/>
          <w:szCs w:val="24"/>
        </w:rPr>
        <w:br/>
        <w:t xml:space="preserve">5 педагогов представили итоги своих </w:t>
      </w:r>
      <w:proofErr w:type="spellStart"/>
      <w:r w:rsidRPr="00F9507D">
        <w:rPr>
          <w:rFonts w:ascii="Times New Roman" w:hAnsi="Times New Roman" w:cs="Times New Roman"/>
          <w:sz w:val="24"/>
          <w:szCs w:val="24"/>
        </w:rPr>
        <w:t>ИОМов</w:t>
      </w:r>
      <w:proofErr w:type="spellEnd"/>
      <w:r w:rsidRPr="00F9507D">
        <w:rPr>
          <w:rFonts w:ascii="Times New Roman" w:hAnsi="Times New Roman" w:cs="Times New Roman"/>
          <w:sz w:val="24"/>
          <w:szCs w:val="24"/>
        </w:rPr>
        <w:t>, рассказали, как вышли на проблему, чего добились, какой путь прошли, чтобы получить результат.</w:t>
      </w:r>
    </w:p>
    <w:p w:rsidR="007E662A" w:rsidRPr="00F9507D" w:rsidRDefault="0021156B">
      <w:pPr>
        <w:rPr>
          <w:rFonts w:ascii="Times New Roman" w:hAnsi="Times New Roman" w:cs="Times New Roman"/>
          <w:sz w:val="24"/>
          <w:szCs w:val="24"/>
        </w:rPr>
      </w:pPr>
      <w:r w:rsidRPr="00F9507D">
        <w:rPr>
          <w:rFonts w:ascii="Times New Roman" w:hAnsi="Times New Roman" w:cs="Times New Roman"/>
          <w:sz w:val="24"/>
          <w:szCs w:val="24"/>
        </w:rPr>
        <w:t> После презентации прошла работа в творческих группах, где педагоги обобщили полученную информацию и наметили свои пути развития.</w:t>
      </w:r>
      <w:r w:rsidRPr="00F9507D">
        <w:rPr>
          <w:rFonts w:ascii="Times New Roman" w:hAnsi="Times New Roman" w:cs="Times New Roman"/>
          <w:sz w:val="24"/>
          <w:szCs w:val="24"/>
        </w:rPr>
        <w:br/>
        <w:t>Главным решением мероприятия стало то, что необходимо непрерывно профессионально развиваться и у современного педагога есть для этого все возможности!</w:t>
      </w:r>
    </w:p>
    <w:sectPr w:rsidR="007E662A" w:rsidRPr="00F95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542B3"/>
    <w:multiLevelType w:val="multilevel"/>
    <w:tmpl w:val="3F1A3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6F"/>
    <w:rsid w:val="00143E79"/>
    <w:rsid w:val="0021156B"/>
    <w:rsid w:val="002729F3"/>
    <w:rsid w:val="003C286F"/>
    <w:rsid w:val="00412911"/>
    <w:rsid w:val="007E662A"/>
    <w:rsid w:val="00F9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5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5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методиста</dc:creator>
  <cp:keywords/>
  <dc:description/>
  <cp:lastModifiedBy>Кабинет методиста</cp:lastModifiedBy>
  <cp:revision>5</cp:revision>
  <dcterms:created xsi:type="dcterms:W3CDTF">2024-06-05T06:09:00Z</dcterms:created>
  <dcterms:modified xsi:type="dcterms:W3CDTF">2024-06-05T09:27:00Z</dcterms:modified>
</cp:coreProperties>
</file>