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4BF" w:rsidRPr="00E10D7A" w:rsidRDefault="00E10D7A" w:rsidP="00F0220D">
      <w:pPr>
        <w:shd w:val="clear" w:color="auto" w:fill="FFFFFF"/>
        <w:spacing w:before="120" w:after="120" w:line="255" w:lineRule="atLeast"/>
        <w:jc w:val="center"/>
        <w:outlineLvl w:val="2"/>
        <w:rPr>
          <w:rFonts w:ascii="Times New Roman" w:hAnsi="Times New Roman"/>
          <w:bCs/>
          <w:sz w:val="28"/>
          <w:szCs w:val="28"/>
          <w:lang w:eastAsia="ru-RU"/>
        </w:rPr>
      </w:pPr>
      <w:r>
        <w:rPr>
          <w:rFonts w:ascii="Times New Roman" w:hAnsi="Times New Roman"/>
          <w:bCs/>
          <w:sz w:val="28"/>
          <w:szCs w:val="28"/>
          <w:lang w:eastAsia="ru-RU"/>
        </w:rPr>
        <w:t>МАОУ «</w:t>
      </w:r>
      <w:proofErr w:type="spellStart"/>
      <w:r>
        <w:rPr>
          <w:rFonts w:ascii="Times New Roman" w:hAnsi="Times New Roman"/>
          <w:bCs/>
          <w:sz w:val="28"/>
          <w:szCs w:val="28"/>
          <w:lang w:eastAsia="ru-RU"/>
        </w:rPr>
        <w:t>Кутарбитская</w:t>
      </w:r>
      <w:proofErr w:type="spellEnd"/>
      <w:r>
        <w:rPr>
          <w:rFonts w:ascii="Times New Roman" w:hAnsi="Times New Roman"/>
          <w:bCs/>
          <w:sz w:val="28"/>
          <w:szCs w:val="28"/>
          <w:lang w:eastAsia="ru-RU"/>
        </w:rPr>
        <w:t xml:space="preserve"> СОШ»</w:t>
      </w: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val="en-US" w:eastAsia="ru-RU"/>
        </w:rPr>
      </w:pP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val="en-US" w:eastAsia="ru-RU"/>
        </w:rPr>
      </w:pP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val="en-US" w:eastAsia="ru-RU"/>
        </w:rPr>
      </w:pP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val="en-US" w:eastAsia="ru-RU"/>
        </w:rPr>
      </w:pP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val="en-US" w:eastAsia="ru-RU"/>
        </w:rPr>
      </w:pPr>
    </w:p>
    <w:p w:rsidR="00B114BF" w:rsidRPr="00B114BF" w:rsidRDefault="00B114BF" w:rsidP="00B114BF">
      <w:pPr>
        <w:spacing w:after="0" w:line="240" w:lineRule="auto"/>
        <w:jc w:val="center"/>
        <w:rPr>
          <w:rFonts w:ascii="Times New Roman" w:eastAsia="Times New Roman" w:hAnsi="Times New Roman"/>
          <w:sz w:val="28"/>
          <w:szCs w:val="28"/>
          <w:lang w:eastAsia="ar-SA"/>
        </w:rPr>
      </w:pPr>
      <w:r w:rsidRPr="00B114BF">
        <w:rPr>
          <w:rFonts w:ascii="Times New Roman" w:eastAsia="Times New Roman" w:hAnsi="Times New Roman"/>
          <w:sz w:val="28"/>
          <w:szCs w:val="28"/>
          <w:lang w:eastAsia="ar-SA"/>
        </w:rPr>
        <w:t>Рабочая программа</w:t>
      </w:r>
    </w:p>
    <w:p w:rsidR="00B114BF" w:rsidRPr="00B114BF" w:rsidRDefault="00E10D7A" w:rsidP="00B114BF">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учебного курса по выбору «П</w:t>
      </w:r>
      <w:r w:rsidR="00B114BF" w:rsidRPr="00B114BF">
        <w:rPr>
          <w:rFonts w:ascii="Times New Roman" w:eastAsia="Times New Roman" w:hAnsi="Times New Roman"/>
          <w:sz w:val="28"/>
          <w:szCs w:val="28"/>
          <w:lang w:eastAsia="ar-SA"/>
        </w:rPr>
        <w:t>рактикум</w:t>
      </w:r>
      <w:r w:rsidR="00A05EA0">
        <w:rPr>
          <w:rFonts w:ascii="Times New Roman" w:eastAsia="Times New Roman" w:hAnsi="Times New Roman"/>
          <w:sz w:val="28"/>
          <w:szCs w:val="28"/>
          <w:lang w:eastAsia="ar-SA"/>
        </w:rPr>
        <w:t xml:space="preserve"> ЕГЭ</w:t>
      </w:r>
      <w:r>
        <w:rPr>
          <w:rFonts w:ascii="Times New Roman" w:eastAsia="Times New Roman" w:hAnsi="Times New Roman"/>
          <w:sz w:val="28"/>
          <w:szCs w:val="28"/>
          <w:lang w:eastAsia="ar-SA"/>
        </w:rPr>
        <w:t xml:space="preserve"> по русскому языку»</w:t>
      </w:r>
    </w:p>
    <w:p w:rsidR="00B114BF" w:rsidRPr="00B114BF" w:rsidRDefault="00E10D7A" w:rsidP="00E10D7A">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 класс</w:t>
      </w:r>
    </w:p>
    <w:p w:rsidR="00B114BF" w:rsidRPr="00B114BF" w:rsidRDefault="00B114BF" w:rsidP="00B114BF">
      <w:pPr>
        <w:spacing w:after="0" w:line="240" w:lineRule="auto"/>
        <w:rPr>
          <w:rFonts w:ascii="Times New Roman" w:eastAsia="Times New Roman" w:hAnsi="Times New Roman"/>
          <w:sz w:val="28"/>
          <w:szCs w:val="28"/>
          <w:lang w:eastAsia="ar-SA"/>
        </w:rPr>
      </w:pPr>
      <w:r w:rsidRPr="00B114BF">
        <w:rPr>
          <w:rFonts w:ascii="Times New Roman" w:eastAsia="Times New Roman" w:hAnsi="Times New Roman"/>
          <w:sz w:val="28"/>
          <w:szCs w:val="28"/>
          <w:lang w:eastAsia="ar-SA"/>
        </w:rPr>
        <w:t xml:space="preserve">                 </w:t>
      </w: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eastAsia="ru-RU"/>
        </w:rPr>
      </w:pP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eastAsia="ru-RU"/>
        </w:rPr>
      </w:pP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eastAsia="ru-RU"/>
        </w:rPr>
      </w:pP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eastAsia="ru-RU"/>
        </w:rPr>
      </w:pP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eastAsia="ru-RU"/>
        </w:rPr>
      </w:pPr>
    </w:p>
    <w:p w:rsidR="00A05EA0" w:rsidRPr="00B114BF" w:rsidRDefault="00A05EA0" w:rsidP="00A05EA0">
      <w:pPr>
        <w:shd w:val="clear" w:color="auto" w:fill="FFFFFF"/>
        <w:spacing w:before="120" w:after="120" w:line="255" w:lineRule="atLeast"/>
        <w:outlineLvl w:val="2"/>
        <w:rPr>
          <w:rFonts w:ascii="Times New Roman" w:hAnsi="Times New Roman"/>
          <w:bCs/>
          <w:sz w:val="28"/>
          <w:szCs w:val="28"/>
          <w:lang w:eastAsia="ru-RU"/>
        </w:rPr>
      </w:pPr>
    </w:p>
    <w:p w:rsidR="00B114BF" w:rsidRDefault="00E10D7A" w:rsidP="00E10D7A">
      <w:pPr>
        <w:shd w:val="clear" w:color="auto" w:fill="FFFFFF"/>
        <w:spacing w:before="120" w:after="120" w:line="255" w:lineRule="atLeast"/>
        <w:jc w:val="right"/>
        <w:outlineLvl w:val="2"/>
        <w:rPr>
          <w:rFonts w:ascii="Times New Roman" w:hAnsi="Times New Roman"/>
          <w:bCs/>
          <w:sz w:val="28"/>
          <w:szCs w:val="28"/>
          <w:lang w:eastAsia="ru-RU"/>
        </w:rPr>
      </w:pPr>
      <w:r>
        <w:rPr>
          <w:rFonts w:ascii="Times New Roman" w:hAnsi="Times New Roman"/>
          <w:bCs/>
          <w:sz w:val="28"/>
          <w:szCs w:val="28"/>
          <w:lang w:eastAsia="ru-RU"/>
        </w:rPr>
        <w:t>Составитель:</w:t>
      </w:r>
    </w:p>
    <w:p w:rsidR="00E10D7A" w:rsidRDefault="00E10D7A" w:rsidP="00E10D7A">
      <w:pPr>
        <w:shd w:val="clear" w:color="auto" w:fill="FFFFFF"/>
        <w:spacing w:before="120" w:after="120" w:line="255" w:lineRule="atLeast"/>
        <w:jc w:val="right"/>
        <w:outlineLvl w:val="2"/>
        <w:rPr>
          <w:rFonts w:ascii="Times New Roman" w:hAnsi="Times New Roman"/>
          <w:bCs/>
          <w:sz w:val="28"/>
          <w:szCs w:val="28"/>
          <w:lang w:eastAsia="ru-RU"/>
        </w:rPr>
      </w:pPr>
      <w:r>
        <w:rPr>
          <w:rFonts w:ascii="Times New Roman" w:hAnsi="Times New Roman"/>
          <w:bCs/>
          <w:sz w:val="28"/>
          <w:szCs w:val="28"/>
          <w:lang w:eastAsia="ru-RU"/>
        </w:rPr>
        <w:t>Рябцева А.В.</w:t>
      </w:r>
    </w:p>
    <w:p w:rsidR="00E10D7A" w:rsidRDefault="00E10D7A" w:rsidP="00E10D7A">
      <w:pPr>
        <w:shd w:val="clear" w:color="auto" w:fill="FFFFFF"/>
        <w:spacing w:before="120" w:after="120" w:line="255" w:lineRule="atLeast"/>
        <w:jc w:val="right"/>
        <w:outlineLvl w:val="2"/>
        <w:rPr>
          <w:rFonts w:ascii="Times New Roman" w:hAnsi="Times New Roman"/>
          <w:bCs/>
          <w:sz w:val="28"/>
          <w:szCs w:val="28"/>
          <w:lang w:eastAsia="ru-RU"/>
        </w:rPr>
      </w:pPr>
      <w:r>
        <w:rPr>
          <w:rFonts w:ascii="Times New Roman" w:hAnsi="Times New Roman"/>
          <w:bCs/>
          <w:sz w:val="28"/>
          <w:szCs w:val="28"/>
          <w:lang w:eastAsia="ru-RU"/>
        </w:rPr>
        <w:t xml:space="preserve"> учитель русского языка</w:t>
      </w:r>
    </w:p>
    <w:p w:rsidR="00E10D7A" w:rsidRDefault="00E10D7A" w:rsidP="00F0220D">
      <w:pPr>
        <w:shd w:val="clear" w:color="auto" w:fill="FFFFFF"/>
        <w:spacing w:before="120" w:after="120" w:line="255" w:lineRule="atLeast"/>
        <w:jc w:val="center"/>
        <w:outlineLvl w:val="2"/>
        <w:rPr>
          <w:rFonts w:ascii="Times New Roman" w:hAnsi="Times New Roman"/>
          <w:bCs/>
          <w:sz w:val="28"/>
          <w:szCs w:val="28"/>
          <w:lang w:eastAsia="ru-RU"/>
        </w:rPr>
      </w:pPr>
    </w:p>
    <w:p w:rsidR="00E10D7A" w:rsidRDefault="00E10D7A" w:rsidP="00F0220D">
      <w:pPr>
        <w:shd w:val="clear" w:color="auto" w:fill="FFFFFF"/>
        <w:spacing w:before="120" w:after="120" w:line="255" w:lineRule="atLeast"/>
        <w:jc w:val="center"/>
        <w:outlineLvl w:val="2"/>
        <w:rPr>
          <w:rFonts w:ascii="Times New Roman" w:hAnsi="Times New Roman"/>
          <w:bCs/>
          <w:sz w:val="28"/>
          <w:szCs w:val="28"/>
          <w:lang w:eastAsia="ru-RU"/>
        </w:rPr>
      </w:pPr>
      <w:proofErr w:type="spellStart"/>
      <w:r>
        <w:rPr>
          <w:rFonts w:ascii="Times New Roman" w:hAnsi="Times New Roman"/>
          <w:bCs/>
          <w:sz w:val="28"/>
          <w:szCs w:val="28"/>
          <w:lang w:eastAsia="ru-RU"/>
        </w:rPr>
        <w:t>с.Кутарбитка</w:t>
      </w:r>
      <w:proofErr w:type="spellEnd"/>
    </w:p>
    <w:p w:rsidR="00E10D7A" w:rsidRPr="00B114BF" w:rsidRDefault="00E10D7A" w:rsidP="00F0220D">
      <w:pPr>
        <w:shd w:val="clear" w:color="auto" w:fill="FFFFFF"/>
        <w:spacing w:before="120" w:after="120" w:line="255" w:lineRule="atLeast"/>
        <w:jc w:val="center"/>
        <w:outlineLvl w:val="2"/>
        <w:rPr>
          <w:rFonts w:ascii="Times New Roman" w:hAnsi="Times New Roman"/>
          <w:bCs/>
          <w:sz w:val="28"/>
          <w:szCs w:val="28"/>
          <w:lang w:eastAsia="ru-RU"/>
        </w:rPr>
      </w:pPr>
      <w:r>
        <w:rPr>
          <w:rFonts w:ascii="Times New Roman" w:hAnsi="Times New Roman"/>
          <w:bCs/>
          <w:sz w:val="28"/>
          <w:szCs w:val="28"/>
          <w:lang w:eastAsia="ru-RU"/>
        </w:rPr>
        <w:t>2025 г.</w:t>
      </w: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eastAsia="ru-RU"/>
        </w:rPr>
      </w:pP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eastAsia="ru-RU"/>
        </w:rPr>
      </w:pPr>
    </w:p>
    <w:p w:rsidR="00B114BF" w:rsidRPr="00B114BF" w:rsidRDefault="00B114BF" w:rsidP="00B114BF">
      <w:pPr>
        <w:shd w:val="clear" w:color="auto" w:fill="FFFFFF"/>
        <w:spacing w:before="120" w:after="120" w:line="255" w:lineRule="atLeast"/>
        <w:outlineLvl w:val="2"/>
        <w:rPr>
          <w:rFonts w:ascii="Times New Roman" w:hAnsi="Times New Roman"/>
          <w:bCs/>
          <w:sz w:val="28"/>
          <w:szCs w:val="28"/>
          <w:lang w:eastAsia="ru-RU"/>
        </w:rPr>
      </w:pPr>
    </w:p>
    <w:p w:rsidR="00B114BF" w:rsidRPr="00B114BF" w:rsidRDefault="00B114BF" w:rsidP="00F0220D">
      <w:pPr>
        <w:shd w:val="clear" w:color="auto" w:fill="FFFFFF"/>
        <w:spacing w:before="120" w:after="120" w:line="255" w:lineRule="atLeast"/>
        <w:jc w:val="center"/>
        <w:outlineLvl w:val="2"/>
        <w:rPr>
          <w:rFonts w:ascii="Times New Roman" w:hAnsi="Times New Roman"/>
          <w:bCs/>
          <w:sz w:val="28"/>
          <w:szCs w:val="28"/>
          <w:lang w:eastAsia="ru-RU"/>
        </w:rPr>
      </w:pPr>
    </w:p>
    <w:p w:rsidR="00F0220D" w:rsidRPr="00B114BF" w:rsidRDefault="00F0220D" w:rsidP="00F0220D">
      <w:pPr>
        <w:shd w:val="clear" w:color="auto" w:fill="FFFFFF"/>
        <w:spacing w:before="120" w:after="120" w:line="255" w:lineRule="atLeast"/>
        <w:jc w:val="center"/>
        <w:outlineLvl w:val="2"/>
        <w:rPr>
          <w:rFonts w:ascii="Times New Roman" w:hAnsi="Times New Roman"/>
          <w:bCs/>
          <w:sz w:val="28"/>
          <w:szCs w:val="28"/>
          <w:lang w:eastAsia="ru-RU"/>
        </w:rPr>
      </w:pPr>
      <w:r w:rsidRPr="00B114BF">
        <w:rPr>
          <w:rFonts w:ascii="Times New Roman" w:hAnsi="Times New Roman"/>
          <w:bCs/>
          <w:sz w:val="28"/>
          <w:szCs w:val="28"/>
          <w:lang w:eastAsia="ru-RU"/>
        </w:rPr>
        <w:t>ПОЯСНИТЕЛЬНАЯ ЗАПИСКА</w:t>
      </w:r>
    </w:p>
    <w:p w:rsidR="000D3283" w:rsidRPr="00746CB1" w:rsidRDefault="00E10D7A" w:rsidP="00E10D7A">
      <w:pPr>
        <w:spacing w:after="0" w:line="240" w:lineRule="auto"/>
        <w:jc w:val="both"/>
        <w:rPr>
          <w:rFonts w:ascii="Times New Roman" w:eastAsia="Times New Roman" w:hAnsi="Times New Roman"/>
          <w:sz w:val="24"/>
          <w:szCs w:val="24"/>
          <w:lang w:eastAsia="ar-SA"/>
        </w:rPr>
      </w:pPr>
      <w:r w:rsidRPr="00746CB1">
        <w:rPr>
          <w:rFonts w:ascii="Times New Roman" w:eastAsia="Times New Roman" w:hAnsi="Times New Roman"/>
          <w:sz w:val="24"/>
          <w:szCs w:val="24"/>
          <w:lang w:eastAsia="ar-SA"/>
        </w:rPr>
        <w:t>Рабочая программа учебного курса по выбору «Практикум ЕГЭ по русскому языку»</w:t>
      </w:r>
      <w:r w:rsidR="00714BCE" w:rsidRPr="00746CB1">
        <w:rPr>
          <w:rFonts w:ascii="Times New Roman" w:hAnsi="Times New Roman"/>
          <w:sz w:val="24"/>
          <w:szCs w:val="24"/>
        </w:rPr>
        <w:t xml:space="preserve"> составлена на основе требований к результатам освоения основной обр</w:t>
      </w:r>
      <w:r w:rsidRPr="00746CB1">
        <w:rPr>
          <w:rFonts w:ascii="Times New Roman" w:hAnsi="Times New Roman"/>
          <w:sz w:val="24"/>
          <w:szCs w:val="24"/>
        </w:rPr>
        <w:t>азовательной программы среднего</w:t>
      </w:r>
      <w:r w:rsidR="00714BCE" w:rsidRPr="00746CB1">
        <w:rPr>
          <w:rFonts w:ascii="Times New Roman" w:hAnsi="Times New Roman"/>
          <w:sz w:val="24"/>
          <w:szCs w:val="24"/>
        </w:rPr>
        <w:t xml:space="preserve"> общего обра</w:t>
      </w:r>
      <w:r w:rsidRPr="00746CB1">
        <w:rPr>
          <w:rFonts w:ascii="Times New Roman" w:hAnsi="Times New Roman"/>
          <w:sz w:val="24"/>
          <w:szCs w:val="24"/>
        </w:rPr>
        <w:t>зования, представленных в ФГОС С</w:t>
      </w:r>
      <w:r w:rsidR="00714BCE" w:rsidRPr="00746CB1">
        <w:rPr>
          <w:rFonts w:ascii="Times New Roman" w:hAnsi="Times New Roman"/>
          <w:sz w:val="24"/>
          <w:szCs w:val="24"/>
        </w:rPr>
        <w:t>ОО, с учетом федеральной рабочей программы воспитания для общеобразовательных организаций</w:t>
      </w:r>
      <w:r w:rsidR="00C34C33" w:rsidRPr="00746CB1">
        <w:rPr>
          <w:rFonts w:ascii="Times New Roman" w:hAnsi="Times New Roman"/>
          <w:sz w:val="24"/>
          <w:szCs w:val="24"/>
        </w:rPr>
        <w:t xml:space="preserve"> и учебного плана МАОУ </w:t>
      </w:r>
      <w:proofErr w:type="gramStart"/>
      <w:r w:rsidR="00C34C33" w:rsidRPr="00746CB1">
        <w:rPr>
          <w:rFonts w:ascii="Times New Roman" w:hAnsi="Times New Roman"/>
          <w:sz w:val="24"/>
          <w:szCs w:val="24"/>
        </w:rPr>
        <w:t xml:space="preserve">« </w:t>
      </w:r>
      <w:proofErr w:type="spellStart"/>
      <w:r w:rsidR="00C34C33" w:rsidRPr="00746CB1">
        <w:rPr>
          <w:rFonts w:ascii="Times New Roman" w:hAnsi="Times New Roman"/>
          <w:sz w:val="24"/>
          <w:szCs w:val="24"/>
        </w:rPr>
        <w:t>Кутарбитская</w:t>
      </w:r>
      <w:proofErr w:type="spellEnd"/>
      <w:proofErr w:type="gramEnd"/>
      <w:r w:rsidR="00C34C33" w:rsidRPr="00746CB1">
        <w:rPr>
          <w:rFonts w:ascii="Times New Roman" w:hAnsi="Times New Roman"/>
          <w:sz w:val="24"/>
          <w:szCs w:val="24"/>
        </w:rPr>
        <w:t xml:space="preserve"> СОШ</w:t>
      </w:r>
      <w:r w:rsidR="000D3283" w:rsidRPr="00746CB1">
        <w:rPr>
          <w:rFonts w:ascii="Times New Roman" w:hAnsi="Times New Roman"/>
          <w:sz w:val="24"/>
          <w:szCs w:val="24"/>
        </w:rPr>
        <w:t>»</w:t>
      </w:r>
    </w:p>
    <w:p w:rsidR="00714BCE" w:rsidRPr="00746CB1" w:rsidRDefault="00714BCE" w:rsidP="00F0220D">
      <w:pPr>
        <w:spacing w:after="0" w:line="240" w:lineRule="auto"/>
        <w:rPr>
          <w:rFonts w:ascii="Times New Roman" w:eastAsiaTheme="minorHAnsi" w:hAnsi="Times New Roman"/>
          <w:sz w:val="24"/>
          <w:szCs w:val="24"/>
        </w:rPr>
      </w:pPr>
    </w:p>
    <w:p w:rsidR="00F0220D" w:rsidRPr="00746CB1" w:rsidRDefault="00E10D7A" w:rsidP="00F0220D">
      <w:pPr>
        <w:shd w:val="clear" w:color="auto" w:fill="FFFFFF"/>
        <w:spacing w:after="0" w:line="240" w:lineRule="auto"/>
        <w:ind w:firstLine="708"/>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 xml:space="preserve">Общая </w:t>
      </w:r>
      <w:proofErr w:type="gramStart"/>
      <w:r w:rsidRPr="00746CB1">
        <w:rPr>
          <w:rFonts w:ascii="Times New Roman" w:hAnsi="Times New Roman"/>
          <w:color w:val="333333"/>
          <w:sz w:val="24"/>
          <w:szCs w:val="24"/>
          <w:lang w:eastAsia="ru-RU"/>
        </w:rPr>
        <w:t>характеристика  учебного</w:t>
      </w:r>
      <w:proofErr w:type="gramEnd"/>
      <w:r w:rsidRPr="00746CB1">
        <w:rPr>
          <w:rFonts w:ascii="Times New Roman" w:hAnsi="Times New Roman"/>
          <w:color w:val="333333"/>
          <w:sz w:val="24"/>
          <w:szCs w:val="24"/>
          <w:lang w:eastAsia="ru-RU"/>
        </w:rPr>
        <w:t xml:space="preserve"> курса</w:t>
      </w:r>
    </w:p>
    <w:p w:rsidR="00F0220D" w:rsidRPr="00746CB1" w:rsidRDefault="00F0220D" w:rsidP="00F0220D">
      <w:pPr>
        <w:shd w:val="clear" w:color="auto" w:fill="FFFFFF"/>
        <w:spacing w:after="0" w:line="240" w:lineRule="auto"/>
        <w:ind w:firstLine="708"/>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 xml:space="preserve">Данный курс учитывает специфику </w:t>
      </w:r>
      <w:proofErr w:type="spellStart"/>
      <w:proofErr w:type="gramStart"/>
      <w:r w:rsidRPr="00746CB1">
        <w:rPr>
          <w:rFonts w:ascii="Times New Roman" w:hAnsi="Times New Roman"/>
          <w:color w:val="333333"/>
          <w:sz w:val="24"/>
          <w:szCs w:val="24"/>
          <w:lang w:eastAsia="ru-RU"/>
        </w:rPr>
        <w:t>КИМов</w:t>
      </w:r>
      <w:proofErr w:type="spellEnd"/>
      <w:r w:rsidRPr="00746CB1">
        <w:rPr>
          <w:rFonts w:ascii="Times New Roman" w:hAnsi="Times New Roman"/>
          <w:color w:val="333333"/>
          <w:sz w:val="24"/>
          <w:szCs w:val="24"/>
          <w:lang w:eastAsia="ru-RU"/>
        </w:rPr>
        <w:t xml:space="preserve">  ЕГЭ</w:t>
      </w:r>
      <w:proofErr w:type="gramEnd"/>
      <w:r w:rsidRPr="00746CB1">
        <w:rPr>
          <w:rFonts w:ascii="Times New Roman" w:hAnsi="Times New Roman"/>
          <w:color w:val="333333"/>
          <w:sz w:val="24"/>
          <w:szCs w:val="24"/>
          <w:lang w:eastAsia="ru-RU"/>
        </w:rPr>
        <w:t xml:space="preserve">  обобщает, закрепляет важнейшие умения, которые должны быть сформированы у выпускников средней школы. Содержание курса опирается на знания, умения и навыки учащихся старших классов, сформированные в основной школе. Содержание программы предполагает расширение и углубление теоретического материала, направленное на формирование практических навыков. Вместе с тем курс даёт выпускникам средней школы целостное представление о богатстве русского языка, помогает использовать в повседневной практике нормативную устную и письменную речь.</w:t>
      </w:r>
    </w:p>
    <w:p w:rsidR="00F0220D" w:rsidRPr="00746CB1" w:rsidRDefault="00F0220D" w:rsidP="00F0220D">
      <w:pPr>
        <w:shd w:val="clear" w:color="auto" w:fill="FFFFFF"/>
        <w:spacing w:after="0" w:line="240" w:lineRule="auto"/>
        <w:ind w:firstLine="708"/>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Актуальность выбо</w:t>
      </w:r>
      <w:r w:rsidR="00E10D7A" w:rsidRPr="00746CB1">
        <w:rPr>
          <w:rFonts w:ascii="Times New Roman" w:hAnsi="Times New Roman"/>
          <w:color w:val="333333"/>
          <w:sz w:val="24"/>
          <w:szCs w:val="24"/>
          <w:lang w:eastAsia="ru-RU"/>
        </w:rPr>
        <w:t>ра данного учебного курса обусловлена тем, что</w:t>
      </w:r>
      <w:r w:rsidRPr="00746CB1">
        <w:rPr>
          <w:rFonts w:ascii="Times New Roman" w:hAnsi="Times New Roman"/>
          <w:color w:val="333333"/>
          <w:sz w:val="24"/>
          <w:szCs w:val="24"/>
          <w:lang w:eastAsia="ru-RU"/>
        </w:rPr>
        <w:t xml:space="preserve"> форма итоговой аттестации – единый государственный экзамен – требует своей технологии выполнения заданий, а значит – своей методики подготовки. </w:t>
      </w:r>
    </w:p>
    <w:p w:rsidR="00F0220D" w:rsidRPr="00746CB1" w:rsidRDefault="00F0220D" w:rsidP="00F0220D">
      <w:p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Цель курса</w:t>
      </w:r>
      <w:r w:rsidRPr="00746CB1">
        <w:rPr>
          <w:rFonts w:ascii="Times New Roman" w:hAnsi="Times New Roman"/>
          <w:color w:val="333333"/>
          <w:sz w:val="24"/>
          <w:szCs w:val="24"/>
          <w:lang w:eastAsia="ru-RU"/>
        </w:rPr>
        <w:t> – совершенствование приобретенных учащимися знаний, формирование языковой, коммуникативной, лингвистической компетенции, развитие навыков логического мышления, расширение кругозора школьников, воспитание самостоятельности в работе,</w:t>
      </w:r>
      <w:r w:rsidRPr="00746CB1">
        <w:rPr>
          <w:rFonts w:ascii="Times New Roman" w:hAnsi="Times New Roman"/>
          <w:bCs/>
          <w:color w:val="333333"/>
          <w:sz w:val="24"/>
          <w:szCs w:val="24"/>
          <w:lang w:eastAsia="ru-RU"/>
        </w:rPr>
        <w:t> </w:t>
      </w:r>
      <w:r w:rsidRPr="00746CB1">
        <w:rPr>
          <w:rFonts w:ascii="Times New Roman" w:hAnsi="Times New Roman"/>
          <w:color w:val="333333"/>
          <w:sz w:val="24"/>
          <w:szCs w:val="24"/>
          <w:lang w:eastAsia="ru-RU"/>
        </w:rPr>
        <w:t>подготовка старшеклассников к выполнению заданий экзаменационной работы на более высоком качественном уровне, формирование устойчивых практических навыков выполнения тестовых и коммуникативных задач на ЕГЭ, а также использование в повседневной практике нормативной устной и письменной речи.</w:t>
      </w:r>
    </w:p>
    <w:p w:rsidR="00F0220D" w:rsidRPr="00746CB1" w:rsidRDefault="00E10D7A" w:rsidP="00F0220D">
      <w:p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 xml:space="preserve">         Цели изучения учебного курса</w:t>
      </w:r>
    </w:p>
    <w:p w:rsidR="00F0220D" w:rsidRPr="00746CB1" w:rsidRDefault="00F0220D" w:rsidP="00F0220D">
      <w:pPr>
        <w:numPr>
          <w:ilvl w:val="0"/>
          <w:numId w:val="1"/>
        </w:numPr>
        <w:shd w:val="clear" w:color="auto" w:fill="FFFFFF"/>
        <w:spacing w:after="0" w:line="240" w:lineRule="auto"/>
        <w:ind w:left="375"/>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изучение нормативных и методических документов по организации и проведению ЕГЭ по русскому языку;</w:t>
      </w:r>
    </w:p>
    <w:p w:rsidR="00F0220D" w:rsidRPr="00746CB1" w:rsidRDefault="00F0220D" w:rsidP="00F0220D">
      <w:pPr>
        <w:numPr>
          <w:ilvl w:val="0"/>
          <w:numId w:val="1"/>
        </w:numPr>
        <w:shd w:val="clear" w:color="auto" w:fill="FFFFFF"/>
        <w:spacing w:after="0" w:line="240" w:lineRule="auto"/>
        <w:ind w:left="375"/>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овладение основными нормами литературного языка;</w:t>
      </w:r>
    </w:p>
    <w:p w:rsidR="00F0220D" w:rsidRPr="00746CB1" w:rsidRDefault="00F0220D" w:rsidP="00F0220D">
      <w:pPr>
        <w:numPr>
          <w:ilvl w:val="0"/>
          <w:numId w:val="1"/>
        </w:numPr>
        <w:shd w:val="clear" w:color="auto" w:fill="FFFFFF"/>
        <w:spacing w:after="0" w:line="240" w:lineRule="auto"/>
        <w:ind w:left="375"/>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создание прочной базы языковой грамотности учащихся, формирование умения выполнять все виды языкового анализа;</w:t>
      </w:r>
    </w:p>
    <w:p w:rsidR="00F0220D" w:rsidRPr="00746CB1" w:rsidRDefault="00F0220D" w:rsidP="00F0220D">
      <w:pPr>
        <w:numPr>
          <w:ilvl w:val="0"/>
          <w:numId w:val="1"/>
        </w:numPr>
        <w:shd w:val="clear" w:color="auto" w:fill="FFFFFF"/>
        <w:spacing w:after="0" w:line="240" w:lineRule="auto"/>
        <w:ind w:left="375"/>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дифференциация освоения алгоритмов выполнения тестовых и коммуникативных задач учащимися с разным уровнем языковой подготовки;</w:t>
      </w:r>
    </w:p>
    <w:p w:rsidR="00F0220D" w:rsidRPr="00746CB1" w:rsidRDefault="00F0220D" w:rsidP="00F0220D">
      <w:pPr>
        <w:numPr>
          <w:ilvl w:val="0"/>
          <w:numId w:val="1"/>
        </w:numPr>
        <w:shd w:val="clear" w:color="auto" w:fill="FFFFFF"/>
        <w:spacing w:after="0" w:line="240" w:lineRule="auto"/>
        <w:ind w:left="375"/>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обучение старшеклассников осознанному выбору правильных ответов тестовых заданий;</w:t>
      </w:r>
    </w:p>
    <w:p w:rsidR="00F0220D" w:rsidRPr="00746CB1" w:rsidRDefault="00F0220D" w:rsidP="00F0220D">
      <w:pPr>
        <w:numPr>
          <w:ilvl w:val="0"/>
          <w:numId w:val="1"/>
        </w:numPr>
        <w:shd w:val="clear" w:color="auto" w:fill="FFFFFF"/>
        <w:spacing w:after="0" w:line="240" w:lineRule="auto"/>
        <w:ind w:left="375"/>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освоение стилистического многообразия и практического использования художественно-выразительных средств русского языка;</w:t>
      </w:r>
    </w:p>
    <w:p w:rsidR="00F0220D" w:rsidRPr="00746CB1" w:rsidRDefault="00F0220D" w:rsidP="00F0220D">
      <w:pPr>
        <w:numPr>
          <w:ilvl w:val="0"/>
          <w:numId w:val="1"/>
        </w:numPr>
        <w:shd w:val="clear" w:color="auto" w:fill="FFFFFF"/>
        <w:spacing w:after="0" w:line="240" w:lineRule="auto"/>
        <w:ind w:left="375"/>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lastRenderedPageBreak/>
        <w:t>обучение анализу текста, его интерпретации;</w:t>
      </w:r>
    </w:p>
    <w:p w:rsidR="00F0220D" w:rsidRPr="00746CB1" w:rsidRDefault="00F0220D" w:rsidP="00F0220D">
      <w:pPr>
        <w:numPr>
          <w:ilvl w:val="0"/>
          <w:numId w:val="1"/>
        </w:numPr>
        <w:shd w:val="clear" w:color="auto" w:fill="FFFFFF"/>
        <w:spacing w:after="0" w:line="240" w:lineRule="auto"/>
        <w:ind w:left="375"/>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совершенствование лингвистической компетенции выпускников при написании сочинения экзаменационной работы;</w:t>
      </w:r>
    </w:p>
    <w:p w:rsidR="00F0220D" w:rsidRPr="00746CB1" w:rsidRDefault="00F0220D" w:rsidP="00F0220D">
      <w:pPr>
        <w:numPr>
          <w:ilvl w:val="0"/>
          <w:numId w:val="1"/>
        </w:numPr>
        <w:shd w:val="clear" w:color="auto" w:fill="FFFFFF"/>
        <w:spacing w:after="0" w:line="240" w:lineRule="auto"/>
        <w:ind w:left="375"/>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развитие речевой культуры.</w:t>
      </w:r>
    </w:p>
    <w:p w:rsidR="00F0220D" w:rsidRPr="00746CB1" w:rsidRDefault="00E10D7A" w:rsidP="00F0220D">
      <w:p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 xml:space="preserve">          Место учебного курса в учебном плане </w:t>
      </w:r>
      <w:proofErr w:type="spellStart"/>
      <w:r w:rsidRPr="00746CB1">
        <w:rPr>
          <w:rFonts w:ascii="Times New Roman" w:hAnsi="Times New Roman"/>
          <w:bCs/>
          <w:color w:val="333333"/>
          <w:sz w:val="24"/>
          <w:szCs w:val="24"/>
          <w:lang w:eastAsia="ru-RU"/>
        </w:rPr>
        <w:t>щколы</w:t>
      </w:r>
      <w:proofErr w:type="spellEnd"/>
    </w:p>
    <w:p w:rsidR="00F0220D" w:rsidRPr="00746CB1" w:rsidRDefault="00F0220D" w:rsidP="00F0220D">
      <w:p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Программа </w:t>
      </w:r>
      <w:r w:rsidRPr="00746CB1">
        <w:rPr>
          <w:rFonts w:ascii="Times New Roman" w:hAnsi="Times New Roman"/>
          <w:color w:val="333333"/>
          <w:sz w:val="24"/>
          <w:szCs w:val="24"/>
          <w:lang w:eastAsia="ru-RU"/>
        </w:rPr>
        <w:t>рассчитана на 1 год обучения: 10 класс – 34 часа (1 час в неделю).</w:t>
      </w:r>
    </w:p>
    <w:p w:rsidR="00F0220D" w:rsidRPr="00746CB1" w:rsidRDefault="00F0220D" w:rsidP="00F0220D">
      <w:pPr>
        <w:shd w:val="clear" w:color="auto" w:fill="FFFFFF"/>
        <w:spacing w:after="0" w:line="240" w:lineRule="auto"/>
        <w:jc w:val="both"/>
        <w:rPr>
          <w:rFonts w:ascii="Times New Roman" w:hAnsi="Times New Roman"/>
          <w:bCs/>
          <w:color w:val="333333"/>
          <w:sz w:val="24"/>
          <w:szCs w:val="24"/>
          <w:lang w:eastAsia="ru-RU"/>
        </w:rPr>
      </w:pPr>
    </w:p>
    <w:p w:rsidR="00F0220D" w:rsidRPr="00746CB1" w:rsidRDefault="00E10D7A" w:rsidP="00E10D7A">
      <w:pPr>
        <w:pStyle w:val="a4"/>
        <w:shd w:val="clear" w:color="auto" w:fill="FFFFFF"/>
        <w:spacing w:after="0" w:line="240" w:lineRule="auto"/>
        <w:jc w:val="both"/>
        <w:outlineLvl w:val="2"/>
        <w:rPr>
          <w:rFonts w:ascii="Times New Roman" w:hAnsi="Times New Roman"/>
          <w:bCs/>
          <w:sz w:val="24"/>
          <w:szCs w:val="24"/>
          <w:lang w:eastAsia="ru-RU"/>
        </w:rPr>
      </w:pPr>
      <w:r w:rsidRPr="00746CB1">
        <w:rPr>
          <w:rFonts w:ascii="Times New Roman" w:hAnsi="Times New Roman"/>
          <w:bCs/>
          <w:sz w:val="24"/>
          <w:szCs w:val="24"/>
          <w:lang w:eastAsia="ru-RU"/>
        </w:rPr>
        <w:t xml:space="preserve">         </w:t>
      </w:r>
      <w:r w:rsidR="00F0220D" w:rsidRPr="00746CB1">
        <w:rPr>
          <w:rFonts w:ascii="Times New Roman" w:hAnsi="Times New Roman"/>
          <w:bCs/>
          <w:sz w:val="24"/>
          <w:szCs w:val="24"/>
          <w:lang w:eastAsia="ru-RU"/>
        </w:rPr>
        <w:t>СОДЕРЖА</w:t>
      </w:r>
      <w:r w:rsidRPr="00746CB1">
        <w:rPr>
          <w:rFonts w:ascii="Times New Roman" w:hAnsi="Times New Roman"/>
          <w:bCs/>
          <w:sz w:val="24"/>
          <w:szCs w:val="24"/>
          <w:lang w:eastAsia="ru-RU"/>
        </w:rPr>
        <w:t>НИЕ УЧЕБНОГО КУРСА</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 xml:space="preserve">Введение  </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 xml:space="preserve">Нормативные и методические документы по подготовке и проведению государственной (итоговой) аттестации в форме ЕГЭ по русскому языку. Особенности ЕГЭ по русскому языку. Спецификация экзаменационной работы. Кодификатор. Демонстрационная версия. </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Языковые нормы</w:t>
      </w:r>
      <w:r w:rsidRPr="00746CB1">
        <w:rPr>
          <w:rFonts w:ascii="Times New Roman" w:hAnsi="Times New Roman"/>
          <w:color w:val="333333"/>
          <w:sz w:val="24"/>
          <w:szCs w:val="24"/>
          <w:lang w:eastAsia="ru-RU"/>
        </w:rPr>
        <w:t xml:space="preserve">.  </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Литературный язык. Нормы речи. Словари русского языка.</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Орфоэпические нормы</w:t>
      </w:r>
      <w:r w:rsidRPr="00746CB1">
        <w:rPr>
          <w:rFonts w:ascii="Times New Roman" w:hAnsi="Times New Roman"/>
          <w:color w:val="333333"/>
          <w:sz w:val="24"/>
          <w:szCs w:val="24"/>
          <w:lang w:eastAsia="ru-RU"/>
        </w:rPr>
        <w:t xml:space="preserve">  </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Основные правила орфоэпии. Орфография. Ударение.</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 xml:space="preserve">Лексические нормы  </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Лексическое и грамматическое значение слова. Лексическое многообразие лексики русского языка. Деление лексики русского языка на группы в зависимости от смысловых связей между словами. Омонимы, синонимы, антонимы, паронимы; общеупотребительная лексика, лексика ограниченного употребления; заимствованная лексика, устаревшие и новые слова. Фразеологизмы. Речевые ошибки на лексическом уровне, их предупреждение.</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 xml:space="preserve">Грамматические нормы </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Грамматические нормы: словообразовательные, морфологические, синтаксические.</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 xml:space="preserve">Словообразовательные нормы </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Способы словообразования. Ошибочное словообразование. Предупреждение ошибок.</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Морфологические нормы</w:t>
      </w:r>
      <w:r w:rsidRPr="00746CB1">
        <w:rPr>
          <w:rFonts w:ascii="Times New Roman" w:hAnsi="Times New Roman"/>
          <w:color w:val="333333"/>
          <w:sz w:val="24"/>
          <w:szCs w:val="24"/>
          <w:lang w:eastAsia="ru-RU"/>
        </w:rPr>
        <w:t xml:space="preserve">  </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Морфологические нормы русского языка. Правила и нормы образования форм слов разных частей речи. Части речи. Грамматическое значение, морфологические признаки и синтаксическая роль. Варианты падежных окончаний. Грамматические и речевые ошибки на морфологическом уровне, их предупреждение. Средства связи предложений в тексте.</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Синтаксические нормы</w:t>
      </w:r>
      <w:r w:rsidRPr="00746CB1">
        <w:rPr>
          <w:rFonts w:ascii="Times New Roman" w:hAnsi="Times New Roman"/>
          <w:color w:val="333333"/>
          <w:sz w:val="24"/>
          <w:szCs w:val="24"/>
          <w:lang w:eastAsia="ru-RU"/>
        </w:rPr>
        <w:t xml:space="preserve">  </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Словосочетание. Виды словосочетаний. Нормы согласования, управления, примыкания. Построение словосочетаний.</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Предложение. Порядок слов в предложении. Виды предложений. Грамматическая основа предложения. Подлежащее и сказуемое как главные члены предложения, способы их выражения. Простое и сложное предложения.</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lastRenderedPageBreak/>
        <w:t>Построение предложений с однородными членами. Построение сложносочинённых и сложноподчиненных предложений. Синтаксическая синонимия. Правила преобразования прямой речи в косвенную. Типичные ошибки при нарушении синтаксических норм, их предупреждение.</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 xml:space="preserve">Орфографические нормы. </w:t>
      </w:r>
      <w:r w:rsidRPr="00746CB1">
        <w:rPr>
          <w:rFonts w:ascii="Times New Roman" w:hAnsi="Times New Roman"/>
          <w:color w:val="333333"/>
          <w:sz w:val="24"/>
          <w:szCs w:val="24"/>
          <w:lang w:eastAsia="ru-RU"/>
        </w:rPr>
        <w:t>Принципы русской орфографии. Правописание корней. Безударные гласные корня. Правописание приставок. Гласные </w:t>
      </w:r>
      <w:r w:rsidRPr="00746CB1">
        <w:rPr>
          <w:rFonts w:ascii="Times New Roman" w:hAnsi="Times New Roman"/>
          <w:bCs/>
          <w:i/>
          <w:iCs/>
          <w:color w:val="333333"/>
          <w:sz w:val="24"/>
          <w:szCs w:val="24"/>
          <w:lang w:eastAsia="ru-RU"/>
        </w:rPr>
        <w:t>и, ы</w:t>
      </w:r>
      <w:r w:rsidRPr="00746CB1">
        <w:rPr>
          <w:rFonts w:ascii="Times New Roman" w:hAnsi="Times New Roman"/>
          <w:color w:val="333333"/>
          <w:sz w:val="24"/>
          <w:szCs w:val="24"/>
          <w:lang w:eastAsia="ru-RU"/>
        </w:rPr>
        <w:t> после приставок. Правописание падежных окончаний. Правописание личных окончаний и суффиксов глаголов и глагольных форм. Правописание суффиксов. Слитные, раздельные и дефисные написания. </w:t>
      </w:r>
      <w:r w:rsidRPr="00746CB1">
        <w:rPr>
          <w:rFonts w:ascii="Times New Roman" w:hAnsi="Times New Roman"/>
          <w:bCs/>
          <w:i/>
          <w:iCs/>
          <w:color w:val="333333"/>
          <w:sz w:val="24"/>
          <w:szCs w:val="24"/>
          <w:lang w:eastAsia="ru-RU"/>
        </w:rPr>
        <w:t xml:space="preserve">Н – </w:t>
      </w:r>
      <w:proofErr w:type="spellStart"/>
      <w:r w:rsidRPr="00746CB1">
        <w:rPr>
          <w:rFonts w:ascii="Times New Roman" w:hAnsi="Times New Roman"/>
          <w:bCs/>
          <w:i/>
          <w:iCs/>
          <w:color w:val="333333"/>
          <w:sz w:val="24"/>
          <w:szCs w:val="24"/>
          <w:lang w:eastAsia="ru-RU"/>
        </w:rPr>
        <w:t>нн</w:t>
      </w:r>
      <w:proofErr w:type="spellEnd"/>
      <w:r w:rsidRPr="00746CB1">
        <w:rPr>
          <w:rFonts w:ascii="Times New Roman" w:hAnsi="Times New Roman"/>
          <w:color w:val="333333"/>
          <w:sz w:val="24"/>
          <w:szCs w:val="24"/>
          <w:lang w:eastAsia="ru-RU"/>
        </w:rPr>
        <w:t> в различных частях речи. Слитное и раздельное написание </w:t>
      </w:r>
      <w:r w:rsidRPr="00746CB1">
        <w:rPr>
          <w:rFonts w:ascii="Times New Roman" w:hAnsi="Times New Roman"/>
          <w:bCs/>
          <w:i/>
          <w:iCs/>
          <w:color w:val="333333"/>
          <w:sz w:val="24"/>
          <w:szCs w:val="24"/>
          <w:lang w:eastAsia="ru-RU"/>
        </w:rPr>
        <w:t>не </w:t>
      </w:r>
      <w:r w:rsidRPr="00746CB1">
        <w:rPr>
          <w:rFonts w:ascii="Times New Roman" w:hAnsi="Times New Roman"/>
          <w:color w:val="333333"/>
          <w:sz w:val="24"/>
          <w:szCs w:val="24"/>
          <w:lang w:eastAsia="ru-RU"/>
        </w:rPr>
        <w:t>с различными частями речи. Правописание служебных слов.</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 xml:space="preserve">Текст. </w:t>
      </w:r>
      <w:proofErr w:type="gramStart"/>
      <w:r w:rsidRPr="00746CB1">
        <w:rPr>
          <w:rFonts w:ascii="Times New Roman" w:hAnsi="Times New Roman"/>
          <w:bCs/>
          <w:color w:val="333333"/>
          <w:sz w:val="24"/>
          <w:szCs w:val="24"/>
          <w:lang w:eastAsia="ru-RU"/>
        </w:rPr>
        <w:t>Типы  и</w:t>
      </w:r>
      <w:proofErr w:type="gramEnd"/>
      <w:r w:rsidRPr="00746CB1">
        <w:rPr>
          <w:rFonts w:ascii="Times New Roman" w:hAnsi="Times New Roman"/>
          <w:bCs/>
          <w:color w:val="333333"/>
          <w:sz w:val="24"/>
          <w:szCs w:val="24"/>
          <w:lang w:eastAsia="ru-RU"/>
        </w:rPr>
        <w:t xml:space="preserve"> стили речи.</w:t>
      </w:r>
      <w:r w:rsidRPr="00746CB1">
        <w:rPr>
          <w:rFonts w:ascii="Times New Roman" w:hAnsi="Times New Roman"/>
          <w:color w:val="333333"/>
          <w:sz w:val="24"/>
          <w:szCs w:val="24"/>
          <w:lang w:eastAsia="ru-RU"/>
        </w:rPr>
        <w:t xml:space="preserve">  </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Структура, языковое оформление. Смысловая и композиционная целостность текста. Последовательность предложений в тексте. Разноаспектный анализ текста. Логико-смысловые отношения между частями микротекста. Средства связи предложений в тексте. Основная и дополнительная информация микротекста. Информационная обработка письменных текстов различных стилей и жанров.</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Функционально-смысловые типы речи, их отличительные признаки. Предупреждение ошибок при определении типов речи.</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 xml:space="preserve">Функциональные стили, их характеристика. Признаки стилей речи Предупреждение ошибок при определении стиля </w:t>
      </w:r>
      <w:proofErr w:type="gramStart"/>
      <w:r w:rsidRPr="00746CB1">
        <w:rPr>
          <w:rFonts w:ascii="Times New Roman" w:hAnsi="Times New Roman"/>
          <w:color w:val="333333"/>
          <w:sz w:val="24"/>
          <w:szCs w:val="24"/>
          <w:lang w:eastAsia="ru-RU"/>
        </w:rPr>
        <w:t>текста..</w:t>
      </w:r>
      <w:proofErr w:type="gramEnd"/>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bCs/>
          <w:color w:val="333333"/>
          <w:sz w:val="24"/>
          <w:szCs w:val="24"/>
          <w:lang w:eastAsia="ru-RU"/>
        </w:rPr>
        <w:t xml:space="preserve">Коммуникативная </w:t>
      </w:r>
      <w:proofErr w:type="gramStart"/>
      <w:r w:rsidRPr="00746CB1">
        <w:rPr>
          <w:rFonts w:ascii="Times New Roman" w:hAnsi="Times New Roman"/>
          <w:bCs/>
          <w:color w:val="333333"/>
          <w:sz w:val="24"/>
          <w:szCs w:val="24"/>
          <w:lang w:eastAsia="ru-RU"/>
        </w:rPr>
        <w:t>компетенция .</w:t>
      </w:r>
      <w:proofErr w:type="gramEnd"/>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Информационная обработка текста. Употребление языковых средств.</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 xml:space="preserve">Смысловая цельность, речевая связность и последовательность изложения. </w:t>
      </w:r>
    </w:p>
    <w:p w:rsidR="00F0220D" w:rsidRPr="00746CB1" w:rsidRDefault="00F0220D" w:rsidP="00F0220D">
      <w:pPr>
        <w:pStyle w:val="a4"/>
        <w:numPr>
          <w:ilvl w:val="0"/>
          <w:numId w:val="3"/>
        </w:numPr>
        <w:shd w:val="clear" w:color="auto" w:fill="FFFFFF"/>
        <w:spacing w:after="0" w:line="240" w:lineRule="auto"/>
        <w:jc w:val="both"/>
        <w:rPr>
          <w:rFonts w:ascii="Times New Roman" w:hAnsi="Times New Roman"/>
          <w:color w:val="333333"/>
          <w:sz w:val="24"/>
          <w:szCs w:val="24"/>
          <w:lang w:eastAsia="ru-RU"/>
        </w:rPr>
      </w:pPr>
      <w:r w:rsidRPr="00746CB1">
        <w:rPr>
          <w:rFonts w:ascii="Times New Roman" w:hAnsi="Times New Roman"/>
          <w:color w:val="333333"/>
          <w:sz w:val="24"/>
          <w:szCs w:val="24"/>
          <w:lang w:eastAsia="ru-RU"/>
        </w:rPr>
        <w:t xml:space="preserve">Точность и выразительность речи. Соблюдение орфографических, пунктуационных, языковых, речевых, этических, </w:t>
      </w:r>
      <w:proofErr w:type="spellStart"/>
      <w:r w:rsidRPr="00746CB1">
        <w:rPr>
          <w:rFonts w:ascii="Times New Roman" w:hAnsi="Times New Roman"/>
          <w:color w:val="333333"/>
          <w:sz w:val="24"/>
          <w:szCs w:val="24"/>
          <w:lang w:eastAsia="ru-RU"/>
        </w:rPr>
        <w:t>фактологических</w:t>
      </w:r>
      <w:proofErr w:type="spellEnd"/>
      <w:r w:rsidRPr="00746CB1">
        <w:rPr>
          <w:rFonts w:ascii="Times New Roman" w:hAnsi="Times New Roman"/>
          <w:color w:val="333333"/>
          <w:sz w:val="24"/>
          <w:szCs w:val="24"/>
          <w:lang w:eastAsia="ru-RU"/>
        </w:rPr>
        <w:t xml:space="preserve"> норм.</w:t>
      </w:r>
    </w:p>
    <w:p w:rsidR="00F0220D" w:rsidRPr="00746CB1" w:rsidRDefault="00F0220D" w:rsidP="00F0220D">
      <w:pPr>
        <w:jc w:val="center"/>
        <w:rPr>
          <w:rFonts w:ascii="Times New Roman" w:hAnsi="Times New Roman"/>
          <w:sz w:val="24"/>
          <w:szCs w:val="24"/>
        </w:rPr>
      </w:pPr>
    </w:p>
    <w:p w:rsidR="00AE75BC" w:rsidRDefault="00AE75BC" w:rsidP="00F0220D">
      <w:pPr>
        <w:jc w:val="center"/>
        <w:rPr>
          <w:rFonts w:ascii="Times New Roman" w:hAnsi="Times New Roman"/>
          <w:sz w:val="28"/>
          <w:szCs w:val="28"/>
        </w:rPr>
      </w:pPr>
      <w:r>
        <w:rPr>
          <w:rFonts w:ascii="Times New Roman" w:hAnsi="Times New Roman"/>
          <w:sz w:val="28"/>
          <w:szCs w:val="28"/>
        </w:rPr>
        <w:t>Планируемые результаты освоения учебного курса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Личностные результаты освоения обучающи</w:t>
      </w:r>
      <w:r>
        <w:rPr>
          <w:rFonts w:ascii="Times New Roman" w:eastAsia="Times New Roman" w:hAnsi="Times New Roman"/>
          <w:sz w:val="24"/>
          <w:szCs w:val="24"/>
          <w:lang w:eastAsia="ru-RU"/>
        </w:rPr>
        <w:t>мися учебного курса</w:t>
      </w:r>
      <w:r w:rsidRPr="00AB0516">
        <w:rPr>
          <w:rFonts w:ascii="Times New Roman" w:eastAsia="Times New Roman" w:hAnsi="Times New Roman"/>
          <w:sz w:val="24"/>
          <w:szCs w:val="24"/>
          <w:lang w:eastAsia="ru-RU"/>
        </w:rPr>
        <w:t xml:space="preserve">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 ре</w:t>
      </w:r>
      <w:r>
        <w:rPr>
          <w:rFonts w:ascii="Times New Roman" w:eastAsia="Times New Roman" w:hAnsi="Times New Roman"/>
          <w:sz w:val="24"/>
          <w:szCs w:val="24"/>
          <w:lang w:eastAsia="ru-RU"/>
        </w:rPr>
        <w:t xml:space="preserve">зультате изучения учебного </w:t>
      </w:r>
      <w:proofErr w:type="gramStart"/>
      <w:r>
        <w:rPr>
          <w:rFonts w:ascii="Times New Roman" w:eastAsia="Times New Roman" w:hAnsi="Times New Roman"/>
          <w:sz w:val="24"/>
          <w:szCs w:val="24"/>
          <w:lang w:eastAsia="ru-RU"/>
        </w:rPr>
        <w:t xml:space="preserve">курса </w:t>
      </w:r>
      <w:r w:rsidRPr="00AB0516">
        <w:rPr>
          <w:rFonts w:ascii="Times New Roman" w:eastAsia="Times New Roman" w:hAnsi="Times New Roman"/>
          <w:sz w:val="24"/>
          <w:szCs w:val="24"/>
          <w:lang w:eastAsia="ru-RU"/>
        </w:rPr>
        <w:t xml:space="preserve"> на</w:t>
      </w:r>
      <w:proofErr w:type="gramEnd"/>
      <w:r w:rsidRPr="00AB0516">
        <w:rPr>
          <w:rFonts w:ascii="Times New Roman" w:eastAsia="Times New Roman" w:hAnsi="Times New Roman"/>
          <w:sz w:val="24"/>
          <w:szCs w:val="24"/>
          <w:lang w:eastAsia="ru-RU"/>
        </w:rPr>
        <w:t xml:space="preserve"> уровне среднего общего образования у обучающегося будут сформированы следующие личностные результаты:</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b/>
          <w:bCs/>
          <w:sz w:val="24"/>
          <w:szCs w:val="24"/>
          <w:lang w:eastAsia="ru-RU"/>
        </w:rPr>
        <w:lastRenderedPageBreak/>
        <w:t>1) гражданского воспитания:</w:t>
      </w:r>
    </w:p>
    <w:p w:rsidR="00746CB1" w:rsidRPr="00AB0516" w:rsidRDefault="00746CB1" w:rsidP="00746CB1">
      <w:pPr>
        <w:numPr>
          <w:ilvl w:val="0"/>
          <w:numId w:val="5"/>
        </w:numPr>
        <w:spacing w:before="100" w:beforeAutospacing="1" w:after="0" w:line="240" w:lineRule="auto"/>
        <w:jc w:val="both"/>
        <w:rPr>
          <w:rFonts w:ascii="Times New Roman" w:eastAsia="Times New Roman" w:hAnsi="Times New Roman"/>
          <w:color w:val="333333"/>
          <w:sz w:val="21"/>
          <w:szCs w:val="21"/>
          <w:lang w:eastAsia="ru-RU"/>
        </w:rPr>
      </w:pPr>
      <w:proofErr w:type="spellStart"/>
      <w:r w:rsidRPr="00AB0516">
        <w:rPr>
          <w:rFonts w:ascii="Times New Roman" w:eastAsia="Times New Roman" w:hAnsi="Times New Roman"/>
          <w:sz w:val="24"/>
          <w:szCs w:val="24"/>
          <w:lang w:eastAsia="ru-RU"/>
        </w:rPr>
        <w:t>с</w:t>
      </w:r>
      <w:r w:rsidRPr="00AB0516">
        <w:rPr>
          <w:rFonts w:ascii="Times New Roman" w:eastAsia="Times New Roman" w:hAnsi="Times New Roman"/>
          <w:spacing w:val="-3"/>
          <w:sz w:val="24"/>
          <w:szCs w:val="24"/>
          <w:lang w:eastAsia="ru-RU"/>
        </w:rPr>
        <w:t>формированность</w:t>
      </w:r>
      <w:proofErr w:type="spellEnd"/>
      <w:r w:rsidRPr="00AB0516">
        <w:rPr>
          <w:rFonts w:ascii="Times New Roman" w:eastAsia="Times New Roman" w:hAnsi="Times New Roman"/>
          <w:spacing w:val="-3"/>
          <w:sz w:val="24"/>
          <w:szCs w:val="24"/>
          <w:lang w:eastAsia="ru-RU"/>
        </w:rPr>
        <w:t xml:space="preserve"> гражданской позиции обучающегося как активного и ответственного члена российского общества;</w:t>
      </w:r>
    </w:p>
    <w:p w:rsidR="00746CB1" w:rsidRPr="00AB0516" w:rsidRDefault="00746CB1" w:rsidP="00746CB1">
      <w:pPr>
        <w:numPr>
          <w:ilvl w:val="0"/>
          <w:numId w:val="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746CB1" w:rsidRPr="00AB0516" w:rsidRDefault="00746CB1" w:rsidP="00746CB1">
      <w:pPr>
        <w:numPr>
          <w:ilvl w:val="0"/>
          <w:numId w:val="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746CB1" w:rsidRPr="00AB0516" w:rsidRDefault="00746CB1" w:rsidP="00746CB1">
      <w:pPr>
        <w:numPr>
          <w:ilvl w:val="0"/>
          <w:numId w:val="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46CB1" w:rsidRPr="00AB0516" w:rsidRDefault="00746CB1" w:rsidP="00746CB1">
      <w:pPr>
        <w:numPr>
          <w:ilvl w:val="0"/>
          <w:numId w:val="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46CB1" w:rsidRPr="00AB0516" w:rsidRDefault="00746CB1" w:rsidP="00746CB1">
      <w:pPr>
        <w:numPr>
          <w:ilvl w:val="0"/>
          <w:numId w:val="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746CB1" w:rsidRPr="00AB0516" w:rsidRDefault="00746CB1" w:rsidP="00746CB1">
      <w:pPr>
        <w:numPr>
          <w:ilvl w:val="0"/>
          <w:numId w:val="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готовность к гуманитарной и волонтёрской деятельности.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b/>
          <w:bCs/>
          <w:sz w:val="24"/>
          <w:szCs w:val="24"/>
          <w:lang w:eastAsia="ru-RU"/>
        </w:rPr>
        <w:t>2) патриотического воспитания:</w:t>
      </w:r>
    </w:p>
    <w:p w:rsidR="00746CB1" w:rsidRPr="00AB0516" w:rsidRDefault="00746CB1" w:rsidP="00746CB1">
      <w:pPr>
        <w:numPr>
          <w:ilvl w:val="0"/>
          <w:numId w:val="6"/>
        </w:numPr>
        <w:spacing w:before="100" w:beforeAutospacing="1" w:after="0" w:line="240" w:lineRule="auto"/>
        <w:jc w:val="both"/>
        <w:rPr>
          <w:rFonts w:ascii="Times New Roman" w:eastAsia="Times New Roman" w:hAnsi="Times New Roman"/>
          <w:color w:val="333333"/>
          <w:sz w:val="21"/>
          <w:szCs w:val="21"/>
          <w:lang w:eastAsia="ru-RU"/>
        </w:rPr>
      </w:pPr>
      <w:proofErr w:type="spellStart"/>
      <w:r w:rsidRPr="00AB0516">
        <w:rPr>
          <w:rFonts w:ascii="Times New Roman" w:eastAsia="Times New Roman" w:hAnsi="Times New Roman"/>
          <w:sz w:val="24"/>
          <w:szCs w:val="24"/>
          <w:lang w:eastAsia="ru-RU"/>
        </w:rPr>
        <w:t>сформированность</w:t>
      </w:r>
      <w:proofErr w:type="spellEnd"/>
      <w:r w:rsidRPr="00AB0516">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46CB1" w:rsidRPr="00AB0516" w:rsidRDefault="00746CB1" w:rsidP="00746CB1">
      <w:pPr>
        <w:numPr>
          <w:ilvl w:val="0"/>
          <w:numId w:val="6"/>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746CB1" w:rsidRPr="00AB0516" w:rsidRDefault="00746CB1" w:rsidP="00746CB1">
      <w:pPr>
        <w:numPr>
          <w:ilvl w:val="0"/>
          <w:numId w:val="6"/>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идейная убеждённость, готовность к служению Отечеству и его защите, ответственность за его судьбу.</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b/>
          <w:bCs/>
          <w:sz w:val="24"/>
          <w:szCs w:val="24"/>
          <w:lang w:eastAsia="ru-RU"/>
        </w:rPr>
        <w:t>3) духовно-нравственного воспитания:</w:t>
      </w:r>
    </w:p>
    <w:p w:rsidR="00746CB1" w:rsidRPr="00AB0516" w:rsidRDefault="00746CB1" w:rsidP="00746CB1">
      <w:pPr>
        <w:numPr>
          <w:ilvl w:val="0"/>
          <w:numId w:val="7"/>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осознание духовных ценностей российского народа;</w:t>
      </w:r>
    </w:p>
    <w:p w:rsidR="00746CB1" w:rsidRPr="00AB0516" w:rsidRDefault="00746CB1" w:rsidP="00746CB1">
      <w:pPr>
        <w:numPr>
          <w:ilvl w:val="0"/>
          <w:numId w:val="7"/>
        </w:numPr>
        <w:spacing w:before="100" w:beforeAutospacing="1" w:after="0" w:line="240" w:lineRule="auto"/>
        <w:jc w:val="both"/>
        <w:rPr>
          <w:rFonts w:ascii="Times New Roman" w:eastAsia="Times New Roman" w:hAnsi="Times New Roman"/>
          <w:color w:val="333333"/>
          <w:sz w:val="21"/>
          <w:szCs w:val="21"/>
          <w:lang w:eastAsia="ru-RU"/>
        </w:rPr>
      </w:pPr>
      <w:proofErr w:type="spellStart"/>
      <w:r w:rsidRPr="00AB0516">
        <w:rPr>
          <w:rFonts w:ascii="Times New Roman" w:eastAsia="Times New Roman" w:hAnsi="Times New Roman"/>
          <w:sz w:val="24"/>
          <w:szCs w:val="24"/>
          <w:lang w:eastAsia="ru-RU"/>
        </w:rPr>
        <w:t>сформированность</w:t>
      </w:r>
      <w:proofErr w:type="spellEnd"/>
      <w:r w:rsidRPr="00AB0516">
        <w:rPr>
          <w:rFonts w:ascii="Times New Roman" w:eastAsia="Times New Roman" w:hAnsi="Times New Roman"/>
          <w:sz w:val="24"/>
          <w:szCs w:val="24"/>
          <w:lang w:eastAsia="ru-RU"/>
        </w:rPr>
        <w:t xml:space="preserve"> нравственного сознания, норм этичного поведения;</w:t>
      </w:r>
    </w:p>
    <w:p w:rsidR="00746CB1" w:rsidRPr="00AB0516" w:rsidRDefault="00746CB1" w:rsidP="00746CB1">
      <w:pPr>
        <w:numPr>
          <w:ilvl w:val="0"/>
          <w:numId w:val="7"/>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746CB1" w:rsidRPr="00AB0516" w:rsidRDefault="00746CB1" w:rsidP="00746CB1">
      <w:pPr>
        <w:numPr>
          <w:ilvl w:val="0"/>
          <w:numId w:val="7"/>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осознание личного вклада в построение устойчивого будущего;</w:t>
      </w:r>
    </w:p>
    <w:p w:rsidR="00746CB1" w:rsidRPr="00AB0516" w:rsidRDefault="00746CB1" w:rsidP="00746CB1">
      <w:pPr>
        <w:numPr>
          <w:ilvl w:val="0"/>
          <w:numId w:val="7"/>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b/>
          <w:bCs/>
          <w:sz w:val="24"/>
          <w:szCs w:val="24"/>
          <w:lang w:eastAsia="ru-RU"/>
        </w:rPr>
        <w:t>4) эстетического воспитания:</w:t>
      </w:r>
    </w:p>
    <w:p w:rsidR="00746CB1" w:rsidRPr="00AB0516" w:rsidRDefault="00746CB1" w:rsidP="00746CB1">
      <w:pPr>
        <w:numPr>
          <w:ilvl w:val="0"/>
          <w:numId w:val="8"/>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746CB1" w:rsidRPr="00AB0516" w:rsidRDefault="00746CB1" w:rsidP="00746CB1">
      <w:pPr>
        <w:numPr>
          <w:ilvl w:val="0"/>
          <w:numId w:val="8"/>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46CB1" w:rsidRPr="00AB0516" w:rsidRDefault="00746CB1" w:rsidP="00746CB1">
      <w:pPr>
        <w:numPr>
          <w:ilvl w:val="0"/>
          <w:numId w:val="8"/>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746CB1" w:rsidRPr="00AB0516" w:rsidRDefault="00746CB1" w:rsidP="00746CB1">
      <w:pPr>
        <w:numPr>
          <w:ilvl w:val="0"/>
          <w:numId w:val="8"/>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b/>
          <w:bCs/>
          <w:sz w:val="24"/>
          <w:szCs w:val="24"/>
          <w:lang w:eastAsia="ru-RU"/>
        </w:rPr>
        <w:t>5) физического воспитания:</w:t>
      </w:r>
    </w:p>
    <w:p w:rsidR="00746CB1" w:rsidRPr="00AB0516" w:rsidRDefault="00746CB1" w:rsidP="00746CB1">
      <w:pPr>
        <w:numPr>
          <w:ilvl w:val="0"/>
          <w:numId w:val="9"/>
        </w:numPr>
        <w:spacing w:before="100" w:beforeAutospacing="1" w:after="0" w:line="240" w:lineRule="auto"/>
        <w:jc w:val="both"/>
        <w:rPr>
          <w:rFonts w:ascii="Times New Roman" w:eastAsia="Times New Roman" w:hAnsi="Times New Roman"/>
          <w:color w:val="333333"/>
          <w:sz w:val="21"/>
          <w:szCs w:val="21"/>
          <w:lang w:eastAsia="ru-RU"/>
        </w:rPr>
      </w:pPr>
      <w:proofErr w:type="spellStart"/>
      <w:r w:rsidRPr="00AB0516">
        <w:rPr>
          <w:rFonts w:ascii="Times New Roman" w:eastAsia="Times New Roman" w:hAnsi="Times New Roman"/>
          <w:sz w:val="24"/>
          <w:szCs w:val="24"/>
          <w:lang w:eastAsia="ru-RU"/>
        </w:rPr>
        <w:t>сформированность</w:t>
      </w:r>
      <w:proofErr w:type="spellEnd"/>
      <w:r w:rsidRPr="00AB0516">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746CB1" w:rsidRPr="00AB0516" w:rsidRDefault="00746CB1" w:rsidP="00746CB1">
      <w:pPr>
        <w:numPr>
          <w:ilvl w:val="0"/>
          <w:numId w:val="9"/>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746CB1" w:rsidRPr="00AB0516" w:rsidRDefault="00746CB1" w:rsidP="00746CB1">
      <w:pPr>
        <w:numPr>
          <w:ilvl w:val="0"/>
          <w:numId w:val="9"/>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b/>
          <w:bCs/>
          <w:sz w:val="24"/>
          <w:szCs w:val="24"/>
          <w:lang w:eastAsia="ru-RU"/>
        </w:rPr>
        <w:t>6) трудового воспитания:</w:t>
      </w:r>
    </w:p>
    <w:p w:rsidR="00746CB1" w:rsidRPr="00AB0516" w:rsidRDefault="00746CB1" w:rsidP="00746CB1">
      <w:pPr>
        <w:numPr>
          <w:ilvl w:val="0"/>
          <w:numId w:val="10"/>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готовность к труду, осознание ценности мастерства, трудолюбие;</w:t>
      </w:r>
    </w:p>
    <w:p w:rsidR="00746CB1" w:rsidRPr="00AB0516" w:rsidRDefault="00746CB1" w:rsidP="00746CB1">
      <w:pPr>
        <w:numPr>
          <w:ilvl w:val="0"/>
          <w:numId w:val="10"/>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746CB1" w:rsidRPr="00AB0516" w:rsidRDefault="00746CB1" w:rsidP="00746CB1">
      <w:pPr>
        <w:numPr>
          <w:ilvl w:val="0"/>
          <w:numId w:val="10"/>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746CB1" w:rsidRPr="00AB0516" w:rsidRDefault="00746CB1" w:rsidP="00746CB1">
      <w:pPr>
        <w:numPr>
          <w:ilvl w:val="0"/>
          <w:numId w:val="10"/>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b/>
          <w:bCs/>
          <w:sz w:val="24"/>
          <w:szCs w:val="24"/>
          <w:lang w:eastAsia="ru-RU"/>
        </w:rPr>
        <w:t>7) экологического воспитания:</w:t>
      </w:r>
    </w:p>
    <w:p w:rsidR="00746CB1" w:rsidRPr="00AB0516" w:rsidRDefault="00746CB1" w:rsidP="00746CB1">
      <w:pPr>
        <w:numPr>
          <w:ilvl w:val="0"/>
          <w:numId w:val="11"/>
        </w:numPr>
        <w:spacing w:before="100" w:beforeAutospacing="1" w:after="0" w:line="240" w:lineRule="auto"/>
        <w:jc w:val="both"/>
        <w:rPr>
          <w:rFonts w:ascii="Times New Roman" w:eastAsia="Times New Roman" w:hAnsi="Times New Roman"/>
          <w:color w:val="333333"/>
          <w:sz w:val="21"/>
          <w:szCs w:val="21"/>
          <w:lang w:eastAsia="ru-RU"/>
        </w:rPr>
      </w:pPr>
      <w:proofErr w:type="spellStart"/>
      <w:r w:rsidRPr="00AB0516">
        <w:rPr>
          <w:rFonts w:ascii="Times New Roman" w:eastAsia="Times New Roman" w:hAnsi="Times New Roman"/>
          <w:sz w:val="24"/>
          <w:szCs w:val="24"/>
          <w:lang w:eastAsia="ru-RU"/>
        </w:rPr>
        <w:t>сформированность</w:t>
      </w:r>
      <w:proofErr w:type="spellEnd"/>
      <w:r w:rsidRPr="00AB0516">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46CB1" w:rsidRPr="00AB0516" w:rsidRDefault="00746CB1" w:rsidP="00746CB1">
      <w:pPr>
        <w:numPr>
          <w:ilvl w:val="0"/>
          <w:numId w:val="11"/>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746CB1" w:rsidRPr="00AB0516" w:rsidRDefault="00746CB1" w:rsidP="00746CB1">
      <w:pPr>
        <w:numPr>
          <w:ilvl w:val="0"/>
          <w:numId w:val="11"/>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46CB1" w:rsidRPr="00AB0516" w:rsidRDefault="00746CB1" w:rsidP="00746CB1">
      <w:pPr>
        <w:numPr>
          <w:ilvl w:val="0"/>
          <w:numId w:val="11"/>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расширение опыта деятельности экологической направленности.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b/>
          <w:bCs/>
          <w:sz w:val="24"/>
          <w:szCs w:val="24"/>
          <w:lang w:eastAsia="ru-RU"/>
        </w:rPr>
        <w:t>8) ценности научного познания:</w:t>
      </w:r>
    </w:p>
    <w:p w:rsidR="00746CB1" w:rsidRPr="00AB0516" w:rsidRDefault="00746CB1" w:rsidP="00746CB1">
      <w:pPr>
        <w:numPr>
          <w:ilvl w:val="0"/>
          <w:numId w:val="12"/>
        </w:numPr>
        <w:spacing w:before="100" w:beforeAutospacing="1" w:after="0" w:line="240" w:lineRule="auto"/>
        <w:jc w:val="both"/>
        <w:rPr>
          <w:rFonts w:ascii="Times New Roman" w:eastAsia="Times New Roman" w:hAnsi="Times New Roman"/>
          <w:color w:val="333333"/>
          <w:sz w:val="21"/>
          <w:szCs w:val="21"/>
          <w:lang w:eastAsia="ru-RU"/>
        </w:rPr>
      </w:pPr>
      <w:proofErr w:type="spellStart"/>
      <w:r w:rsidRPr="00AB0516">
        <w:rPr>
          <w:rFonts w:ascii="Times New Roman" w:eastAsia="Times New Roman" w:hAnsi="Times New Roman"/>
          <w:sz w:val="24"/>
          <w:szCs w:val="24"/>
          <w:lang w:eastAsia="ru-RU"/>
        </w:rPr>
        <w:lastRenderedPageBreak/>
        <w:t>сформированность</w:t>
      </w:r>
      <w:proofErr w:type="spellEnd"/>
      <w:r w:rsidRPr="00AB0516">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46CB1" w:rsidRPr="00AB0516" w:rsidRDefault="00746CB1" w:rsidP="00746CB1">
      <w:pPr>
        <w:numPr>
          <w:ilvl w:val="0"/>
          <w:numId w:val="12"/>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746CB1" w:rsidRPr="00AB0516" w:rsidRDefault="00746CB1" w:rsidP="00746CB1">
      <w:pPr>
        <w:numPr>
          <w:ilvl w:val="0"/>
          <w:numId w:val="12"/>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 процессе достижения личностных резуль</w:t>
      </w:r>
      <w:r>
        <w:rPr>
          <w:rFonts w:ascii="Times New Roman" w:eastAsia="Times New Roman" w:hAnsi="Times New Roman"/>
          <w:sz w:val="24"/>
          <w:szCs w:val="24"/>
          <w:lang w:eastAsia="ru-RU"/>
        </w:rPr>
        <w:t xml:space="preserve">татов освоения обучающимися учебного курса </w:t>
      </w:r>
      <w:r w:rsidRPr="00AB0516">
        <w:rPr>
          <w:rFonts w:ascii="Times New Roman" w:eastAsia="Times New Roman" w:hAnsi="Times New Roman"/>
          <w:sz w:val="24"/>
          <w:szCs w:val="24"/>
          <w:lang w:eastAsia="ru-RU"/>
        </w:rPr>
        <w:t xml:space="preserve">у обучающихся совершенствуется эмоциональный интеллект, предполагающий </w:t>
      </w:r>
      <w:proofErr w:type="spellStart"/>
      <w:r w:rsidRPr="00AB0516">
        <w:rPr>
          <w:rFonts w:ascii="Times New Roman" w:eastAsia="Times New Roman" w:hAnsi="Times New Roman"/>
          <w:sz w:val="24"/>
          <w:szCs w:val="24"/>
          <w:lang w:eastAsia="ru-RU"/>
        </w:rPr>
        <w:t>сформированность</w:t>
      </w:r>
      <w:proofErr w:type="spellEnd"/>
      <w:r w:rsidRPr="00AB0516">
        <w:rPr>
          <w:rFonts w:ascii="Times New Roman" w:eastAsia="Times New Roman" w:hAnsi="Times New Roman"/>
          <w:sz w:val="24"/>
          <w:szCs w:val="24"/>
          <w:lang w:eastAsia="ru-RU"/>
        </w:rPr>
        <w:t>:</w:t>
      </w:r>
    </w:p>
    <w:p w:rsidR="00746CB1" w:rsidRPr="00AB0516" w:rsidRDefault="00746CB1" w:rsidP="00746CB1">
      <w:pPr>
        <w:numPr>
          <w:ilvl w:val="0"/>
          <w:numId w:val="13"/>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746CB1" w:rsidRPr="00AB0516" w:rsidRDefault="00746CB1" w:rsidP="00746CB1">
      <w:pPr>
        <w:numPr>
          <w:ilvl w:val="0"/>
          <w:numId w:val="13"/>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746CB1" w:rsidRPr="00AB0516" w:rsidRDefault="00746CB1" w:rsidP="00746CB1">
      <w:pPr>
        <w:numPr>
          <w:ilvl w:val="0"/>
          <w:numId w:val="13"/>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46CB1" w:rsidRPr="00AB0516" w:rsidRDefault="00746CB1" w:rsidP="00746CB1">
      <w:pPr>
        <w:numPr>
          <w:ilvl w:val="0"/>
          <w:numId w:val="13"/>
        </w:numPr>
        <w:spacing w:before="100" w:beforeAutospacing="1" w:after="0" w:line="240" w:lineRule="auto"/>
        <w:jc w:val="both"/>
        <w:rPr>
          <w:rFonts w:ascii="Times New Roman" w:eastAsia="Times New Roman" w:hAnsi="Times New Roman"/>
          <w:color w:val="333333"/>
          <w:sz w:val="21"/>
          <w:szCs w:val="21"/>
          <w:lang w:eastAsia="ru-RU"/>
        </w:rPr>
      </w:pPr>
      <w:proofErr w:type="spellStart"/>
      <w:r w:rsidRPr="00AB0516">
        <w:rPr>
          <w:rFonts w:ascii="Times New Roman" w:eastAsia="Times New Roman" w:hAnsi="Times New Roman"/>
          <w:sz w:val="24"/>
          <w:szCs w:val="24"/>
          <w:lang w:eastAsia="ru-RU"/>
        </w:rPr>
        <w:t>эмпатии</w:t>
      </w:r>
      <w:proofErr w:type="spellEnd"/>
      <w:r w:rsidRPr="00AB0516">
        <w:rPr>
          <w:rFonts w:ascii="Times New Roman" w:eastAsia="Times New Roman" w:hAnsi="Times New Roman"/>
          <w:sz w:val="24"/>
          <w:szCs w:val="24"/>
          <w:lang w:eastAsia="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746CB1" w:rsidRPr="00AB0516" w:rsidRDefault="00746CB1" w:rsidP="00746CB1">
      <w:pPr>
        <w:numPr>
          <w:ilvl w:val="0"/>
          <w:numId w:val="13"/>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746CB1" w:rsidRPr="00AB0516" w:rsidRDefault="00746CB1" w:rsidP="00746CB1">
      <w:pPr>
        <w:spacing w:before="100" w:beforeAutospacing="1" w:after="0"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color w:val="333333"/>
          <w:sz w:val="24"/>
          <w:szCs w:val="24"/>
          <w:lang w:eastAsia="ru-RU"/>
        </w:rPr>
        <w:t>В рез</w:t>
      </w:r>
      <w:r>
        <w:rPr>
          <w:rFonts w:ascii="Times New Roman" w:eastAsia="Times New Roman" w:hAnsi="Times New Roman"/>
          <w:color w:val="333333"/>
          <w:sz w:val="24"/>
          <w:szCs w:val="24"/>
          <w:lang w:eastAsia="ru-RU"/>
        </w:rPr>
        <w:t xml:space="preserve">ультате изучения учебного </w:t>
      </w:r>
      <w:proofErr w:type="gramStart"/>
      <w:r>
        <w:rPr>
          <w:rFonts w:ascii="Times New Roman" w:eastAsia="Times New Roman" w:hAnsi="Times New Roman"/>
          <w:color w:val="333333"/>
          <w:sz w:val="24"/>
          <w:szCs w:val="24"/>
          <w:lang w:eastAsia="ru-RU"/>
        </w:rPr>
        <w:t xml:space="preserve">курса </w:t>
      </w:r>
      <w:r w:rsidRPr="00AB0516">
        <w:rPr>
          <w:rFonts w:ascii="Times New Roman" w:eastAsia="Times New Roman" w:hAnsi="Times New Roman"/>
          <w:color w:val="333333"/>
          <w:sz w:val="24"/>
          <w:szCs w:val="24"/>
          <w:lang w:eastAsia="ru-RU"/>
        </w:rPr>
        <w:t xml:space="preserve"> у</w:t>
      </w:r>
      <w:proofErr w:type="gramEnd"/>
      <w:r w:rsidRPr="00AB0516">
        <w:rPr>
          <w:rFonts w:ascii="Times New Roman" w:eastAsia="Times New Roman" w:hAnsi="Times New Roman"/>
          <w:color w:val="333333"/>
          <w:sz w:val="24"/>
          <w:szCs w:val="24"/>
          <w:lang w:eastAsia="ru-RU"/>
        </w:rPr>
        <w:t xml:space="preserve">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46CB1" w:rsidRPr="00AB0516" w:rsidRDefault="00746CB1" w:rsidP="00746CB1">
      <w:pPr>
        <w:spacing w:before="100" w:beforeAutospacing="1" w:after="0"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color w:val="333333"/>
          <w:sz w:val="24"/>
          <w:szCs w:val="24"/>
          <w:lang w:eastAsia="ru-RU"/>
        </w:rPr>
        <w:t>У обучающегося будут сформированы следующие </w:t>
      </w:r>
      <w:r w:rsidRPr="00AB0516">
        <w:rPr>
          <w:rFonts w:ascii="Times New Roman" w:eastAsia="Times New Roman" w:hAnsi="Times New Roman"/>
          <w:b/>
          <w:bCs/>
          <w:color w:val="333333"/>
          <w:sz w:val="24"/>
          <w:szCs w:val="24"/>
          <w:lang w:eastAsia="ru-RU"/>
        </w:rPr>
        <w:t>базовые логические действия</w:t>
      </w:r>
      <w:r w:rsidRPr="00AB0516">
        <w:rPr>
          <w:rFonts w:ascii="Times New Roman" w:eastAsia="Times New Roman" w:hAnsi="Times New Roman"/>
          <w:color w:val="333333"/>
          <w:sz w:val="24"/>
          <w:szCs w:val="24"/>
          <w:lang w:eastAsia="ru-RU"/>
        </w:rPr>
        <w:t> как часть познавательных универсальных учебных действий:</w:t>
      </w:r>
    </w:p>
    <w:p w:rsidR="00746CB1" w:rsidRPr="00AB0516" w:rsidRDefault="00746CB1" w:rsidP="00746CB1">
      <w:pPr>
        <w:numPr>
          <w:ilvl w:val="0"/>
          <w:numId w:val="14"/>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самостоятельно формулировать и актуализировать проблему, рассматривать её всесторонне;</w:t>
      </w:r>
    </w:p>
    <w:p w:rsidR="00746CB1" w:rsidRPr="00AB0516" w:rsidRDefault="00746CB1" w:rsidP="00746CB1">
      <w:pPr>
        <w:numPr>
          <w:ilvl w:val="0"/>
          <w:numId w:val="14"/>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746CB1" w:rsidRPr="00AB0516" w:rsidRDefault="00746CB1" w:rsidP="00746CB1">
      <w:pPr>
        <w:numPr>
          <w:ilvl w:val="0"/>
          <w:numId w:val="14"/>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746CB1" w:rsidRPr="00AB0516" w:rsidRDefault="00746CB1" w:rsidP="00746CB1">
      <w:pPr>
        <w:numPr>
          <w:ilvl w:val="0"/>
          <w:numId w:val="14"/>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выявлять закономерности и противоречия языковых явлений, данных в наблюдении;</w:t>
      </w:r>
    </w:p>
    <w:p w:rsidR="00746CB1" w:rsidRPr="00AB0516" w:rsidRDefault="00746CB1" w:rsidP="00746CB1">
      <w:pPr>
        <w:numPr>
          <w:ilvl w:val="0"/>
          <w:numId w:val="14"/>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разрабатывать план решения проблемы с учётом анализа имеющихся материальных и нематериальных ресурсов;</w:t>
      </w:r>
    </w:p>
    <w:p w:rsidR="00746CB1" w:rsidRPr="00AB0516" w:rsidRDefault="00746CB1" w:rsidP="00746CB1">
      <w:pPr>
        <w:numPr>
          <w:ilvl w:val="0"/>
          <w:numId w:val="14"/>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вносить коррективы в деятельность, оценивать риски и соответствие результатов целям;</w:t>
      </w:r>
    </w:p>
    <w:p w:rsidR="00746CB1" w:rsidRPr="00AB0516" w:rsidRDefault="00746CB1" w:rsidP="00746CB1">
      <w:pPr>
        <w:numPr>
          <w:ilvl w:val="0"/>
          <w:numId w:val="14"/>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746CB1" w:rsidRPr="00AB0516" w:rsidRDefault="00746CB1" w:rsidP="00746CB1">
      <w:pPr>
        <w:numPr>
          <w:ilvl w:val="0"/>
          <w:numId w:val="14"/>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развивать креативное мышление при решении жизненных проблем с учётом собственного речевого и читательского опыта.</w:t>
      </w:r>
    </w:p>
    <w:p w:rsidR="00746CB1" w:rsidRPr="00AB0516" w:rsidRDefault="00746CB1" w:rsidP="00746CB1">
      <w:pPr>
        <w:spacing w:before="100" w:beforeAutospacing="1" w:after="0"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color w:val="333333"/>
          <w:sz w:val="24"/>
          <w:szCs w:val="24"/>
          <w:lang w:eastAsia="ru-RU"/>
        </w:rPr>
        <w:t>У обучающегося будут сформированы следующие </w:t>
      </w:r>
      <w:r w:rsidRPr="00AB0516">
        <w:rPr>
          <w:rFonts w:ascii="Times New Roman" w:eastAsia="Times New Roman" w:hAnsi="Times New Roman"/>
          <w:b/>
          <w:bCs/>
          <w:color w:val="333333"/>
          <w:sz w:val="24"/>
          <w:szCs w:val="24"/>
          <w:lang w:eastAsia="ru-RU"/>
        </w:rPr>
        <w:t>базовые исследовательские действия</w:t>
      </w:r>
      <w:r w:rsidRPr="00AB0516">
        <w:rPr>
          <w:rFonts w:ascii="Times New Roman" w:eastAsia="Times New Roman" w:hAnsi="Times New Roman"/>
          <w:color w:val="333333"/>
          <w:sz w:val="24"/>
          <w:szCs w:val="24"/>
          <w:lang w:eastAsia="ru-RU"/>
        </w:rPr>
        <w:t> как часть познавательных универсальных учебных действий:</w:t>
      </w:r>
    </w:p>
    <w:p w:rsidR="00746CB1" w:rsidRPr="00AB0516" w:rsidRDefault="00746CB1" w:rsidP="00746CB1">
      <w:pPr>
        <w:numPr>
          <w:ilvl w:val="0"/>
          <w:numId w:val="1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746CB1" w:rsidRPr="00AB0516" w:rsidRDefault="00746CB1" w:rsidP="00746CB1">
      <w:pPr>
        <w:numPr>
          <w:ilvl w:val="0"/>
          <w:numId w:val="1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746CB1" w:rsidRPr="00AB0516" w:rsidRDefault="00746CB1" w:rsidP="00746CB1">
      <w:pPr>
        <w:numPr>
          <w:ilvl w:val="0"/>
          <w:numId w:val="1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746CB1" w:rsidRPr="00AB0516" w:rsidRDefault="00746CB1" w:rsidP="00746CB1">
      <w:pPr>
        <w:numPr>
          <w:ilvl w:val="0"/>
          <w:numId w:val="1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ставить и формулировать собственные задачи в образовательной деятельности и разнообразных жизненных ситуациях;</w:t>
      </w:r>
    </w:p>
    <w:p w:rsidR="00746CB1" w:rsidRPr="00AB0516" w:rsidRDefault="00746CB1" w:rsidP="00746CB1">
      <w:pPr>
        <w:numPr>
          <w:ilvl w:val="0"/>
          <w:numId w:val="1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746CB1" w:rsidRPr="00AB0516" w:rsidRDefault="00746CB1" w:rsidP="00746CB1">
      <w:pPr>
        <w:numPr>
          <w:ilvl w:val="0"/>
          <w:numId w:val="1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46CB1" w:rsidRPr="00AB0516" w:rsidRDefault="00746CB1" w:rsidP="00746CB1">
      <w:pPr>
        <w:numPr>
          <w:ilvl w:val="0"/>
          <w:numId w:val="1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давать оценку новым ситуациям, приобретённому опыту;</w:t>
      </w:r>
    </w:p>
    <w:p w:rsidR="00746CB1" w:rsidRPr="00AB0516" w:rsidRDefault="00746CB1" w:rsidP="00746CB1">
      <w:pPr>
        <w:numPr>
          <w:ilvl w:val="0"/>
          <w:numId w:val="1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уметь интегрировать знания из разных предметных областей;</w:t>
      </w:r>
    </w:p>
    <w:p w:rsidR="00746CB1" w:rsidRPr="00AB0516" w:rsidRDefault="00746CB1" w:rsidP="00746CB1">
      <w:pPr>
        <w:numPr>
          <w:ilvl w:val="0"/>
          <w:numId w:val="1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уметь переносить знания в практическую область жизнедеятельности, освоенные средства и способы действия — в профессиональную среду;</w:t>
      </w:r>
    </w:p>
    <w:p w:rsidR="00746CB1" w:rsidRPr="00AB0516" w:rsidRDefault="00746CB1" w:rsidP="00746CB1">
      <w:pPr>
        <w:numPr>
          <w:ilvl w:val="0"/>
          <w:numId w:val="15"/>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выдвигать новые идеи, оригинальные подходы, предлагать альтернативные способы решения проблем.</w:t>
      </w:r>
    </w:p>
    <w:p w:rsidR="00746CB1" w:rsidRPr="00AB0516" w:rsidRDefault="00746CB1" w:rsidP="00746CB1">
      <w:pPr>
        <w:spacing w:before="100" w:beforeAutospacing="1" w:after="0"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color w:val="333333"/>
          <w:sz w:val="24"/>
          <w:szCs w:val="24"/>
          <w:lang w:eastAsia="ru-RU"/>
        </w:rPr>
        <w:t>У обучающегося будут сформированы следующие </w:t>
      </w:r>
      <w:r w:rsidRPr="00AB0516">
        <w:rPr>
          <w:rFonts w:ascii="Times New Roman" w:eastAsia="Times New Roman" w:hAnsi="Times New Roman"/>
          <w:b/>
          <w:bCs/>
          <w:color w:val="333333"/>
          <w:sz w:val="24"/>
          <w:szCs w:val="24"/>
          <w:lang w:eastAsia="ru-RU"/>
        </w:rPr>
        <w:t>умения работать с информацией</w:t>
      </w:r>
      <w:r w:rsidRPr="00AB0516">
        <w:rPr>
          <w:rFonts w:ascii="Times New Roman" w:eastAsia="Times New Roman" w:hAnsi="Times New Roman"/>
          <w:color w:val="333333"/>
          <w:sz w:val="24"/>
          <w:szCs w:val="24"/>
          <w:lang w:eastAsia="ru-RU"/>
        </w:rPr>
        <w:t> как часть познавательных универсальных учебных действий:</w:t>
      </w:r>
    </w:p>
    <w:p w:rsidR="00746CB1" w:rsidRPr="00AB0516" w:rsidRDefault="00746CB1" w:rsidP="00746CB1">
      <w:pPr>
        <w:numPr>
          <w:ilvl w:val="0"/>
          <w:numId w:val="16"/>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46CB1" w:rsidRPr="00AB0516" w:rsidRDefault="00746CB1" w:rsidP="00746CB1">
      <w:pPr>
        <w:numPr>
          <w:ilvl w:val="0"/>
          <w:numId w:val="16"/>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746CB1" w:rsidRPr="00AB0516" w:rsidRDefault="00746CB1" w:rsidP="00746CB1">
      <w:pPr>
        <w:numPr>
          <w:ilvl w:val="0"/>
          <w:numId w:val="16"/>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оценивать достоверность, легитимность информации, её соответствие правовым и морально-этическим нормам;</w:t>
      </w:r>
    </w:p>
    <w:p w:rsidR="00746CB1" w:rsidRPr="00AB0516" w:rsidRDefault="00746CB1" w:rsidP="00746CB1">
      <w:pPr>
        <w:numPr>
          <w:ilvl w:val="0"/>
          <w:numId w:val="16"/>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lastRenderedPageBreak/>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6CB1" w:rsidRPr="00AB0516" w:rsidRDefault="00746CB1" w:rsidP="00746CB1">
      <w:pPr>
        <w:numPr>
          <w:ilvl w:val="0"/>
          <w:numId w:val="16"/>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владеть навыками защиты личной информации, соблюдать требования информационной безопасности.</w:t>
      </w:r>
    </w:p>
    <w:p w:rsidR="00746CB1" w:rsidRPr="00AB0516" w:rsidRDefault="00746CB1" w:rsidP="00746CB1">
      <w:pPr>
        <w:spacing w:before="100" w:beforeAutospacing="1" w:after="0"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color w:val="333333"/>
          <w:sz w:val="24"/>
          <w:szCs w:val="24"/>
          <w:lang w:eastAsia="ru-RU"/>
        </w:rPr>
        <w:t>У обучающегося будут сформированы следующие </w:t>
      </w:r>
      <w:r w:rsidRPr="00AB0516">
        <w:rPr>
          <w:rFonts w:ascii="Times New Roman" w:eastAsia="Times New Roman" w:hAnsi="Times New Roman"/>
          <w:b/>
          <w:bCs/>
          <w:color w:val="333333"/>
          <w:sz w:val="24"/>
          <w:szCs w:val="24"/>
          <w:lang w:eastAsia="ru-RU"/>
        </w:rPr>
        <w:t>умения общения </w:t>
      </w:r>
      <w:r w:rsidRPr="00AB0516">
        <w:rPr>
          <w:rFonts w:ascii="Times New Roman" w:eastAsia="Times New Roman" w:hAnsi="Times New Roman"/>
          <w:color w:val="333333"/>
          <w:sz w:val="24"/>
          <w:szCs w:val="24"/>
          <w:lang w:eastAsia="ru-RU"/>
        </w:rPr>
        <w:t>как часть коммуникативных универсальных учебных действий:</w:t>
      </w:r>
    </w:p>
    <w:p w:rsidR="00746CB1" w:rsidRPr="00AB0516" w:rsidRDefault="00746CB1" w:rsidP="00746CB1">
      <w:pPr>
        <w:numPr>
          <w:ilvl w:val="0"/>
          <w:numId w:val="17"/>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осуществлять коммуникацию во всех сферах жизни;</w:t>
      </w:r>
    </w:p>
    <w:p w:rsidR="00746CB1" w:rsidRPr="00AB0516" w:rsidRDefault="00746CB1" w:rsidP="00746CB1">
      <w:pPr>
        <w:numPr>
          <w:ilvl w:val="0"/>
          <w:numId w:val="17"/>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746CB1" w:rsidRPr="00AB0516" w:rsidRDefault="00746CB1" w:rsidP="00746CB1">
      <w:pPr>
        <w:numPr>
          <w:ilvl w:val="0"/>
          <w:numId w:val="17"/>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владеть различными способами общения и взаимодействия; аргументированно вести диалог;</w:t>
      </w:r>
    </w:p>
    <w:p w:rsidR="00746CB1" w:rsidRPr="00AB0516" w:rsidRDefault="00746CB1" w:rsidP="00746CB1">
      <w:pPr>
        <w:numPr>
          <w:ilvl w:val="0"/>
          <w:numId w:val="17"/>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развёрнуто, логично и корректно с точки зрения культуры речи излагать своё мнение, строить высказывание.</w:t>
      </w:r>
    </w:p>
    <w:p w:rsidR="00746CB1" w:rsidRPr="00AB0516" w:rsidRDefault="00746CB1" w:rsidP="00746CB1">
      <w:pPr>
        <w:spacing w:before="100" w:beforeAutospacing="1" w:after="0"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color w:val="333333"/>
          <w:sz w:val="24"/>
          <w:szCs w:val="24"/>
          <w:lang w:eastAsia="ru-RU"/>
        </w:rPr>
        <w:t>У обучающегося будут сформированы следующие </w:t>
      </w:r>
      <w:r w:rsidRPr="00AB0516">
        <w:rPr>
          <w:rFonts w:ascii="Times New Roman" w:eastAsia="Times New Roman" w:hAnsi="Times New Roman"/>
          <w:b/>
          <w:bCs/>
          <w:color w:val="333333"/>
          <w:sz w:val="24"/>
          <w:szCs w:val="24"/>
          <w:lang w:eastAsia="ru-RU"/>
        </w:rPr>
        <w:t>умения самоорганизации</w:t>
      </w:r>
      <w:r w:rsidRPr="00AB0516">
        <w:rPr>
          <w:rFonts w:ascii="Times New Roman" w:eastAsia="Times New Roman" w:hAnsi="Times New Roman"/>
          <w:color w:val="333333"/>
          <w:sz w:val="24"/>
          <w:szCs w:val="24"/>
          <w:lang w:eastAsia="ru-RU"/>
        </w:rPr>
        <w:t> как части регулятивных универсальных учебных действий:</w:t>
      </w:r>
    </w:p>
    <w:p w:rsidR="00746CB1" w:rsidRPr="00AB0516" w:rsidRDefault="00746CB1" w:rsidP="00746CB1">
      <w:pPr>
        <w:numPr>
          <w:ilvl w:val="0"/>
          <w:numId w:val="18"/>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46CB1" w:rsidRPr="00AB0516" w:rsidRDefault="00746CB1" w:rsidP="00746CB1">
      <w:pPr>
        <w:numPr>
          <w:ilvl w:val="0"/>
          <w:numId w:val="18"/>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самостоятельно составлять план решения проблемы с учётом имеющихся ресурсов, собственных возможностей и предпочтений;</w:t>
      </w:r>
    </w:p>
    <w:p w:rsidR="00746CB1" w:rsidRPr="00AB0516" w:rsidRDefault="00746CB1" w:rsidP="00746CB1">
      <w:pPr>
        <w:numPr>
          <w:ilvl w:val="0"/>
          <w:numId w:val="18"/>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расширять рамки учебного предмета на основе личных предпочтений;</w:t>
      </w:r>
    </w:p>
    <w:p w:rsidR="00746CB1" w:rsidRPr="00AB0516" w:rsidRDefault="00746CB1" w:rsidP="00746CB1">
      <w:pPr>
        <w:numPr>
          <w:ilvl w:val="0"/>
          <w:numId w:val="18"/>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делать осознанный выбор, уметь аргументировать его, брать ответственность за результаты выбора;</w:t>
      </w:r>
    </w:p>
    <w:p w:rsidR="00746CB1" w:rsidRPr="00AB0516" w:rsidRDefault="00746CB1" w:rsidP="00746CB1">
      <w:pPr>
        <w:numPr>
          <w:ilvl w:val="0"/>
          <w:numId w:val="18"/>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оценивать приобретённый опыт;</w:t>
      </w:r>
    </w:p>
    <w:p w:rsidR="00746CB1" w:rsidRPr="00AB0516" w:rsidRDefault="00746CB1" w:rsidP="00746CB1">
      <w:pPr>
        <w:numPr>
          <w:ilvl w:val="0"/>
          <w:numId w:val="18"/>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746CB1" w:rsidRPr="00AB0516" w:rsidRDefault="00746CB1" w:rsidP="00746CB1">
      <w:pPr>
        <w:spacing w:before="100" w:beforeAutospacing="1" w:after="0"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color w:val="333333"/>
          <w:sz w:val="24"/>
          <w:szCs w:val="24"/>
          <w:lang w:eastAsia="ru-RU"/>
        </w:rPr>
        <w:t>У обучающегося будут сформированы следующие </w:t>
      </w:r>
      <w:r w:rsidRPr="00AB0516">
        <w:rPr>
          <w:rFonts w:ascii="Times New Roman" w:eastAsia="Times New Roman" w:hAnsi="Times New Roman"/>
          <w:b/>
          <w:bCs/>
          <w:color w:val="333333"/>
          <w:sz w:val="24"/>
          <w:szCs w:val="24"/>
          <w:lang w:eastAsia="ru-RU"/>
        </w:rPr>
        <w:t>умения самоконтроля, принятия себя и других</w:t>
      </w:r>
      <w:r w:rsidRPr="00AB0516">
        <w:rPr>
          <w:rFonts w:ascii="Times New Roman" w:eastAsia="Times New Roman" w:hAnsi="Times New Roman"/>
          <w:color w:val="333333"/>
          <w:sz w:val="24"/>
          <w:szCs w:val="24"/>
          <w:lang w:eastAsia="ru-RU"/>
        </w:rPr>
        <w:t> как части регулятивных универсальных учебных действий:</w:t>
      </w:r>
    </w:p>
    <w:p w:rsidR="00746CB1" w:rsidRPr="00AB0516" w:rsidRDefault="00746CB1" w:rsidP="00746CB1">
      <w:pPr>
        <w:numPr>
          <w:ilvl w:val="0"/>
          <w:numId w:val="19"/>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746CB1" w:rsidRPr="00AB0516" w:rsidRDefault="00746CB1" w:rsidP="00746CB1">
      <w:pPr>
        <w:numPr>
          <w:ilvl w:val="0"/>
          <w:numId w:val="19"/>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746CB1" w:rsidRPr="00AB0516" w:rsidRDefault="00746CB1" w:rsidP="00746CB1">
      <w:pPr>
        <w:numPr>
          <w:ilvl w:val="0"/>
          <w:numId w:val="19"/>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уметь оценивать риски и своевременно принимать решение по их снижению;</w:t>
      </w:r>
    </w:p>
    <w:p w:rsidR="00746CB1" w:rsidRPr="00AB0516" w:rsidRDefault="00746CB1" w:rsidP="00746CB1">
      <w:pPr>
        <w:numPr>
          <w:ilvl w:val="0"/>
          <w:numId w:val="19"/>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lastRenderedPageBreak/>
        <w:t>принимать себя, понимая свои недостатки и достоинства;</w:t>
      </w:r>
    </w:p>
    <w:p w:rsidR="00746CB1" w:rsidRPr="00AB0516" w:rsidRDefault="00746CB1" w:rsidP="00746CB1">
      <w:pPr>
        <w:numPr>
          <w:ilvl w:val="0"/>
          <w:numId w:val="19"/>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746CB1" w:rsidRPr="00AB0516" w:rsidRDefault="00746CB1" w:rsidP="00746CB1">
      <w:pPr>
        <w:numPr>
          <w:ilvl w:val="0"/>
          <w:numId w:val="19"/>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признавать своё право и право других на ошибку;</w:t>
      </w:r>
    </w:p>
    <w:p w:rsidR="00746CB1" w:rsidRPr="00AB0516" w:rsidRDefault="00746CB1" w:rsidP="00746CB1">
      <w:pPr>
        <w:numPr>
          <w:ilvl w:val="0"/>
          <w:numId w:val="19"/>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развивать способность видеть мир с позиции другого человека.</w:t>
      </w:r>
    </w:p>
    <w:p w:rsidR="00746CB1" w:rsidRPr="00AB0516" w:rsidRDefault="00746CB1" w:rsidP="00746CB1">
      <w:pPr>
        <w:spacing w:before="100" w:beforeAutospacing="1" w:after="0"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color w:val="333333"/>
          <w:sz w:val="24"/>
          <w:szCs w:val="24"/>
          <w:lang w:eastAsia="ru-RU"/>
        </w:rPr>
        <w:t>У обучающегося будут сформированы следующие </w:t>
      </w:r>
      <w:r w:rsidRPr="00AB0516">
        <w:rPr>
          <w:rFonts w:ascii="Times New Roman" w:eastAsia="Times New Roman" w:hAnsi="Times New Roman"/>
          <w:b/>
          <w:bCs/>
          <w:color w:val="333333"/>
          <w:sz w:val="24"/>
          <w:szCs w:val="24"/>
          <w:lang w:eastAsia="ru-RU"/>
        </w:rPr>
        <w:t>умения совместной деятельности:</w:t>
      </w:r>
    </w:p>
    <w:p w:rsidR="00746CB1" w:rsidRPr="00AB0516" w:rsidRDefault="00746CB1" w:rsidP="00746CB1">
      <w:pPr>
        <w:numPr>
          <w:ilvl w:val="0"/>
          <w:numId w:val="20"/>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746CB1" w:rsidRPr="00AB0516" w:rsidRDefault="00746CB1" w:rsidP="00746CB1">
      <w:pPr>
        <w:numPr>
          <w:ilvl w:val="0"/>
          <w:numId w:val="20"/>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 xml:space="preserve">выбирать тематику и </w:t>
      </w:r>
      <w:proofErr w:type="gramStart"/>
      <w:r w:rsidRPr="00AB0516">
        <w:rPr>
          <w:rFonts w:ascii="Times New Roman" w:eastAsia="Times New Roman" w:hAnsi="Times New Roman"/>
          <w:sz w:val="24"/>
          <w:szCs w:val="24"/>
          <w:lang w:eastAsia="ru-RU"/>
        </w:rPr>
        <w:t>методы совместных действий с учётом общих интересов</w:t>
      </w:r>
      <w:proofErr w:type="gramEnd"/>
      <w:r w:rsidRPr="00AB0516">
        <w:rPr>
          <w:rFonts w:ascii="Times New Roman" w:eastAsia="Times New Roman" w:hAnsi="Times New Roman"/>
          <w:sz w:val="24"/>
          <w:szCs w:val="24"/>
          <w:lang w:eastAsia="ru-RU"/>
        </w:rPr>
        <w:t xml:space="preserve"> и возможностей каждого члена коллектива;</w:t>
      </w:r>
    </w:p>
    <w:p w:rsidR="00746CB1" w:rsidRPr="00AB0516" w:rsidRDefault="00746CB1" w:rsidP="00746CB1">
      <w:pPr>
        <w:numPr>
          <w:ilvl w:val="0"/>
          <w:numId w:val="20"/>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746CB1" w:rsidRPr="00AB0516" w:rsidRDefault="00746CB1" w:rsidP="00746CB1">
      <w:pPr>
        <w:numPr>
          <w:ilvl w:val="0"/>
          <w:numId w:val="20"/>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оценивать качество своего вклада и вклада каждого участника команды в общий результат по разработанным критериям;</w:t>
      </w:r>
    </w:p>
    <w:p w:rsidR="00746CB1" w:rsidRPr="00AB0516" w:rsidRDefault="00746CB1" w:rsidP="00746CB1">
      <w:pPr>
        <w:numPr>
          <w:ilvl w:val="0"/>
          <w:numId w:val="20"/>
        </w:num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46CB1" w:rsidRPr="005C5DCA" w:rsidRDefault="00746CB1" w:rsidP="00746CB1">
      <w:pPr>
        <w:spacing w:before="100" w:beforeAutospacing="1" w:after="0" w:line="240" w:lineRule="auto"/>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br/>
      </w:r>
      <w:r w:rsidR="005C5DCA">
        <w:rPr>
          <w:rFonts w:ascii="Times New Roman" w:eastAsia="Times New Roman" w:hAnsi="Times New Roman"/>
          <w:bCs/>
          <w:sz w:val="24"/>
          <w:szCs w:val="24"/>
          <w:lang w:eastAsia="ru-RU"/>
        </w:rPr>
        <w:t>ПРЕДМЕТНЫЕ РЕЗУ</w:t>
      </w:r>
      <w:r w:rsidRPr="005C5DCA">
        <w:rPr>
          <w:rFonts w:ascii="Times New Roman" w:eastAsia="Times New Roman" w:hAnsi="Times New Roman"/>
          <w:bCs/>
          <w:sz w:val="24"/>
          <w:szCs w:val="24"/>
          <w:lang w:eastAsia="ru-RU"/>
        </w:rPr>
        <w:t>ЛЬТАТЫ</w:t>
      </w:r>
    </w:p>
    <w:p w:rsidR="00746CB1" w:rsidRPr="005C5DCA" w:rsidRDefault="00746CB1" w:rsidP="00746CB1">
      <w:pPr>
        <w:spacing w:before="100" w:beforeAutospacing="1" w:after="0" w:line="240" w:lineRule="auto"/>
        <w:jc w:val="both"/>
        <w:rPr>
          <w:rFonts w:ascii="Times New Roman" w:eastAsia="Times New Roman" w:hAnsi="Times New Roman"/>
          <w:color w:val="333333"/>
          <w:sz w:val="21"/>
          <w:szCs w:val="21"/>
          <w:lang w:eastAsia="ru-RU"/>
        </w:rPr>
      </w:pPr>
      <w:r w:rsidRPr="005C5DCA">
        <w:rPr>
          <w:rFonts w:ascii="Times New Roman" w:eastAsia="Times New Roman" w:hAnsi="Times New Roman"/>
          <w:bCs/>
          <w:sz w:val="24"/>
          <w:szCs w:val="24"/>
          <w:lang w:eastAsia="ru-RU"/>
        </w:rPr>
        <w:t>10 КЛАСС</w:t>
      </w:r>
    </w:p>
    <w:p w:rsidR="00746CB1" w:rsidRPr="005C5DCA" w:rsidRDefault="00746CB1" w:rsidP="00746CB1">
      <w:pPr>
        <w:spacing w:after="0" w:line="240" w:lineRule="auto"/>
        <w:ind w:firstLine="567"/>
        <w:jc w:val="both"/>
        <w:rPr>
          <w:rFonts w:ascii="Times New Roman" w:eastAsia="Times New Roman" w:hAnsi="Times New Roman"/>
          <w:color w:val="333333"/>
          <w:sz w:val="21"/>
          <w:szCs w:val="21"/>
          <w:lang w:eastAsia="ru-RU"/>
        </w:rPr>
      </w:pPr>
      <w:r w:rsidRPr="005C5DCA">
        <w:rPr>
          <w:rFonts w:ascii="Times New Roman" w:eastAsia="Times New Roman" w:hAnsi="Times New Roman"/>
          <w:bCs/>
          <w:sz w:val="24"/>
          <w:szCs w:val="24"/>
          <w:lang w:eastAsia="ru-RU"/>
        </w:rPr>
        <w:t>Общие сведения о языке</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Иметь представление о языке как знаковой системе, об основных функциях языка; о лингвистике как науке.</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pacing w:val="-2"/>
          <w:sz w:val="24"/>
          <w:szCs w:val="24"/>
          <w:lang w:eastAsia="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lastRenderedPageBreak/>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746CB1" w:rsidRPr="005C5DCA" w:rsidRDefault="00746CB1" w:rsidP="00746CB1">
      <w:pPr>
        <w:spacing w:after="0" w:line="240" w:lineRule="auto"/>
        <w:ind w:firstLine="567"/>
        <w:jc w:val="both"/>
        <w:rPr>
          <w:rFonts w:ascii="Times New Roman" w:eastAsia="Times New Roman" w:hAnsi="Times New Roman"/>
          <w:color w:val="333333"/>
          <w:sz w:val="21"/>
          <w:szCs w:val="21"/>
          <w:lang w:eastAsia="ru-RU"/>
        </w:rPr>
      </w:pPr>
      <w:r w:rsidRPr="005C5DCA">
        <w:rPr>
          <w:rFonts w:ascii="Times New Roman" w:eastAsia="Times New Roman" w:hAnsi="Times New Roman"/>
          <w:bCs/>
          <w:sz w:val="24"/>
          <w:szCs w:val="24"/>
          <w:lang w:eastAsia="ru-RU"/>
        </w:rPr>
        <w:t>Язык и речь. Культура речи</w:t>
      </w:r>
    </w:p>
    <w:p w:rsidR="00746CB1" w:rsidRPr="005C5DCA" w:rsidRDefault="00746CB1" w:rsidP="00746CB1">
      <w:pPr>
        <w:spacing w:after="0" w:line="240" w:lineRule="auto"/>
        <w:ind w:firstLine="567"/>
        <w:jc w:val="both"/>
        <w:rPr>
          <w:rFonts w:ascii="Times New Roman" w:eastAsia="Times New Roman" w:hAnsi="Times New Roman"/>
          <w:color w:val="333333"/>
          <w:sz w:val="21"/>
          <w:szCs w:val="21"/>
          <w:lang w:eastAsia="ru-RU"/>
        </w:rPr>
      </w:pPr>
      <w:r w:rsidRPr="005C5DCA">
        <w:rPr>
          <w:rFonts w:ascii="Times New Roman" w:eastAsia="Times New Roman" w:hAnsi="Times New Roman"/>
          <w:bCs/>
          <w:sz w:val="24"/>
          <w:szCs w:val="24"/>
          <w:lang w:eastAsia="ru-RU"/>
        </w:rPr>
        <w:t>Система языка. Культура речи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Иметь представление о культуре речи как разделе лингвистики.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Комментировать нормативный, коммуникативный и этический аспекты культуры речи, приводить соответствующие примеры.</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Иметь представление о языковой норме, её видах.</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Использовать словари русского языка в учебной деятельности.</w:t>
      </w:r>
    </w:p>
    <w:p w:rsidR="00746CB1" w:rsidRPr="005C5DCA" w:rsidRDefault="00746CB1" w:rsidP="00746CB1">
      <w:pPr>
        <w:spacing w:after="0" w:line="240" w:lineRule="auto"/>
        <w:ind w:firstLine="567"/>
        <w:jc w:val="both"/>
        <w:rPr>
          <w:rFonts w:ascii="Times New Roman" w:eastAsia="Times New Roman" w:hAnsi="Times New Roman"/>
          <w:color w:val="333333"/>
          <w:sz w:val="21"/>
          <w:szCs w:val="21"/>
          <w:lang w:eastAsia="ru-RU"/>
        </w:rPr>
      </w:pPr>
      <w:r w:rsidRPr="005C5DCA">
        <w:rPr>
          <w:rFonts w:ascii="Times New Roman" w:eastAsia="Times New Roman" w:hAnsi="Times New Roman"/>
          <w:bCs/>
          <w:sz w:val="24"/>
          <w:szCs w:val="24"/>
          <w:lang w:eastAsia="ru-RU"/>
        </w:rPr>
        <w:t>Фонетика. Орфоэпия. Орфоэпические нормы</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Выполнять фонетический анализ слова.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Определять изобразительно-выразительные средства фонетики в тексте.</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Соблюдать основные произносительные и акцентологические нормы современного русского литературного языка.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lastRenderedPageBreak/>
        <w:t>Использовать орфоэпический словарь.</w:t>
      </w:r>
    </w:p>
    <w:p w:rsidR="00746CB1" w:rsidRPr="005C5DCA" w:rsidRDefault="00746CB1" w:rsidP="00746CB1">
      <w:pPr>
        <w:spacing w:after="0" w:line="240" w:lineRule="auto"/>
        <w:ind w:firstLine="567"/>
        <w:jc w:val="both"/>
        <w:rPr>
          <w:rFonts w:ascii="Times New Roman" w:eastAsia="Times New Roman" w:hAnsi="Times New Roman"/>
          <w:color w:val="333333"/>
          <w:sz w:val="21"/>
          <w:szCs w:val="21"/>
          <w:lang w:eastAsia="ru-RU"/>
        </w:rPr>
      </w:pPr>
      <w:r w:rsidRPr="005C5DCA">
        <w:rPr>
          <w:rFonts w:ascii="Times New Roman" w:eastAsia="Times New Roman" w:hAnsi="Times New Roman"/>
          <w:bCs/>
          <w:sz w:val="24"/>
          <w:szCs w:val="24"/>
          <w:lang w:eastAsia="ru-RU"/>
        </w:rPr>
        <w:t>Лексикология и фразеология. Лексические нормы</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Выполнять лексический анализ слова.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Определять изобразительно-выразительные средства лексики.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Соблюдать лексические нормы.</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746CB1" w:rsidRPr="005C5DCA" w:rsidRDefault="00746CB1" w:rsidP="00746CB1">
      <w:pPr>
        <w:spacing w:after="0" w:line="240" w:lineRule="auto"/>
        <w:ind w:firstLine="567"/>
        <w:jc w:val="both"/>
        <w:rPr>
          <w:rFonts w:ascii="Times New Roman" w:eastAsia="Times New Roman" w:hAnsi="Times New Roman"/>
          <w:color w:val="333333"/>
          <w:sz w:val="21"/>
          <w:szCs w:val="21"/>
          <w:lang w:eastAsia="ru-RU"/>
        </w:rPr>
      </w:pPr>
      <w:proofErr w:type="spellStart"/>
      <w:r w:rsidRPr="005C5DCA">
        <w:rPr>
          <w:rFonts w:ascii="Times New Roman" w:eastAsia="Times New Roman" w:hAnsi="Times New Roman"/>
          <w:bCs/>
          <w:sz w:val="24"/>
          <w:szCs w:val="24"/>
          <w:lang w:eastAsia="ru-RU"/>
        </w:rPr>
        <w:t>Морфемика</w:t>
      </w:r>
      <w:proofErr w:type="spellEnd"/>
      <w:r w:rsidRPr="005C5DCA">
        <w:rPr>
          <w:rFonts w:ascii="Times New Roman" w:eastAsia="Times New Roman" w:hAnsi="Times New Roman"/>
          <w:bCs/>
          <w:sz w:val="24"/>
          <w:szCs w:val="24"/>
          <w:lang w:eastAsia="ru-RU"/>
        </w:rPr>
        <w:t xml:space="preserve"> и словообразование. Словообразовательные нормы</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Выполнять морфемный и словообразовательный анализ слова.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Использовать словообразовательный словарь.</w:t>
      </w:r>
    </w:p>
    <w:p w:rsidR="00746CB1" w:rsidRPr="005C5DCA" w:rsidRDefault="00746CB1" w:rsidP="00746CB1">
      <w:pPr>
        <w:spacing w:after="0" w:line="240" w:lineRule="auto"/>
        <w:ind w:firstLine="567"/>
        <w:jc w:val="both"/>
        <w:rPr>
          <w:rFonts w:ascii="Times New Roman" w:eastAsia="Times New Roman" w:hAnsi="Times New Roman"/>
          <w:color w:val="333333"/>
          <w:sz w:val="21"/>
          <w:szCs w:val="21"/>
          <w:lang w:eastAsia="ru-RU"/>
        </w:rPr>
      </w:pPr>
      <w:r w:rsidRPr="005C5DCA">
        <w:rPr>
          <w:rFonts w:ascii="Times New Roman" w:eastAsia="Times New Roman" w:hAnsi="Times New Roman"/>
          <w:bCs/>
          <w:sz w:val="24"/>
          <w:szCs w:val="24"/>
          <w:lang w:eastAsia="ru-RU"/>
        </w:rPr>
        <w:t>Морфология. Морфологические нормы</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Выполнять морфологический анализ слова.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Определять особенности употребления в тексте слов разных частей речи.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lastRenderedPageBreak/>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Соблюдать морфологические нормы.</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Использовать словарь грамматических трудностей, справочники.</w:t>
      </w:r>
    </w:p>
    <w:p w:rsidR="00746CB1" w:rsidRPr="005C5DCA" w:rsidRDefault="00746CB1" w:rsidP="00746CB1">
      <w:pPr>
        <w:spacing w:after="0" w:line="240" w:lineRule="auto"/>
        <w:ind w:firstLine="567"/>
        <w:jc w:val="both"/>
        <w:rPr>
          <w:rFonts w:ascii="Times New Roman" w:eastAsia="Times New Roman" w:hAnsi="Times New Roman"/>
          <w:color w:val="333333"/>
          <w:sz w:val="21"/>
          <w:szCs w:val="21"/>
          <w:lang w:eastAsia="ru-RU"/>
        </w:rPr>
      </w:pPr>
      <w:r w:rsidRPr="005C5DCA">
        <w:rPr>
          <w:rFonts w:ascii="Times New Roman" w:eastAsia="Times New Roman" w:hAnsi="Times New Roman"/>
          <w:bCs/>
          <w:sz w:val="24"/>
          <w:szCs w:val="24"/>
          <w:lang w:eastAsia="ru-RU"/>
        </w:rPr>
        <w:t>Орфография. Основные правила орфографии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Иметь представление о принципах и разделах русской орфографии.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Выполнять орфографический анализ слова.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Соблюдать правила орфографии.</w:t>
      </w:r>
    </w:p>
    <w:p w:rsidR="00746CB1" w:rsidRPr="005C5DCA"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 xml:space="preserve">Использовать орфографические </w:t>
      </w:r>
      <w:r w:rsidRPr="005C5DCA">
        <w:rPr>
          <w:rFonts w:ascii="Times New Roman" w:eastAsia="Times New Roman" w:hAnsi="Times New Roman"/>
          <w:sz w:val="24"/>
          <w:szCs w:val="24"/>
          <w:lang w:eastAsia="ru-RU"/>
        </w:rPr>
        <w:t>словари.</w:t>
      </w:r>
    </w:p>
    <w:p w:rsidR="00746CB1" w:rsidRPr="005C5DCA" w:rsidRDefault="00746CB1" w:rsidP="00746CB1">
      <w:pPr>
        <w:spacing w:after="0" w:line="240" w:lineRule="auto"/>
        <w:ind w:firstLine="567"/>
        <w:jc w:val="both"/>
        <w:rPr>
          <w:rFonts w:ascii="Times New Roman" w:eastAsia="Times New Roman" w:hAnsi="Times New Roman"/>
          <w:color w:val="333333"/>
          <w:sz w:val="21"/>
          <w:szCs w:val="21"/>
          <w:lang w:eastAsia="ru-RU"/>
        </w:rPr>
      </w:pPr>
      <w:r w:rsidRPr="005C5DCA">
        <w:rPr>
          <w:rFonts w:ascii="Times New Roman" w:eastAsia="Times New Roman" w:hAnsi="Times New Roman"/>
          <w:bCs/>
          <w:sz w:val="24"/>
          <w:szCs w:val="24"/>
          <w:lang w:eastAsia="ru-RU"/>
        </w:rPr>
        <w:t>Речь. Речевое общение</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pacing w:val="-1"/>
          <w:sz w:val="24"/>
          <w:szCs w:val="24"/>
          <w:lang w:eastAsia="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lastRenderedPageBreak/>
        <w:t xml:space="preserve">Использовать различные виды </w:t>
      </w:r>
      <w:proofErr w:type="spellStart"/>
      <w:r w:rsidRPr="00AB0516">
        <w:rPr>
          <w:rFonts w:ascii="Times New Roman" w:eastAsia="Times New Roman" w:hAnsi="Times New Roman"/>
          <w:sz w:val="24"/>
          <w:szCs w:val="24"/>
          <w:lang w:eastAsia="ru-RU"/>
        </w:rPr>
        <w:t>аудирования</w:t>
      </w:r>
      <w:proofErr w:type="spellEnd"/>
      <w:r w:rsidRPr="00AB0516">
        <w:rPr>
          <w:rFonts w:ascii="Times New Roman" w:eastAsia="Times New Roman" w:hAnsi="Times New Roman"/>
          <w:sz w:val="24"/>
          <w:szCs w:val="24"/>
          <w:lang w:eastAsia="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AB0516">
        <w:rPr>
          <w:rFonts w:ascii="Times New Roman" w:eastAsia="Times New Roman" w:hAnsi="Times New Roman"/>
          <w:sz w:val="24"/>
          <w:szCs w:val="24"/>
          <w:lang w:eastAsia="ru-RU"/>
        </w:rPr>
        <w:t>инфографику</w:t>
      </w:r>
      <w:proofErr w:type="spellEnd"/>
      <w:r w:rsidRPr="00AB0516">
        <w:rPr>
          <w:rFonts w:ascii="Times New Roman" w:eastAsia="Times New Roman" w:hAnsi="Times New Roman"/>
          <w:sz w:val="24"/>
          <w:szCs w:val="24"/>
          <w:lang w:eastAsia="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Употреблять языковые средства с учётом речевой ситуации.</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Соблюдать в устной речи и на письме нормы современного русского литературного языка.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Оценивать собственную и чужую речь с точки зрения точного, уместного и выразительного словоупотребления.</w:t>
      </w:r>
    </w:p>
    <w:p w:rsidR="00746CB1" w:rsidRPr="005C5DCA" w:rsidRDefault="00746CB1" w:rsidP="00746CB1">
      <w:pPr>
        <w:spacing w:after="0" w:line="240" w:lineRule="auto"/>
        <w:ind w:firstLine="567"/>
        <w:jc w:val="both"/>
        <w:rPr>
          <w:rFonts w:ascii="Times New Roman" w:eastAsia="Times New Roman" w:hAnsi="Times New Roman"/>
          <w:color w:val="333333"/>
          <w:sz w:val="21"/>
          <w:szCs w:val="21"/>
          <w:lang w:eastAsia="ru-RU"/>
        </w:rPr>
      </w:pPr>
      <w:r w:rsidRPr="005C5DCA">
        <w:rPr>
          <w:rFonts w:ascii="Times New Roman" w:eastAsia="Times New Roman" w:hAnsi="Times New Roman"/>
          <w:bCs/>
          <w:sz w:val="24"/>
          <w:szCs w:val="24"/>
          <w:lang w:eastAsia="ru-RU"/>
        </w:rPr>
        <w:t>Текст. Информационно-смысловая переработка текста</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Применять знания о тексте, его основных признаках, структуре и видах представленной в нём информации в речевой практике.</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Выявлять логико-смысловые отношения между предложениями в тексте.</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 xml:space="preserve">Использовать различные виды </w:t>
      </w:r>
      <w:proofErr w:type="spellStart"/>
      <w:r w:rsidRPr="00AB0516">
        <w:rPr>
          <w:rFonts w:ascii="Times New Roman" w:eastAsia="Times New Roman" w:hAnsi="Times New Roman"/>
          <w:sz w:val="24"/>
          <w:szCs w:val="24"/>
          <w:lang w:eastAsia="ru-RU"/>
        </w:rPr>
        <w:t>аудирования</w:t>
      </w:r>
      <w:proofErr w:type="spellEnd"/>
      <w:r w:rsidRPr="00AB0516">
        <w:rPr>
          <w:rFonts w:ascii="Times New Roman" w:eastAsia="Times New Roman" w:hAnsi="Times New Roman"/>
          <w:sz w:val="24"/>
          <w:szCs w:val="24"/>
          <w:lang w:eastAsia="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AB0516">
        <w:rPr>
          <w:rFonts w:ascii="Times New Roman" w:eastAsia="Times New Roman" w:hAnsi="Times New Roman"/>
          <w:sz w:val="24"/>
          <w:szCs w:val="24"/>
          <w:lang w:eastAsia="ru-RU"/>
        </w:rPr>
        <w:t>инфографику</w:t>
      </w:r>
      <w:proofErr w:type="spellEnd"/>
      <w:r w:rsidRPr="00AB0516">
        <w:rPr>
          <w:rFonts w:ascii="Times New Roman" w:eastAsia="Times New Roman" w:hAnsi="Times New Roman"/>
          <w:sz w:val="24"/>
          <w:szCs w:val="24"/>
          <w:lang w:eastAsia="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Создавать вторичные тексты (план, тезисы, конспект, реферат, аннотация, отзыв, рецензия и другие).</w:t>
      </w:r>
    </w:p>
    <w:p w:rsidR="00746CB1" w:rsidRPr="00AB0516" w:rsidRDefault="00746CB1" w:rsidP="00746CB1">
      <w:pPr>
        <w:spacing w:before="100" w:beforeAutospacing="1" w:after="100" w:afterAutospacing="1" w:line="240" w:lineRule="auto"/>
        <w:ind w:firstLine="567"/>
        <w:jc w:val="both"/>
        <w:rPr>
          <w:rFonts w:ascii="Times New Roman" w:eastAsia="Times New Roman" w:hAnsi="Times New Roman"/>
          <w:color w:val="333333"/>
          <w:sz w:val="21"/>
          <w:szCs w:val="21"/>
          <w:lang w:eastAsia="ru-RU"/>
        </w:rPr>
      </w:pPr>
      <w:r w:rsidRPr="00AB0516">
        <w:rPr>
          <w:rFonts w:ascii="Times New Roman" w:eastAsia="Times New Roman" w:hAnsi="Times New Roman"/>
          <w:sz w:val="24"/>
          <w:szCs w:val="24"/>
          <w:lang w:eastAsia="ru-RU"/>
        </w:rPr>
        <w:t>Корректировать текст: устранять логические, фактические, этические, грамматические и речевые ошибки.</w:t>
      </w:r>
    </w:p>
    <w:p w:rsidR="00746CB1" w:rsidRPr="00AB0516" w:rsidRDefault="00746CB1" w:rsidP="00746CB1">
      <w:pPr>
        <w:rPr>
          <w:rFonts w:ascii="Times New Roman" w:hAnsi="Times New Roman"/>
        </w:rPr>
      </w:pPr>
    </w:p>
    <w:p w:rsidR="00746CB1" w:rsidRPr="00AB0516" w:rsidRDefault="00746CB1" w:rsidP="00746CB1">
      <w:pPr>
        <w:rPr>
          <w:rFonts w:ascii="Times New Roman" w:hAnsi="Times New Roman"/>
        </w:rPr>
      </w:pPr>
    </w:p>
    <w:p w:rsidR="00746CB1" w:rsidRPr="00AB0516" w:rsidRDefault="00746CB1" w:rsidP="00746CB1">
      <w:pPr>
        <w:rPr>
          <w:rFonts w:ascii="Times New Roman" w:hAnsi="Times New Roman"/>
        </w:rPr>
      </w:pPr>
    </w:p>
    <w:p w:rsidR="00746CB1" w:rsidRPr="00AB0516" w:rsidRDefault="00746CB1" w:rsidP="00746CB1">
      <w:pPr>
        <w:rPr>
          <w:rFonts w:ascii="Times New Roman" w:hAnsi="Times New Roman"/>
        </w:rPr>
      </w:pPr>
    </w:p>
    <w:p w:rsidR="00746CB1" w:rsidRPr="00AB0516" w:rsidRDefault="00746CB1" w:rsidP="00746CB1">
      <w:pPr>
        <w:rPr>
          <w:rFonts w:ascii="Times New Roman" w:hAnsi="Times New Roman"/>
        </w:rPr>
      </w:pPr>
    </w:p>
    <w:p w:rsidR="00746CB1" w:rsidRDefault="00746CB1" w:rsidP="00746CB1">
      <w:pPr>
        <w:tabs>
          <w:tab w:val="left" w:pos="720"/>
        </w:tabs>
        <w:spacing w:after="280"/>
        <w:rPr>
          <w:rFonts w:ascii="Times New Roman" w:eastAsia="Times New Roman" w:hAnsi="Times New Roman"/>
          <w:b/>
          <w:bCs/>
          <w:color w:val="000000"/>
        </w:rPr>
      </w:pPr>
    </w:p>
    <w:p w:rsidR="00746CB1" w:rsidRDefault="00746CB1" w:rsidP="00F0220D">
      <w:pPr>
        <w:jc w:val="center"/>
        <w:rPr>
          <w:rFonts w:ascii="Times New Roman" w:hAnsi="Times New Roman"/>
          <w:sz w:val="28"/>
          <w:szCs w:val="28"/>
        </w:rPr>
      </w:pPr>
    </w:p>
    <w:p w:rsidR="00AE75BC" w:rsidRPr="00B114BF" w:rsidRDefault="00AE75BC" w:rsidP="00F0220D">
      <w:pPr>
        <w:jc w:val="center"/>
        <w:rPr>
          <w:rFonts w:ascii="Times New Roman" w:hAnsi="Times New Roman"/>
          <w:sz w:val="28"/>
          <w:szCs w:val="28"/>
        </w:rPr>
      </w:pPr>
    </w:p>
    <w:p w:rsidR="00F0220D" w:rsidRPr="00B114BF" w:rsidRDefault="00F0220D" w:rsidP="00F0220D">
      <w:pPr>
        <w:jc w:val="center"/>
        <w:rPr>
          <w:rFonts w:ascii="Times New Roman" w:hAnsi="Times New Roman"/>
          <w:sz w:val="28"/>
          <w:szCs w:val="28"/>
        </w:rPr>
      </w:pPr>
    </w:p>
    <w:p w:rsidR="00F0220D" w:rsidRPr="005C5DCA" w:rsidRDefault="005C5DCA" w:rsidP="005C5DCA">
      <w:pPr>
        <w:tabs>
          <w:tab w:val="left" w:pos="720"/>
        </w:tabs>
        <w:spacing w:after="280"/>
        <w:rPr>
          <w:rFonts w:ascii="Times New Roman" w:hAnsi="Times New Roman"/>
        </w:rPr>
      </w:pPr>
      <w:r w:rsidRPr="00AB0516">
        <w:rPr>
          <w:rFonts w:ascii="Times New Roman" w:eastAsia="Times New Roman" w:hAnsi="Times New Roman"/>
          <w:b/>
          <w:bCs/>
          <w:color w:val="000000"/>
        </w:rPr>
        <w:t>ТЕМАТИЧЕСКОЕ ПЛАНИРОВАНИЕ  С УКАЗАНИЕМ КОЛИЧЕСТВА АКАДЕМИЧЕСКИХ ЧАСОВ,ОТВОДИМЫХ НА ОСВОЕНИЕ КАЖДОЙ ТЕ</w:t>
      </w:r>
      <w:r>
        <w:rPr>
          <w:rFonts w:ascii="Times New Roman" w:eastAsia="Times New Roman" w:hAnsi="Times New Roman"/>
          <w:b/>
          <w:bCs/>
          <w:color w:val="000000"/>
        </w:rPr>
        <w:t>МЫ УЧЕБНОГО ПРЕДМЕТА «Практикум ЕГЭ по русскому языку</w:t>
      </w:r>
      <w:r w:rsidRPr="00AB0516">
        <w:rPr>
          <w:rFonts w:ascii="Times New Roman" w:eastAsia="Times New Roman" w:hAnsi="Times New Roman"/>
          <w:b/>
          <w:bCs/>
          <w:color w:val="000000"/>
        </w:rPr>
        <w:t>» И ВОЗМОЖНОСТЬ ИСПОЛЬЗОВАНИЯ ПО ЭТОЙ ТЕМЕ ЭЛЕКТРОННЫХ (ЦИФРОВЫХ) ОБРАЗОВАТЕЛЬНЫХ РЕСУРСОВ,ЯВЛЯЮЩИХСЯ УЧЕБНО-МЕТОДИЧЕСКИМИ МАТЕРИАЛАМИ,ИСПОЛЬЗУЕМЫМИ ДЛЯ ОБУЧЕНИЯ И ВОСПИТАНИЯ РАЗЛИЧНЫХ ГРУПП ПОЛЬЗОВАТЕЛЕЙ,ПРЕДСТАВЛЕННЫМИ В ЭЛЕКТРОННОМ(ЦИФРОВОМ) ВИДЕ И РЕАЛИЗИУЮЩИМИ ДИДАКТИЧЕСКИЕ ВОЗМОЖНОСТИ ИКТ,СОДЕРЖАНИЕ КОТОРЫХ СООТВЕТСТВУЕТ ЗАКОНОДАТЕЛЬСТВУ ОБ ОБРАЗОВАНИИ</w:t>
      </w:r>
    </w:p>
    <w:tbl>
      <w:tblPr>
        <w:tblStyle w:val="a3"/>
        <w:tblW w:w="0" w:type="auto"/>
        <w:tblLook w:val="04A0" w:firstRow="1" w:lastRow="0" w:firstColumn="1" w:lastColumn="0" w:noHBand="0" w:noVBand="1"/>
      </w:tblPr>
      <w:tblGrid>
        <w:gridCol w:w="590"/>
        <w:gridCol w:w="3994"/>
        <w:gridCol w:w="1563"/>
        <w:gridCol w:w="4824"/>
        <w:gridCol w:w="3077"/>
      </w:tblGrid>
      <w:tr w:rsidR="005C5DCA" w:rsidRPr="00B114BF" w:rsidTr="00D63D84">
        <w:tc>
          <w:tcPr>
            <w:tcW w:w="590" w:type="dxa"/>
          </w:tcPr>
          <w:p w:rsidR="005C5DCA" w:rsidRPr="00C55705" w:rsidRDefault="005C5DCA" w:rsidP="00F0220D">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w:t>
            </w:r>
          </w:p>
        </w:tc>
        <w:tc>
          <w:tcPr>
            <w:tcW w:w="4693" w:type="dxa"/>
          </w:tcPr>
          <w:p w:rsidR="005C5DCA" w:rsidRPr="00C55705" w:rsidRDefault="005C5DCA" w:rsidP="00F0220D">
            <w:pPr>
              <w:spacing w:after="0" w:line="240" w:lineRule="auto"/>
              <w:jc w:val="center"/>
              <w:rPr>
                <w:rFonts w:ascii="Times New Roman" w:eastAsiaTheme="minorHAnsi" w:hAnsi="Times New Roman"/>
                <w:sz w:val="24"/>
                <w:szCs w:val="24"/>
              </w:rPr>
            </w:pPr>
            <w:r w:rsidRPr="00C55705">
              <w:rPr>
                <w:rFonts w:ascii="Times New Roman" w:eastAsiaTheme="minorHAnsi" w:hAnsi="Times New Roman"/>
                <w:sz w:val="24"/>
                <w:szCs w:val="24"/>
              </w:rPr>
              <w:t>Наименование разделов и тем</w:t>
            </w:r>
          </w:p>
        </w:tc>
        <w:tc>
          <w:tcPr>
            <w:tcW w:w="1617" w:type="dxa"/>
          </w:tcPr>
          <w:p w:rsidR="005C5DCA" w:rsidRPr="00C55705" w:rsidRDefault="005C5DCA" w:rsidP="00F0220D">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Количество</w:t>
            </w:r>
          </w:p>
          <w:p w:rsidR="005C5DCA" w:rsidRPr="00C55705" w:rsidRDefault="005C5DCA" w:rsidP="00F0220D">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часов</w:t>
            </w:r>
          </w:p>
        </w:tc>
        <w:tc>
          <w:tcPr>
            <w:tcW w:w="4824" w:type="dxa"/>
          </w:tcPr>
          <w:p w:rsidR="005C5DCA" w:rsidRPr="00C55705" w:rsidRDefault="005C5DCA" w:rsidP="00F0220D">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Электронные(цифровые)</w:t>
            </w:r>
          </w:p>
          <w:p w:rsidR="005C5DCA" w:rsidRPr="00C55705" w:rsidRDefault="005C5DCA" w:rsidP="00F0220D">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учебно-методические материалы</w:t>
            </w:r>
          </w:p>
        </w:tc>
        <w:tc>
          <w:tcPr>
            <w:tcW w:w="3518" w:type="dxa"/>
          </w:tcPr>
          <w:p w:rsidR="005C5DCA" w:rsidRPr="00C55705" w:rsidRDefault="005C5DCA" w:rsidP="00F0220D">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Направления воспитательной работы</w:t>
            </w:r>
          </w:p>
        </w:tc>
      </w:tr>
      <w:tr w:rsidR="005C5DCA" w:rsidRPr="00B114BF" w:rsidTr="00D63D84">
        <w:tc>
          <w:tcPr>
            <w:tcW w:w="590" w:type="dxa"/>
          </w:tcPr>
          <w:p w:rsidR="005C5DCA" w:rsidRPr="00C55705" w:rsidRDefault="005C5DCA" w:rsidP="00F0220D">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1</w:t>
            </w:r>
          </w:p>
        </w:tc>
        <w:tc>
          <w:tcPr>
            <w:tcW w:w="4693" w:type="dxa"/>
          </w:tcPr>
          <w:p w:rsidR="005C5DCA" w:rsidRPr="00C55705" w:rsidRDefault="005C5DCA" w:rsidP="00F0220D">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Введение. Цели и задачи курса. Знакомство  с демоверсией</w:t>
            </w:r>
          </w:p>
        </w:tc>
        <w:tc>
          <w:tcPr>
            <w:tcW w:w="1617" w:type="dxa"/>
          </w:tcPr>
          <w:p w:rsidR="005C5DCA" w:rsidRPr="00B114BF" w:rsidRDefault="005C5DCA" w:rsidP="00F0220D">
            <w:pPr>
              <w:spacing w:after="0" w:line="240" w:lineRule="auto"/>
              <w:rPr>
                <w:rFonts w:ascii="Times New Roman" w:eastAsiaTheme="minorHAnsi" w:hAnsi="Times New Roman"/>
                <w:sz w:val="28"/>
                <w:szCs w:val="28"/>
              </w:rPr>
            </w:pPr>
            <w:r>
              <w:rPr>
                <w:rFonts w:ascii="Times New Roman" w:eastAsiaTheme="minorHAnsi" w:hAnsi="Times New Roman"/>
                <w:sz w:val="28"/>
                <w:szCs w:val="28"/>
              </w:rPr>
              <w:t>1</w:t>
            </w:r>
          </w:p>
        </w:tc>
        <w:tc>
          <w:tcPr>
            <w:tcW w:w="4824" w:type="dxa"/>
          </w:tcPr>
          <w:p w:rsidR="00D63D84" w:rsidRPr="00AB0516" w:rsidRDefault="00D63D84" w:rsidP="00D63D84">
            <w:pPr>
              <w:spacing w:after="150" w:line="240" w:lineRule="auto"/>
              <w:rPr>
                <w:rFonts w:ascii="Times New Roman" w:eastAsia="Times New Roman" w:hAnsi="Times New Roman"/>
                <w:color w:val="000000"/>
                <w:sz w:val="21"/>
                <w:szCs w:val="21"/>
                <w:lang w:eastAsia="ru-RU"/>
              </w:rPr>
            </w:pPr>
            <w:r w:rsidRPr="00AB0516">
              <w:rPr>
                <w:rFonts w:ascii="Times New Roman" w:eastAsia="Times New Roman" w:hAnsi="Times New Roman"/>
                <w:color w:val="000000"/>
                <w:sz w:val="21"/>
                <w:szCs w:val="21"/>
                <w:u w:val="single"/>
                <w:lang w:eastAsia="ru-RU"/>
              </w:rPr>
              <w:t>http://www.philolog.ru/dahl</w:t>
            </w:r>
            <w:r w:rsidRPr="00AB0516">
              <w:rPr>
                <w:rFonts w:ascii="Times New Roman" w:eastAsia="Times New Roman" w:hAnsi="Times New Roman"/>
                <w:color w:val="000000"/>
                <w:sz w:val="21"/>
                <w:szCs w:val="21"/>
                <w:lang w:eastAsia="ru-RU"/>
              </w:rPr>
              <w:t> ЕГЭ по русскому языку: электронный репетитор</w:t>
            </w:r>
          </w:p>
          <w:p w:rsidR="005C5DCA" w:rsidRPr="00B114BF" w:rsidRDefault="005C5DCA" w:rsidP="00F0220D">
            <w:pPr>
              <w:spacing w:after="0" w:line="240" w:lineRule="auto"/>
              <w:rPr>
                <w:rFonts w:ascii="Times New Roman" w:eastAsiaTheme="minorHAnsi" w:hAnsi="Times New Roman"/>
                <w:sz w:val="28"/>
                <w:szCs w:val="28"/>
              </w:rPr>
            </w:pPr>
          </w:p>
        </w:tc>
        <w:tc>
          <w:tcPr>
            <w:tcW w:w="3518" w:type="dxa"/>
          </w:tcPr>
          <w:p w:rsidR="00D63D84" w:rsidRPr="00AB0516" w:rsidRDefault="00D63D84" w:rsidP="00D63D84">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Ценность научного познания</w:t>
            </w:r>
          </w:p>
          <w:p w:rsidR="005C5DCA" w:rsidRPr="00B114BF" w:rsidRDefault="005C5DCA" w:rsidP="00F0220D">
            <w:pPr>
              <w:spacing w:after="0" w:line="240" w:lineRule="auto"/>
              <w:rPr>
                <w:rFonts w:ascii="Times New Roman" w:eastAsiaTheme="minorHAnsi" w:hAnsi="Times New Roman"/>
                <w:sz w:val="28"/>
                <w:szCs w:val="28"/>
              </w:rPr>
            </w:pPr>
          </w:p>
        </w:tc>
      </w:tr>
      <w:tr w:rsidR="005C5DCA" w:rsidRPr="00B114BF" w:rsidTr="00D63D84">
        <w:tc>
          <w:tcPr>
            <w:tcW w:w="590" w:type="dxa"/>
          </w:tcPr>
          <w:p w:rsidR="005C5DCA" w:rsidRPr="00C55705" w:rsidRDefault="005C5DCA" w:rsidP="00F0220D">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2-3</w:t>
            </w:r>
          </w:p>
        </w:tc>
        <w:tc>
          <w:tcPr>
            <w:tcW w:w="4693" w:type="dxa"/>
          </w:tcPr>
          <w:p w:rsidR="005C5DCA" w:rsidRPr="00C55705" w:rsidRDefault="005C5DCA" w:rsidP="00F0220D">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Текст. Логико-смысловые отношения между предложениями. Средства связи предложений в тексте. (1,25)</w:t>
            </w:r>
          </w:p>
        </w:tc>
        <w:tc>
          <w:tcPr>
            <w:tcW w:w="1617" w:type="dxa"/>
          </w:tcPr>
          <w:p w:rsidR="005C5DCA" w:rsidRPr="00B114BF" w:rsidRDefault="005C5DCA" w:rsidP="00F0220D">
            <w:pPr>
              <w:spacing w:after="0" w:line="240" w:lineRule="auto"/>
              <w:rPr>
                <w:rFonts w:ascii="Times New Roman" w:eastAsiaTheme="minorHAnsi" w:hAnsi="Times New Roman"/>
                <w:sz w:val="28"/>
                <w:szCs w:val="28"/>
              </w:rPr>
            </w:pPr>
            <w:r>
              <w:rPr>
                <w:rFonts w:ascii="Times New Roman" w:eastAsiaTheme="minorHAnsi" w:hAnsi="Times New Roman"/>
                <w:sz w:val="28"/>
                <w:szCs w:val="28"/>
              </w:rPr>
              <w:t>2</w:t>
            </w:r>
          </w:p>
        </w:tc>
        <w:tc>
          <w:tcPr>
            <w:tcW w:w="4824" w:type="dxa"/>
          </w:tcPr>
          <w:p w:rsidR="00D63D84" w:rsidRPr="00AB0516" w:rsidRDefault="00D63D84" w:rsidP="00D63D84">
            <w:pPr>
              <w:spacing w:after="301"/>
              <w:rPr>
                <w:rFonts w:ascii="Times New Roman" w:eastAsia="Times New Roman" w:hAnsi="Times New Roman"/>
              </w:rPr>
            </w:pPr>
            <w:hyperlink r:id="rId5" w:history="1">
              <w:r w:rsidRPr="00AB0516">
                <w:rPr>
                  <w:rStyle w:val="a5"/>
                  <w:rFonts w:ascii="Times New Roman" w:hAnsi="Times New Roman"/>
                </w:rPr>
                <w:t>https://resh.edu.ru/subject/lesson/2649/start/</w:t>
              </w:r>
            </w:hyperlink>
          </w:p>
          <w:p w:rsidR="005C5DCA" w:rsidRPr="00B114BF" w:rsidRDefault="005C5DCA" w:rsidP="00F0220D">
            <w:pPr>
              <w:spacing w:after="0" w:line="240" w:lineRule="auto"/>
              <w:rPr>
                <w:rFonts w:ascii="Times New Roman" w:eastAsiaTheme="minorHAnsi" w:hAnsi="Times New Roman"/>
                <w:sz w:val="28"/>
                <w:szCs w:val="28"/>
              </w:rPr>
            </w:pPr>
          </w:p>
        </w:tc>
        <w:tc>
          <w:tcPr>
            <w:tcW w:w="3518" w:type="dxa"/>
          </w:tcPr>
          <w:p w:rsidR="005C5DCA" w:rsidRPr="00AB0516" w:rsidRDefault="00D63D84" w:rsidP="005C5DC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Патриотическое</w:t>
            </w:r>
          </w:p>
          <w:p w:rsidR="005C5DCA" w:rsidRPr="00AB0516" w:rsidRDefault="005C5DCA" w:rsidP="005C5DCA">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эстетическое</w:t>
            </w:r>
          </w:p>
          <w:p w:rsidR="005C5DCA" w:rsidRPr="00D63D84" w:rsidRDefault="005C5DCA" w:rsidP="00D63D84">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lastRenderedPageBreak/>
              <w:t>Це</w:t>
            </w:r>
            <w:r w:rsidR="00D63D84">
              <w:rPr>
                <w:rFonts w:ascii="Times New Roman" w:eastAsia="Times New Roman" w:hAnsi="Times New Roman"/>
                <w:sz w:val="24"/>
                <w:szCs w:val="24"/>
                <w:lang w:eastAsia="ru-RU"/>
              </w:rPr>
              <w:t>нность научного познания</w:t>
            </w:r>
          </w:p>
        </w:tc>
      </w:tr>
      <w:tr w:rsidR="005C5DCA" w:rsidRPr="00B114BF" w:rsidTr="00D63D84">
        <w:tc>
          <w:tcPr>
            <w:tcW w:w="590" w:type="dxa"/>
          </w:tcPr>
          <w:p w:rsidR="005C5DCA" w:rsidRPr="00C55705" w:rsidRDefault="005C5DCA" w:rsidP="00F0220D">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lastRenderedPageBreak/>
              <w:t>4</w:t>
            </w:r>
          </w:p>
        </w:tc>
        <w:tc>
          <w:tcPr>
            <w:tcW w:w="4693" w:type="dxa"/>
          </w:tcPr>
          <w:p w:rsidR="005C5DCA" w:rsidRPr="00C55705" w:rsidRDefault="005C5DCA" w:rsidP="00F0220D">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Смысловая и композиционная целостность текста. (22)</w:t>
            </w:r>
          </w:p>
        </w:tc>
        <w:tc>
          <w:tcPr>
            <w:tcW w:w="1617" w:type="dxa"/>
          </w:tcPr>
          <w:p w:rsidR="005C5DCA" w:rsidRPr="00B114BF" w:rsidRDefault="005C5DCA" w:rsidP="00F0220D">
            <w:pPr>
              <w:spacing w:after="0" w:line="240" w:lineRule="auto"/>
              <w:rPr>
                <w:rFonts w:ascii="Times New Roman" w:eastAsiaTheme="minorHAnsi" w:hAnsi="Times New Roman"/>
                <w:sz w:val="28"/>
                <w:szCs w:val="28"/>
              </w:rPr>
            </w:pPr>
            <w:r>
              <w:rPr>
                <w:rFonts w:ascii="Times New Roman" w:eastAsiaTheme="minorHAnsi" w:hAnsi="Times New Roman"/>
                <w:sz w:val="28"/>
                <w:szCs w:val="28"/>
              </w:rPr>
              <w:t>1</w:t>
            </w:r>
          </w:p>
        </w:tc>
        <w:tc>
          <w:tcPr>
            <w:tcW w:w="4824" w:type="dxa"/>
          </w:tcPr>
          <w:p w:rsidR="005C5DCA" w:rsidRPr="00B114BF" w:rsidRDefault="00D63D84" w:rsidP="00F0220D">
            <w:pPr>
              <w:spacing w:after="0" w:line="240" w:lineRule="auto"/>
              <w:rPr>
                <w:rFonts w:ascii="Times New Roman" w:eastAsiaTheme="minorHAnsi" w:hAnsi="Times New Roman"/>
                <w:sz w:val="28"/>
                <w:szCs w:val="28"/>
              </w:rPr>
            </w:pPr>
            <w:r w:rsidRPr="00AB0516">
              <w:rPr>
                <w:rFonts w:ascii="Times New Roman" w:hAnsi="Times New Roman"/>
                <w:color w:val="000000"/>
                <w:sz w:val="24"/>
              </w:rPr>
              <w:t xml:space="preserve">Библиотека ЦОК </w:t>
            </w:r>
            <w:hyperlink r:id="rId6">
              <w:r w:rsidRPr="00AB0516">
                <w:rPr>
                  <w:rFonts w:ascii="Times New Roman" w:hAnsi="Times New Roman"/>
                  <w:color w:val="0000FF"/>
                  <w:u w:val="single"/>
                </w:rPr>
                <w:t>https://m.edsoo.ru/7f41c7e2</w:t>
              </w:r>
            </w:hyperlink>
          </w:p>
        </w:tc>
        <w:tc>
          <w:tcPr>
            <w:tcW w:w="3518" w:type="dxa"/>
          </w:tcPr>
          <w:p w:rsidR="00D63D84" w:rsidRPr="00AB0516" w:rsidRDefault="00D63D84" w:rsidP="00D63D84">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эстетическое</w:t>
            </w:r>
          </w:p>
          <w:p w:rsidR="005C5DCA" w:rsidRPr="00B114BF" w:rsidRDefault="00D63D84" w:rsidP="00D63D84">
            <w:pPr>
              <w:spacing w:after="0" w:line="240" w:lineRule="auto"/>
              <w:rPr>
                <w:rFonts w:ascii="Times New Roman" w:eastAsiaTheme="minorHAnsi" w:hAnsi="Times New Roman"/>
                <w:sz w:val="28"/>
                <w:szCs w:val="28"/>
              </w:rPr>
            </w:pPr>
            <w:r w:rsidRPr="00AB0516">
              <w:rPr>
                <w:rFonts w:ascii="Times New Roman" w:eastAsia="Times New Roman" w:hAnsi="Times New Roman"/>
                <w:sz w:val="24"/>
                <w:szCs w:val="24"/>
                <w:lang w:eastAsia="ru-RU"/>
              </w:rPr>
              <w:t>Це</w:t>
            </w:r>
            <w:r>
              <w:rPr>
                <w:rFonts w:ascii="Times New Roman" w:eastAsia="Times New Roman" w:hAnsi="Times New Roman"/>
                <w:sz w:val="24"/>
                <w:szCs w:val="24"/>
                <w:lang w:eastAsia="ru-RU"/>
              </w:rPr>
              <w:t>нность научного познания</w:t>
            </w:r>
          </w:p>
        </w:tc>
      </w:tr>
      <w:tr w:rsidR="00D63D84" w:rsidRPr="00B114BF" w:rsidTr="00D63D84">
        <w:tc>
          <w:tcPr>
            <w:tcW w:w="590"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5-6</w:t>
            </w:r>
          </w:p>
        </w:tc>
        <w:tc>
          <w:tcPr>
            <w:tcW w:w="4693"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Стили текста. Типы текста (3,23)</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2</w:t>
            </w:r>
          </w:p>
        </w:tc>
        <w:tc>
          <w:tcPr>
            <w:tcW w:w="4824" w:type="dxa"/>
          </w:tcPr>
          <w:p w:rsidR="00D63D84" w:rsidRPr="00AB0516" w:rsidRDefault="00D63D84" w:rsidP="00D63D84">
            <w:pPr>
              <w:spacing w:after="301"/>
              <w:rPr>
                <w:rFonts w:ascii="Times New Roman" w:eastAsia="Times New Roman" w:hAnsi="Times New Roman"/>
              </w:rPr>
            </w:pPr>
            <w:hyperlink r:id="rId7" w:history="1">
              <w:r w:rsidRPr="00AB0516">
                <w:rPr>
                  <w:rStyle w:val="a5"/>
                  <w:rFonts w:ascii="Times New Roman" w:hAnsi="Times New Roman"/>
                </w:rPr>
                <w:t>https://resh.edu.ru/subject/lesson/5892/start/103962/</w:t>
              </w:r>
            </w:hyperlink>
          </w:p>
          <w:p w:rsidR="00D63D84" w:rsidRPr="00AB0516" w:rsidRDefault="00D63D84" w:rsidP="00D63D84">
            <w:pPr>
              <w:spacing w:after="301"/>
              <w:rPr>
                <w:rFonts w:ascii="Times New Roman" w:hAnsi="Times New Roman"/>
              </w:rPr>
            </w:pPr>
          </w:p>
        </w:tc>
        <w:tc>
          <w:tcPr>
            <w:tcW w:w="3518" w:type="dxa"/>
          </w:tcPr>
          <w:p w:rsidR="00D63D84" w:rsidRPr="00AB0516" w:rsidRDefault="00D63D84" w:rsidP="00D63D84">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Патриотическое</w:t>
            </w:r>
          </w:p>
          <w:p w:rsidR="00D63D84" w:rsidRPr="00AB0516" w:rsidRDefault="00D63D84" w:rsidP="00D63D8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духовно-нравственное,</w:t>
            </w:r>
          </w:p>
          <w:p w:rsidR="00D63D84" w:rsidRPr="00D63D84" w:rsidRDefault="00D63D84" w:rsidP="00D63D8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Ценность научного познания</w:t>
            </w:r>
          </w:p>
        </w:tc>
      </w:tr>
      <w:tr w:rsidR="00D63D84" w:rsidRPr="00B114BF" w:rsidTr="00D63D84">
        <w:tc>
          <w:tcPr>
            <w:tcW w:w="590"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7</w:t>
            </w:r>
          </w:p>
        </w:tc>
        <w:tc>
          <w:tcPr>
            <w:tcW w:w="4693"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Лексика.   Лексическое значение слова. (2)</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1</w:t>
            </w:r>
          </w:p>
        </w:tc>
        <w:tc>
          <w:tcPr>
            <w:tcW w:w="4824" w:type="dxa"/>
          </w:tcPr>
          <w:p w:rsidR="00D63D84" w:rsidRPr="00B114BF" w:rsidRDefault="00D63D84" w:rsidP="00D63D84">
            <w:pPr>
              <w:spacing w:after="0" w:line="240" w:lineRule="auto"/>
              <w:rPr>
                <w:rFonts w:ascii="Times New Roman" w:eastAsiaTheme="minorHAnsi" w:hAnsi="Times New Roman"/>
                <w:sz w:val="28"/>
                <w:szCs w:val="28"/>
              </w:rPr>
            </w:pPr>
            <w:r w:rsidRPr="00AB0516">
              <w:rPr>
                <w:rFonts w:ascii="Times New Roman" w:hAnsi="Times New Roman"/>
                <w:color w:val="000000"/>
                <w:sz w:val="24"/>
              </w:rPr>
              <w:t xml:space="preserve">Библиотека ЦОК </w:t>
            </w:r>
            <w:hyperlink r:id="rId8">
              <w:r w:rsidRPr="00AB0516">
                <w:rPr>
                  <w:rFonts w:ascii="Times New Roman" w:hAnsi="Times New Roman"/>
                  <w:color w:val="0000FF"/>
                  <w:u w:val="single"/>
                </w:rPr>
                <w:t>https://m.edsoo.ru/7f41c7e2</w:t>
              </w:r>
            </w:hyperlink>
          </w:p>
        </w:tc>
        <w:tc>
          <w:tcPr>
            <w:tcW w:w="3518" w:type="dxa"/>
          </w:tcPr>
          <w:p w:rsidR="00D63D84" w:rsidRPr="00AB0516" w:rsidRDefault="00D63D84" w:rsidP="00D63D84">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эстетическое</w:t>
            </w:r>
          </w:p>
          <w:p w:rsidR="00D63D84" w:rsidRPr="00B114BF" w:rsidRDefault="00D63D84" w:rsidP="00D63D84">
            <w:pPr>
              <w:spacing w:after="0" w:line="240" w:lineRule="auto"/>
              <w:rPr>
                <w:rFonts w:ascii="Times New Roman" w:eastAsiaTheme="minorHAnsi" w:hAnsi="Times New Roman"/>
                <w:sz w:val="28"/>
                <w:szCs w:val="28"/>
              </w:rPr>
            </w:pPr>
            <w:r w:rsidRPr="00AB0516">
              <w:rPr>
                <w:rFonts w:ascii="Times New Roman" w:eastAsia="Times New Roman" w:hAnsi="Times New Roman"/>
                <w:sz w:val="24"/>
                <w:szCs w:val="24"/>
                <w:lang w:eastAsia="ru-RU"/>
              </w:rPr>
              <w:t>Це</w:t>
            </w:r>
            <w:r>
              <w:rPr>
                <w:rFonts w:ascii="Times New Roman" w:eastAsia="Times New Roman" w:hAnsi="Times New Roman"/>
                <w:sz w:val="24"/>
                <w:szCs w:val="24"/>
                <w:lang w:eastAsia="ru-RU"/>
              </w:rPr>
              <w:t>нность научного познания</w:t>
            </w:r>
          </w:p>
        </w:tc>
      </w:tr>
      <w:tr w:rsidR="00D63D84" w:rsidRPr="00B114BF" w:rsidTr="00D63D84">
        <w:tc>
          <w:tcPr>
            <w:tcW w:w="590"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8</w:t>
            </w:r>
          </w:p>
        </w:tc>
        <w:tc>
          <w:tcPr>
            <w:tcW w:w="4693"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Лексические нормы. (6)   Лексические выразительные средства. Тропы. (26,24)</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1</w:t>
            </w:r>
          </w:p>
        </w:tc>
        <w:tc>
          <w:tcPr>
            <w:tcW w:w="4824" w:type="dxa"/>
          </w:tcPr>
          <w:p w:rsidR="00D63D84" w:rsidRPr="00AB0516" w:rsidRDefault="00D63D84" w:rsidP="00D63D84">
            <w:pPr>
              <w:spacing w:after="301"/>
              <w:rPr>
                <w:rFonts w:ascii="Times New Roman" w:eastAsia="Times New Roman" w:hAnsi="Times New Roman"/>
              </w:rPr>
            </w:pPr>
            <w:hyperlink r:id="rId9" w:history="1">
              <w:r w:rsidRPr="00AB0516">
                <w:rPr>
                  <w:rStyle w:val="a5"/>
                  <w:rFonts w:ascii="Times New Roman" w:hAnsi="Times New Roman"/>
                </w:rPr>
                <w:t>https://resh.edu.ru/subject/lesson/4665/start/</w:t>
              </w:r>
            </w:hyperlink>
          </w:p>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D63D84" w:rsidRPr="00AB0516" w:rsidRDefault="00D63D84" w:rsidP="00D63D84">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эстетическое</w:t>
            </w:r>
          </w:p>
          <w:p w:rsidR="00D63D84" w:rsidRPr="00B114BF" w:rsidRDefault="00D63D84" w:rsidP="00D63D84">
            <w:pPr>
              <w:spacing w:after="0" w:line="240" w:lineRule="auto"/>
              <w:rPr>
                <w:rFonts w:ascii="Times New Roman" w:eastAsiaTheme="minorHAnsi" w:hAnsi="Times New Roman"/>
                <w:sz w:val="28"/>
                <w:szCs w:val="28"/>
              </w:rPr>
            </w:pPr>
            <w:r w:rsidRPr="00AB0516">
              <w:rPr>
                <w:rFonts w:ascii="Times New Roman" w:eastAsia="Times New Roman" w:hAnsi="Times New Roman"/>
                <w:sz w:val="24"/>
                <w:szCs w:val="24"/>
                <w:lang w:eastAsia="ru-RU"/>
              </w:rPr>
              <w:t>Це</w:t>
            </w:r>
            <w:r>
              <w:rPr>
                <w:rFonts w:ascii="Times New Roman" w:eastAsia="Times New Roman" w:hAnsi="Times New Roman"/>
                <w:sz w:val="24"/>
                <w:szCs w:val="24"/>
                <w:lang w:eastAsia="ru-RU"/>
              </w:rPr>
              <w:t>нность научного познания</w:t>
            </w:r>
          </w:p>
        </w:tc>
      </w:tr>
      <w:tr w:rsidR="00D63D84" w:rsidRPr="00B114BF" w:rsidTr="00D63D84">
        <w:tc>
          <w:tcPr>
            <w:tcW w:w="590"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9</w:t>
            </w:r>
          </w:p>
        </w:tc>
        <w:tc>
          <w:tcPr>
            <w:tcW w:w="4693"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Синтаксические средства выразительности. (26)</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1</w:t>
            </w:r>
          </w:p>
        </w:tc>
        <w:tc>
          <w:tcPr>
            <w:tcW w:w="4824" w:type="dxa"/>
          </w:tcPr>
          <w:p w:rsidR="00D63D84" w:rsidRPr="00AB0516" w:rsidRDefault="00D63D84" w:rsidP="00D63D84">
            <w:pPr>
              <w:spacing w:after="301"/>
              <w:rPr>
                <w:rFonts w:ascii="Times New Roman" w:eastAsia="Times New Roman" w:hAnsi="Times New Roman"/>
              </w:rPr>
            </w:pPr>
            <w:hyperlink r:id="rId10" w:history="1">
              <w:r w:rsidRPr="00AB0516">
                <w:rPr>
                  <w:rStyle w:val="a5"/>
                  <w:rFonts w:ascii="Times New Roman" w:hAnsi="Times New Roman"/>
                </w:rPr>
                <w:t>https://resh.edu.ru/subject/lesson/2649/start/</w:t>
              </w:r>
            </w:hyperlink>
          </w:p>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D63D84" w:rsidRPr="00AB0516" w:rsidRDefault="00D63D84" w:rsidP="00D63D8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духовно-нравственное</w:t>
            </w:r>
          </w:p>
          <w:p w:rsidR="00D63D84" w:rsidRPr="00D63D84" w:rsidRDefault="00D63D84" w:rsidP="00D63D8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Ценность научного познания</w:t>
            </w:r>
          </w:p>
        </w:tc>
      </w:tr>
      <w:tr w:rsidR="00D63D84" w:rsidRPr="005C5DCA" w:rsidTr="00D63D84">
        <w:tc>
          <w:tcPr>
            <w:tcW w:w="590"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10</w:t>
            </w:r>
          </w:p>
        </w:tc>
        <w:tc>
          <w:tcPr>
            <w:tcW w:w="4693"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Лексические нормы.  Паронимы. (5)</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1</w:t>
            </w:r>
          </w:p>
        </w:tc>
        <w:tc>
          <w:tcPr>
            <w:tcW w:w="4824" w:type="dxa"/>
          </w:tcPr>
          <w:p w:rsidR="00D63D84" w:rsidRPr="00AB0516" w:rsidRDefault="00D63D84" w:rsidP="00D63D84">
            <w:pPr>
              <w:spacing w:after="150" w:line="240" w:lineRule="auto"/>
              <w:rPr>
                <w:rFonts w:ascii="Times New Roman" w:eastAsia="Times New Roman" w:hAnsi="Times New Roman"/>
                <w:sz w:val="24"/>
                <w:szCs w:val="24"/>
                <w:lang w:eastAsia="ru-RU"/>
              </w:rPr>
            </w:pPr>
            <w:hyperlink r:id="rId11" w:history="1">
              <w:r w:rsidRPr="00AB0516">
                <w:rPr>
                  <w:rFonts w:ascii="Times New Roman" w:eastAsia="Times New Roman" w:hAnsi="Times New Roman"/>
                  <w:color w:val="0000FF"/>
                  <w:sz w:val="24"/>
                  <w:szCs w:val="24"/>
                  <w:u w:val="single"/>
                  <w:lang w:eastAsia="ru-RU"/>
                </w:rPr>
                <w:t>https://m.edsoo.ru/7f41bacc</w:t>
              </w:r>
            </w:hyperlink>
            <w:r w:rsidRPr="00AB0516">
              <w:rPr>
                <w:rFonts w:ascii="Times New Roman" w:eastAsia="Times New Roman" w:hAnsi="Times New Roman"/>
                <w:sz w:val="24"/>
                <w:szCs w:val="24"/>
                <w:lang w:eastAsia="ru-RU"/>
              </w:rPr>
              <w:t>]]</w:t>
            </w:r>
          </w:p>
          <w:p w:rsidR="00D63D84" w:rsidRPr="005C5DCA" w:rsidRDefault="00D63D84" w:rsidP="00D63D84">
            <w:pPr>
              <w:spacing w:after="0" w:line="240" w:lineRule="auto"/>
              <w:rPr>
                <w:rFonts w:ascii="Times New Roman" w:eastAsiaTheme="minorHAnsi" w:hAnsi="Times New Roman"/>
                <w:sz w:val="28"/>
                <w:szCs w:val="28"/>
              </w:rPr>
            </w:pPr>
          </w:p>
          <w:p w:rsidR="00D63D84" w:rsidRPr="005C5DCA" w:rsidRDefault="00D63D84" w:rsidP="00D63D84">
            <w:pPr>
              <w:spacing w:after="0" w:line="240" w:lineRule="auto"/>
              <w:rPr>
                <w:rFonts w:ascii="Times New Roman" w:eastAsiaTheme="minorHAnsi" w:hAnsi="Times New Roman"/>
                <w:sz w:val="28"/>
                <w:szCs w:val="28"/>
              </w:rPr>
            </w:pPr>
          </w:p>
        </w:tc>
        <w:tc>
          <w:tcPr>
            <w:tcW w:w="3518" w:type="dxa"/>
          </w:tcPr>
          <w:p w:rsidR="00D63D84" w:rsidRPr="005C5DCA" w:rsidRDefault="00D63D84" w:rsidP="00D63D84">
            <w:pPr>
              <w:spacing w:after="0" w:line="240" w:lineRule="auto"/>
              <w:rPr>
                <w:rFonts w:ascii="Times New Roman" w:eastAsiaTheme="minorHAnsi" w:hAnsi="Times New Roman"/>
                <w:sz w:val="28"/>
                <w:szCs w:val="28"/>
              </w:rPr>
            </w:pPr>
            <w:r>
              <w:rPr>
                <w:rFonts w:ascii="Times New Roman" w:eastAsia="Times New Roman" w:hAnsi="Times New Roman"/>
                <w:sz w:val="24"/>
                <w:szCs w:val="24"/>
                <w:lang w:eastAsia="ru-RU"/>
              </w:rPr>
              <w:t>Ценность научного познания</w:t>
            </w:r>
          </w:p>
        </w:tc>
      </w:tr>
      <w:tr w:rsidR="00D63D84" w:rsidRPr="00B114BF" w:rsidTr="00D63D84">
        <w:tc>
          <w:tcPr>
            <w:tcW w:w="590"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11</w:t>
            </w:r>
          </w:p>
        </w:tc>
        <w:tc>
          <w:tcPr>
            <w:tcW w:w="4693"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Орфоэпия. Орфоэпические нормы. (4)</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1</w:t>
            </w:r>
          </w:p>
        </w:tc>
        <w:tc>
          <w:tcPr>
            <w:tcW w:w="4824" w:type="dxa"/>
          </w:tcPr>
          <w:p w:rsidR="00D63D84" w:rsidRPr="00AB0516" w:rsidRDefault="00D63D84" w:rsidP="00D63D84">
            <w:pPr>
              <w:spacing w:after="301"/>
              <w:rPr>
                <w:rFonts w:ascii="Times New Roman" w:eastAsia="Times New Roman" w:hAnsi="Times New Roman"/>
              </w:rPr>
            </w:pPr>
            <w:hyperlink r:id="rId12" w:history="1">
              <w:r w:rsidRPr="00AB0516">
                <w:rPr>
                  <w:rStyle w:val="a5"/>
                  <w:rFonts w:ascii="Times New Roman" w:hAnsi="Times New Roman"/>
                </w:rPr>
                <w:t>https://resh.edu.ru/subject/lesson/3612/start/9556/</w:t>
              </w:r>
            </w:hyperlink>
          </w:p>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imes New Roman" w:hAnsi="Times New Roman"/>
                <w:sz w:val="24"/>
                <w:szCs w:val="24"/>
                <w:lang w:eastAsia="ru-RU"/>
              </w:rPr>
              <w:t>Ценность научного познания</w:t>
            </w:r>
          </w:p>
        </w:tc>
      </w:tr>
      <w:tr w:rsidR="00D63D84" w:rsidRPr="00B114BF" w:rsidTr="00D63D84">
        <w:tc>
          <w:tcPr>
            <w:tcW w:w="590"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lastRenderedPageBreak/>
              <w:t>12-13</w:t>
            </w:r>
          </w:p>
        </w:tc>
        <w:tc>
          <w:tcPr>
            <w:tcW w:w="4693"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Морфологические нормы. Грамматические ошибки, связанные с их нарушением. (7)</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2</w:t>
            </w:r>
          </w:p>
        </w:tc>
        <w:tc>
          <w:tcPr>
            <w:tcW w:w="4824" w:type="dxa"/>
          </w:tcPr>
          <w:p w:rsidR="00D63D84" w:rsidRPr="00AB0516" w:rsidRDefault="00D63D84" w:rsidP="00D63D84">
            <w:pPr>
              <w:spacing w:after="301"/>
              <w:rPr>
                <w:rFonts w:ascii="Times New Roman" w:eastAsia="Times New Roman" w:hAnsi="Times New Roman"/>
              </w:rPr>
            </w:pPr>
            <w:hyperlink r:id="rId13" w:history="1">
              <w:r w:rsidRPr="00AB0516">
                <w:rPr>
                  <w:rStyle w:val="a5"/>
                  <w:rFonts w:ascii="Times New Roman" w:hAnsi="Times New Roman"/>
                </w:rPr>
                <w:t>https://resh.edu.ru/subject/lesson/5885/start/299716/</w:t>
              </w:r>
            </w:hyperlink>
          </w:p>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D63D84" w:rsidRDefault="00D63D84" w:rsidP="00D63D8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Ценность научного познания</w:t>
            </w:r>
          </w:p>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imes New Roman" w:hAnsi="Times New Roman"/>
                <w:sz w:val="24"/>
                <w:szCs w:val="24"/>
                <w:lang w:eastAsia="ru-RU"/>
              </w:rPr>
              <w:t>Гражданское</w:t>
            </w:r>
          </w:p>
        </w:tc>
      </w:tr>
      <w:tr w:rsidR="00D63D84" w:rsidRPr="00B114BF" w:rsidTr="00D63D84">
        <w:tc>
          <w:tcPr>
            <w:tcW w:w="590"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14-16</w:t>
            </w:r>
          </w:p>
        </w:tc>
        <w:tc>
          <w:tcPr>
            <w:tcW w:w="4693"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 xml:space="preserve"> Синтаксические нормы. Грамматические ошибки, связанные с их нарушением.  (8)</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3</w:t>
            </w:r>
          </w:p>
        </w:tc>
        <w:tc>
          <w:tcPr>
            <w:tcW w:w="4824" w:type="dxa"/>
          </w:tcPr>
          <w:p w:rsidR="00D63D84" w:rsidRPr="00AB0516" w:rsidRDefault="00D63D84" w:rsidP="00D63D84">
            <w:pPr>
              <w:spacing w:after="150" w:line="240" w:lineRule="auto"/>
              <w:rPr>
                <w:rFonts w:ascii="Times New Roman" w:eastAsia="Times New Roman" w:hAnsi="Times New Roman"/>
                <w:color w:val="000000"/>
                <w:sz w:val="21"/>
                <w:szCs w:val="21"/>
                <w:lang w:eastAsia="ru-RU"/>
              </w:rPr>
            </w:pPr>
            <w:r w:rsidRPr="00AB0516">
              <w:rPr>
                <w:rFonts w:ascii="Times New Roman" w:eastAsia="Times New Roman" w:hAnsi="Times New Roman"/>
                <w:color w:val="000000"/>
                <w:sz w:val="21"/>
                <w:szCs w:val="21"/>
                <w:u w:val="single"/>
                <w:lang w:eastAsia="ru-RU"/>
              </w:rPr>
              <w:t>http://www.philolog.ru/dahl</w:t>
            </w:r>
            <w:r w:rsidRPr="00AB0516">
              <w:rPr>
                <w:rFonts w:ascii="Times New Roman" w:eastAsia="Times New Roman" w:hAnsi="Times New Roman"/>
                <w:color w:val="000000"/>
                <w:sz w:val="21"/>
                <w:szCs w:val="21"/>
                <w:lang w:eastAsia="ru-RU"/>
              </w:rPr>
              <w:t> ЕГЭ по русскому языку: электронный репетитор</w:t>
            </w:r>
          </w:p>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D63D84" w:rsidRDefault="00D63D84" w:rsidP="00D63D8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Ценность научного познания</w:t>
            </w:r>
          </w:p>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imes New Roman" w:hAnsi="Times New Roman"/>
                <w:sz w:val="24"/>
                <w:szCs w:val="24"/>
                <w:lang w:eastAsia="ru-RU"/>
              </w:rPr>
              <w:t>Гражданское</w:t>
            </w:r>
          </w:p>
        </w:tc>
      </w:tr>
      <w:tr w:rsidR="00D63D84" w:rsidRPr="00B114BF" w:rsidTr="00D63D84">
        <w:tc>
          <w:tcPr>
            <w:tcW w:w="590"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17-18</w:t>
            </w:r>
          </w:p>
        </w:tc>
        <w:tc>
          <w:tcPr>
            <w:tcW w:w="4693"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Контрольное тестирование по материалам ЕГЭ</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2</w:t>
            </w:r>
          </w:p>
        </w:tc>
        <w:tc>
          <w:tcPr>
            <w:tcW w:w="4824" w:type="dxa"/>
          </w:tcPr>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D63D84" w:rsidRDefault="00D63D84" w:rsidP="00D63D8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Ценность научного познания</w:t>
            </w:r>
          </w:p>
          <w:p w:rsidR="00D63D84" w:rsidRPr="00B114BF" w:rsidRDefault="00D63D84" w:rsidP="00D63D84">
            <w:pPr>
              <w:spacing w:after="0" w:line="240" w:lineRule="auto"/>
              <w:rPr>
                <w:rFonts w:ascii="Times New Roman" w:eastAsiaTheme="minorHAnsi" w:hAnsi="Times New Roman"/>
                <w:sz w:val="28"/>
                <w:szCs w:val="28"/>
              </w:rPr>
            </w:pPr>
          </w:p>
        </w:tc>
      </w:tr>
      <w:tr w:rsidR="00D63D84" w:rsidRPr="00B114BF" w:rsidTr="00D63D84">
        <w:tc>
          <w:tcPr>
            <w:tcW w:w="590"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19</w:t>
            </w:r>
          </w:p>
        </w:tc>
        <w:tc>
          <w:tcPr>
            <w:tcW w:w="4693"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Морфология и орфография. Правописание корней.(9)</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1</w:t>
            </w:r>
          </w:p>
        </w:tc>
        <w:tc>
          <w:tcPr>
            <w:tcW w:w="4824" w:type="dxa"/>
          </w:tcPr>
          <w:p w:rsidR="00D63D84" w:rsidRPr="00AB0516" w:rsidRDefault="00D63D84" w:rsidP="00D63D84">
            <w:pPr>
              <w:spacing w:after="301"/>
              <w:rPr>
                <w:rFonts w:ascii="Times New Roman" w:eastAsia="Times New Roman" w:hAnsi="Times New Roman"/>
              </w:rPr>
            </w:pPr>
            <w:hyperlink r:id="rId14" w:history="1">
              <w:r w:rsidRPr="00AB0516">
                <w:rPr>
                  <w:rStyle w:val="a5"/>
                  <w:rFonts w:ascii="Times New Roman" w:hAnsi="Times New Roman"/>
                </w:rPr>
                <w:t>https://resh.edu.ru/subject/lesson/1394/</w:t>
              </w:r>
            </w:hyperlink>
          </w:p>
          <w:p w:rsidR="00D63D84" w:rsidRPr="00AB0516" w:rsidRDefault="00D63D84" w:rsidP="00D63D84">
            <w:pPr>
              <w:spacing w:after="301"/>
              <w:rPr>
                <w:rFonts w:ascii="Times New Roman" w:eastAsia="Times New Roman" w:hAnsi="Times New Roman"/>
              </w:rPr>
            </w:pPr>
            <w:hyperlink r:id="rId15" w:history="1">
              <w:r w:rsidRPr="00AB0516">
                <w:rPr>
                  <w:rStyle w:val="a5"/>
                  <w:rFonts w:ascii="Times New Roman" w:hAnsi="Times New Roman"/>
                </w:rPr>
                <w:t>https://resh.edu.ru/subject/lesson/1293/</w:t>
              </w:r>
            </w:hyperlink>
          </w:p>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D63D84" w:rsidRPr="00AB0516" w:rsidRDefault="00D63D84" w:rsidP="00D63D84">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духовно-нравственное,</w:t>
            </w:r>
          </w:p>
          <w:p w:rsidR="00D63D84" w:rsidRPr="00AB0516" w:rsidRDefault="00D63D84" w:rsidP="00D63D84">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эстетическое</w:t>
            </w:r>
          </w:p>
          <w:p w:rsidR="00D63D84" w:rsidRPr="00D63D84" w:rsidRDefault="00D63D84" w:rsidP="00D63D8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Ценность научного познания</w:t>
            </w:r>
          </w:p>
        </w:tc>
      </w:tr>
      <w:tr w:rsidR="00D63D84" w:rsidRPr="00B114BF" w:rsidTr="00D63D84">
        <w:tc>
          <w:tcPr>
            <w:tcW w:w="590"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20</w:t>
            </w:r>
          </w:p>
        </w:tc>
        <w:tc>
          <w:tcPr>
            <w:tcW w:w="4693"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Правописание приставок. (10)</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1</w:t>
            </w:r>
          </w:p>
        </w:tc>
        <w:tc>
          <w:tcPr>
            <w:tcW w:w="4824" w:type="dxa"/>
          </w:tcPr>
          <w:p w:rsidR="00D63D84" w:rsidRPr="00AB0516" w:rsidRDefault="00D63D84" w:rsidP="00D63D84">
            <w:pPr>
              <w:spacing w:after="301"/>
              <w:rPr>
                <w:rFonts w:ascii="Times New Roman" w:eastAsia="Times New Roman" w:hAnsi="Times New Roman"/>
              </w:rPr>
            </w:pPr>
            <w:hyperlink r:id="rId16" w:history="1">
              <w:r w:rsidRPr="00AB0516">
                <w:rPr>
                  <w:rStyle w:val="a5"/>
                  <w:rFonts w:ascii="Times New Roman" w:hAnsi="Times New Roman"/>
                </w:rPr>
                <w:t>https://resh.edu.ru/subject/lesson/1191/</w:t>
              </w:r>
            </w:hyperlink>
          </w:p>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Ценность научного познания</w:t>
            </w:r>
          </w:p>
        </w:tc>
      </w:tr>
      <w:tr w:rsidR="00D63D84" w:rsidRPr="00B114BF" w:rsidTr="00D63D84">
        <w:tc>
          <w:tcPr>
            <w:tcW w:w="590"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21-22</w:t>
            </w:r>
          </w:p>
        </w:tc>
        <w:tc>
          <w:tcPr>
            <w:tcW w:w="4693" w:type="dxa"/>
          </w:tcPr>
          <w:p w:rsidR="00D63D84" w:rsidRPr="00C55705" w:rsidRDefault="00D63D84" w:rsidP="00D63D84">
            <w:pPr>
              <w:spacing w:after="0" w:line="240" w:lineRule="auto"/>
              <w:rPr>
                <w:rFonts w:ascii="Times New Roman" w:eastAsiaTheme="minorHAnsi" w:hAnsi="Times New Roman"/>
                <w:sz w:val="24"/>
                <w:szCs w:val="24"/>
              </w:rPr>
            </w:pPr>
            <w:r w:rsidRPr="00C55705">
              <w:rPr>
                <w:rFonts w:ascii="Times New Roman" w:eastAsiaTheme="minorHAnsi" w:hAnsi="Times New Roman"/>
                <w:sz w:val="24"/>
                <w:szCs w:val="24"/>
              </w:rPr>
              <w:t>Правописание суффиксов (кроме Н и НН).(11)</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2</w:t>
            </w:r>
          </w:p>
        </w:tc>
        <w:tc>
          <w:tcPr>
            <w:tcW w:w="4824" w:type="dxa"/>
          </w:tcPr>
          <w:p w:rsidR="00D63D84" w:rsidRPr="00AB0516" w:rsidRDefault="00D63D84" w:rsidP="00D63D84">
            <w:pPr>
              <w:spacing w:after="301"/>
              <w:rPr>
                <w:rFonts w:ascii="Times New Roman" w:eastAsia="Times New Roman" w:hAnsi="Times New Roman"/>
              </w:rPr>
            </w:pPr>
            <w:hyperlink r:id="rId17" w:history="1">
              <w:r w:rsidRPr="00AB0516">
                <w:rPr>
                  <w:rStyle w:val="a5"/>
                  <w:rFonts w:ascii="Times New Roman" w:hAnsi="Times New Roman"/>
                </w:rPr>
                <w:t>https://resh.edu.ru/subject/lesson/1021/</w:t>
              </w:r>
            </w:hyperlink>
          </w:p>
          <w:p w:rsidR="00D63D84" w:rsidRPr="00C55705" w:rsidRDefault="00D63D84" w:rsidP="00C55705">
            <w:pPr>
              <w:spacing w:after="301"/>
              <w:rPr>
                <w:rFonts w:ascii="Times New Roman" w:eastAsia="Times New Roman" w:hAnsi="Times New Roman"/>
              </w:rPr>
            </w:pPr>
            <w:hyperlink r:id="rId18" w:history="1">
              <w:r w:rsidRPr="00AB0516">
                <w:rPr>
                  <w:rStyle w:val="a5"/>
                  <w:rFonts w:ascii="Times New Roman" w:hAnsi="Times New Roman"/>
                </w:rPr>
                <w:t>https://resh.edu.ru/subject/lesson/1022/</w:t>
              </w:r>
            </w:hyperlink>
          </w:p>
        </w:tc>
        <w:tc>
          <w:tcPr>
            <w:tcW w:w="3518" w:type="dxa"/>
          </w:tcPr>
          <w:p w:rsidR="00D63D84" w:rsidRPr="00AB0516" w:rsidRDefault="00C55705" w:rsidP="00D63D8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духовно-нравственное</w:t>
            </w:r>
          </w:p>
          <w:p w:rsidR="00D63D84" w:rsidRPr="00C55705" w:rsidRDefault="00C55705" w:rsidP="00C55705">
            <w:pPr>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Ценность научного познания</w:t>
            </w:r>
          </w:p>
        </w:tc>
      </w:tr>
      <w:tr w:rsidR="00D63D84" w:rsidRPr="00B114BF" w:rsidTr="00D63D84">
        <w:tc>
          <w:tcPr>
            <w:tcW w:w="590"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23</w:t>
            </w:r>
          </w:p>
        </w:tc>
        <w:tc>
          <w:tcPr>
            <w:tcW w:w="4693"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Правописание личных окончаний глаголов и суффиксов причастий. (12)</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1</w:t>
            </w:r>
          </w:p>
        </w:tc>
        <w:tc>
          <w:tcPr>
            <w:tcW w:w="4824" w:type="dxa"/>
          </w:tcPr>
          <w:p w:rsidR="00D63D84" w:rsidRPr="00AB0516" w:rsidRDefault="00D63D84" w:rsidP="00D63D84">
            <w:pPr>
              <w:spacing w:after="150" w:line="240" w:lineRule="auto"/>
              <w:rPr>
                <w:rFonts w:ascii="Times New Roman" w:eastAsia="Times New Roman" w:hAnsi="Times New Roman"/>
                <w:color w:val="000000"/>
                <w:sz w:val="21"/>
                <w:szCs w:val="21"/>
                <w:lang w:eastAsia="ru-RU"/>
              </w:rPr>
            </w:pPr>
            <w:r w:rsidRPr="00AB0516">
              <w:rPr>
                <w:rFonts w:ascii="Times New Roman" w:eastAsia="Times New Roman" w:hAnsi="Times New Roman"/>
                <w:color w:val="000000"/>
                <w:sz w:val="21"/>
                <w:szCs w:val="21"/>
                <w:u w:val="single"/>
                <w:lang w:eastAsia="ru-RU"/>
              </w:rPr>
              <w:t>http://www.philolog.ru/dahl</w:t>
            </w:r>
            <w:r w:rsidRPr="00AB0516">
              <w:rPr>
                <w:rFonts w:ascii="Times New Roman" w:eastAsia="Times New Roman" w:hAnsi="Times New Roman"/>
                <w:color w:val="000000"/>
                <w:sz w:val="21"/>
                <w:szCs w:val="21"/>
                <w:lang w:eastAsia="ru-RU"/>
              </w:rPr>
              <w:t> ЕГЭ по русскому языку: электронный репетитор</w:t>
            </w:r>
          </w:p>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C55705" w:rsidRDefault="00C55705" w:rsidP="00C557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Ценность научного познания</w:t>
            </w:r>
          </w:p>
          <w:p w:rsidR="00D63D84" w:rsidRPr="00B114BF" w:rsidRDefault="00C55705" w:rsidP="00C55705">
            <w:pPr>
              <w:spacing w:after="0" w:line="240" w:lineRule="auto"/>
              <w:rPr>
                <w:rFonts w:ascii="Times New Roman" w:eastAsiaTheme="minorHAnsi" w:hAnsi="Times New Roman"/>
                <w:sz w:val="28"/>
                <w:szCs w:val="28"/>
              </w:rPr>
            </w:pPr>
            <w:r>
              <w:rPr>
                <w:rFonts w:ascii="Times New Roman" w:eastAsia="Times New Roman" w:hAnsi="Times New Roman"/>
                <w:sz w:val="24"/>
                <w:szCs w:val="24"/>
                <w:lang w:eastAsia="ru-RU"/>
              </w:rPr>
              <w:t>Гражданское</w:t>
            </w:r>
          </w:p>
        </w:tc>
      </w:tr>
      <w:tr w:rsidR="00D63D84" w:rsidRPr="00B114BF" w:rsidTr="00D63D84">
        <w:tc>
          <w:tcPr>
            <w:tcW w:w="590"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24-25</w:t>
            </w:r>
          </w:p>
        </w:tc>
        <w:tc>
          <w:tcPr>
            <w:tcW w:w="4693"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Контрольное тестирование по материалам ЕГЭ</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2</w:t>
            </w:r>
          </w:p>
        </w:tc>
        <w:tc>
          <w:tcPr>
            <w:tcW w:w="4824" w:type="dxa"/>
          </w:tcPr>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D63D84" w:rsidRPr="00C55705" w:rsidRDefault="00C55705" w:rsidP="00C557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Ценность научного познания</w:t>
            </w:r>
          </w:p>
        </w:tc>
      </w:tr>
      <w:tr w:rsidR="00D63D84" w:rsidRPr="00B114BF" w:rsidTr="00D63D84">
        <w:tc>
          <w:tcPr>
            <w:tcW w:w="590"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26-27</w:t>
            </w:r>
          </w:p>
        </w:tc>
        <w:tc>
          <w:tcPr>
            <w:tcW w:w="4693"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Правописание НЕ с разными частями речи. (13)</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2</w:t>
            </w:r>
          </w:p>
        </w:tc>
        <w:tc>
          <w:tcPr>
            <w:tcW w:w="4824" w:type="dxa"/>
          </w:tcPr>
          <w:p w:rsidR="00D63D84" w:rsidRPr="00AB0516" w:rsidRDefault="00D63D84" w:rsidP="00D63D84">
            <w:pPr>
              <w:spacing w:after="301"/>
              <w:rPr>
                <w:rFonts w:ascii="Times New Roman" w:eastAsia="Times New Roman" w:hAnsi="Times New Roman"/>
              </w:rPr>
            </w:pPr>
            <w:hyperlink r:id="rId19" w:history="1">
              <w:r w:rsidRPr="00AB0516">
                <w:rPr>
                  <w:rStyle w:val="a5"/>
                  <w:rFonts w:ascii="Times New Roman" w:hAnsi="Times New Roman"/>
                </w:rPr>
                <w:t>https://resh.edu.ru/subject/lesson/2621/start/</w:t>
              </w:r>
            </w:hyperlink>
          </w:p>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D63D84" w:rsidRPr="00AB0516" w:rsidRDefault="00D63D84" w:rsidP="00D63D84">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Патриотическое</w:t>
            </w:r>
          </w:p>
          <w:p w:rsidR="00D63D84" w:rsidRPr="00AB0516" w:rsidRDefault="00D63D84" w:rsidP="00D63D84">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духовно-нравственное,</w:t>
            </w:r>
          </w:p>
          <w:p w:rsidR="00D63D84" w:rsidRPr="00C55705" w:rsidRDefault="00D63D84" w:rsidP="00C55705">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lastRenderedPageBreak/>
              <w:t>Ценность научного познания</w:t>
            </w:r>
          </w:p>
        </w:tc>
      </w:tr>
      <w:tr w:rsidR="00D63D84" w:rsidRPr="00B114BF" w:rsidTr="00D63D84">
        <w:tc>
          <w:tcPr>
            <w:tcW w:w="590"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lastRenderedPageBreak/>
              <w:t>28-29</w:t>
            </w:r>
          </w:p>
        </w:tc>
        <w:tc>
          <w:tcPr>
            <w:tcW w:w="4693"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Слитное, раздельное, дефисное написание слов.(14)</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2</w:t>
            </w:r>
          </w:p>
        </w:tc>
        <w:tc>
          <w:tcPr>
            <w:tcW w:w="4824" w:type="dxa"/>
          </w:tcPr>
          <w:p w:rsidR="00D63D84" w:rsidRPr="00AB0516" w:rsidRDefault="00D63D84" w:rsidP="00D63D84">
            <w:pPr>
              <w:spacing w:after="301"/>
              <w:rPr>
                <w:rFonts w:ascii="Times New Roman" w:eastAsia="Times New Roman" w:hAnsi="Times New Roman"/>
              </w:rPr>
            </w:pPr>
            <w:hyperlink r:id="rId20" w:history="1">
              <w:r w:rsidRPr="00AB0516">
                <w:rPr>
                  <w:rStyle w:val="a5"/>
                  <w:rFonts w:ascii="Times New Roman" w:hAnsi="Times New Roman"/>
                </w:rPr>
                <w:t>https://resh.edu.ru/subject/lesson/2257/start/</w:t>
              </w:r>
            </w:hyperlink>
          </w:p>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C55705" w:rsidRPr="00AB0516" w:rsidRDefault="00C55705" w:rsidP="00C55705">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эстетическое</w:t>
            </w:r>
          </w:p>
          <w:p w:rsidR="00C55705" w:rsidRPr="00AB0516" w:rsidRDefault="00C55705" w:rsidP="00C55705">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Ценность научного познания</w:t>
            </w:r>
          </w:p>
          <w:p w:rsidR="00D63D84" w:rsidRPr="00B114BF" w:rsidRDefault="00D63D84" w:rsidP="00D63D84">
            <w:pPr>
              <w:spacing w:after="0" w:line="240" w:lineRule="auto"/>
              <w:rPr>
                <w:rFonts w:ascii="Times New Roman" w:eastAsiaTheme="minorHAnsi" w:hAnsi="Times New Roman"/>
                <w:sz w:val="28"/>
                <w:szCs w:val="28"/>
              </w:rPr>
            </w:pPr>
          </w:p>
        </w:tc>
      </w:tr>
      <w:tr w:rsidR="00D63D84" w:rsidRPr="00B114BF" w:rsidTr="00D63D84">
        <w:tc>
          <w:tcPr>
            <w:tcW w:w="590"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30-31</w:t>
            </w:r>
          </w:p>
        </w:tc>
        <w:tc>
          <w:tcPr>
            <w:tcW w:w="4693"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Правописание -</w:t>
            </w:r>
            <w:proofErr w:type="gramStart"/>
            <w:r w:rsidRPr="00B114BF">
              <w:rPr>
                <w:rFonts w:ascii="Times New Roman" w:eastAsiaTheme="minorHAnsi" w:hAnsi="Times New Roman"/>
                <w:sz w:val="28"/>
                <w:szCs w:val="28"/>
              </w:rPr>
              <w:t>Н- и</w:t>
            </w:r>
            <w:proofErr w:type="gramEnd"/>
            <w:r w:rsidRPr="00B114BF">
              <w:rPr>
                <w:rFonts w:ascii="Times New Roman" w:eastAsiaTheme="minorHAnsi" w:hAnsi="Times New Roman"/>
                <w:sz w:val="28"/>
                <w:szCs w:val="28"/>
              </w:rPr>
              <w:t xml:space="preserve"> -НН- в различных частях речи. (15)</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2</w:t>
            </w:r>
          </w:p>
        </w:tc>
        <w:tc>
          <w:tcPr>
            <w:tcW w:w="4824" w:type="dxa"/>
          </w:tcPr>
          <w:p w:rsidR="00D63D84" w:rsidRPr="00AB0516" w:rsidRDefault="00D63D84" w:rsidP="00D63D84">
            <w:pPr>
              <w:spacing w:after="301"/>
              <w:rPr>
                <w:rFonts w:ascii="Times New Roman" w:eastAsia="Times New Roman" w:hAnsi="Times New Roman"/>
              </w:rPr>
            </w:pPr>
            <w:hyperlink r:id="rId21" w:history="1">
              <w:r w:rsidRPr="00AB0516">
                <w:rPr>
                  <w:rStyle w:val="a5"/>
                  <w:rFonts w:ascii="Times New Roman" w:hAnsi="Times New Roman"/>
                </w:rPr>
                <w:t>https://resh.edu.ru/subject/lesson/2642/start/</w:t>
              </w:r>
            </w:hyperlink>
          </w:p>
          <w:p w:rsidR="00D63D84" w:rsidRPr="00B114BF" w:rsidRDefault="00D63D84" w:rsidP="00D63D84">
            <w:pPr>
              <w:spacing w:after="0" w:line="240" w:lineRule="auto"/>
              <w:rPr>
                <w:rFonts w:ascii="Times New Roman" w:eastAsiaTheme="minorHAnsi" w:hAnsi="Times New Roman"/>
                <w:sz w:val="28"/>
                <w:szCs w:val="28"/>
              </w:rPr>
            </w:pPr>
            <w:hyperlink r:id="rId22" w:history="1">
              <w:r w:rsidRPr="00AB0516">
                <w:rPr>
                  <w:rStyle w:val="a5"/>
                  <w:rFonts w:ascii="Times New Roman" w:hAnsi="Times New Roman"/>
                </w:rPr>
                <w:t>https://resh.edu.ru/subject/lesson/2274/start/</w:t>
              </w:r>
            </w:hyperlink>
          </w:p>
        </w:tc>
        <w:tc>
          <w:tcPr>
            <w:tcW w:w="3518" w:type="dxa"/>
          </w:tcPr>
          <w:p w:rsidR="00D63D84" w:rsidRPr="00AB0516" w:rsidRDefault="00D63D84" w:rsidP="00D63D84">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Ценность научного познания</w:t>
            </w:r>
          </w:p>
          <w:p w:rsidR="00D63D84" w:rsidRPr="00B114BF" w:rsidRDefault="00D63D84" w:rsidP="00D63D84">
            <w:pPr>
              <w:spacing w:after="0" w:line="240" w:lineRule="auto"/>
              <w:rPr>
                <w:rFonts w:ascii="Times New Roman" w:eastAsiaTheme="minorHAnsi" w:hAnsi="Times New Roman"/>
                <w:sz w:val="28"/>
                <w:szCs w:val="28"/>
              </w:rPr>
            </w:pPr>
            <w:r w:rsidRPr="00AB0516">
              <w:rPr>
                <w:rFonts w:ascii="Times New Roman" w:eastAsia="Times New Roman" w:hAnsi="Times New Roman"/>
                <w:sz w:val="24"/>
                <w:szCs w:val="24"/>
                <w:lang w:eastAsia="ru-RU"/>
              </w:rPr>
              <w:t>Гражданское</w:t>
            </w:r>
          </w:p>
        </w:tc>
      </w:tr>
      <w:tr w:rsidR="00D63D84" w:rsidRPr="00B114BF" w:rsidTr="00D63D84">
        <w:tc>
          <w:tcPr>
            <w:tcW w:w="590"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32-33</w:t>
            </w:r>
          </w:p>
        </w:tc>
        <w:tc>
          <w:tcPr>
            <w:tcW w:w="4693"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Контрольное тестирование по материалам ЕГЭ</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2</w:t>
            </w:r>
          </w:p>
        </w:tc>
        <w:tc>
          <w:tcPr>
            <w:tcW w:w="4824" w:type="dxa"/>
          </w:tcPr>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C55705" w:rsidRPr="00AB0516" w:rsidRDefault="00C55705" w:rsidP="00C55705">
            <w:pPr>
              <w:rPr>
                <w:rFonts w:ascii="Times New Roman" w:eastAsia="Times New Roman" w:hAnsi="Times New Roman"/>
                <w:sz w:val="24"/>
                <w:szCs w:val="24"/>
                <w:lang w:eastAsia="ru-RU"/>
              </w:rPr>
            </w:pPr>
            <w:r w:rsidRPr="00AB0516">
              <w:rPr>
                <w:rFonts w:ascii="Times New Roman" w:eastAsia="Times New Roman" w:hAnsi="Times New Roman"/>
                <w:sz w:val="24"/>
                <w:szCs w:val="24"/>
                <w:lang w:eastAsia="ru-RU"/>
              </w:rPr>
              <w:t>Ценность научного познания</w:t>
            </w:r>
          </w:p>
          <w:p w:rsidR="00D63D84" w:rsidRPr="00B114BF" w:rsidRDefault="00D63D84" w:rsidP="00D63D84">
            <w:pPr>
              <w:spacing w:after="0" w:line="240" w:lineRule="auto"/>
              <w:rPr>
                <w:rFonts w:ascii="Times New Roman" w:eastAsiaTheme="minorHAnsi" w:hAnsi="Times New Roman"/>
                <w:sz w:val="28"/>
                <w:szCs w:val="28"/>
              </w:rPr>
            </w:pPr>
          </w:p>
        </w:tc>
      </w:tr>
      <w:tr w:rsidR="00D63D84" w:rsidRPr="00B114BF" w:rsidTr="00D63D84">
        <w:tc>
          <w:tcPr>
            <w:tcW w:w="590"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34</w:t>
            </w:r>
          </w:p>
        </w:tc>
        <w:tc>
          <w:tcPr>
            <w:tcW w:w="4693" w:type="dxa"/>
          </w:tcPr>
          <w:p w:rsidR="00D63D84" w:rsidRPr="00B114BF" w:rsidRDefault="00D63D84" w:rsidP="00D63D84">
            <w:pPr>
              <w:spacing w:after="0" w:line="240" w:lineRule="auto"/>
              <w:rPr>
                <w:rFonts w:ascii="Times New Roman" w:eastAsiaTheme="minorHAnsi" w:hAnsi="Times New Roman"/>
                <w:sz w:val="28"/>
                <w:szCs w:val="28"/>
              </w:rPr>
            </w:pPr>
            <w:r w:rsidRPr="00B114BF">
              <w:rPr>
                <w:rFonts w:ascii="Times New Roman" w:eastAsiaTheme="minorHAnsi" w:hAnsi="Times New Roman"/>
                <w:sz w:val="28"/>
                <w:szCs w:val="28"/>
              </w:rPr>
              <w:t xml:space="preserve">Резерв </w:t>
            </w:r>
          </w:p>
        </w:tc>
        <w:tc>
          <w:tcPr>
            <w:tcW w:w="1617" w:type="dxa"/>
          </w:tcPr>
          <w:p w:rsidR="00D63D84" w:rsidRPr="00B114BF" w:rsidRDefault="00D63D84" w:rsidP="00D63D84">
            <w:pPr>
              <w:spacing w:after="0" w:line="240" w:lineRule="auto"/>
              <w:rPr>
                <w:rFonts w:ascii="Times New Roman" w:eastAsiaTheme="minorHAnsi" w:hAnsi="Times New Roman"/>
                <w:sz w:val="28"/>
                <w:szCs w:val="28"/>
              </w:rPr>
            </w:pPr>
            <w:r>
              <w:rPr>
                <w:rFonts w:ascii="Times New Roman" w:eastAsiaTheme="minorHAnsi" w:hAnsi="Times New Roman"/>
                <w:sz w:val="28"/>
                <w:szCs w:val="28"/>
              </w:rPr>
              <w:t>1</w:t>
            </w:r>
          </w:p>
        </w:tc>
        <w:tc>
          <w:tcPr>
            <w:tcW w:w="4824" w:type="dxa"/>
          </w:tcPr>
          <w:p w:rsidR="00D63D84" w:rsidRPr="00B114BF" w:rsidRDefault="00D63D84" w:rsidP="00D63D84">
            <w:pPr>
              <w:spacing w:after="0" w:line="240" w:lineRule="auto"/>
              <w:rPr>
                <w:rFonts w:ascii="Times New Roman" w:eastAsiaTheme="minorHAnsi" w:hAnsi="Times New Roman"/>
                <w:sz w:val="28"/>
                <w:szCs w:val="28"/>
              </w:rPr>
            </w:pPr>
          </w:p>
        </w:tc>
        <w:tc>
          <w:tcPr>
            <w:tcW w:w="3518" w:type="dxa"/>
          </w:tcPr>
          <w:p w:rsidR="00D63D84" w:rsidRPr="00B114BF" w:rsidRDefault="00D63D84" w:rsidP="00D63D84">
            <w:pPr>
              <w:spacing w:after="0" w:line="240" w:lineRule="auto"/>
              <w:rPr>
                <w:rFonts w:ascii="Times New Roman" w:eastAsiaTheme="minorHAnsi" w:hAnsi="Times New Roman"/>
                <w:sz w:val="28"/>
                <w:szCs w:val="28"/>
              </w:rPr>
            </w:pPr>
          </w:p>
        </w:tc>
      </w:tr>
    </w:tbl>
    <w:p w:rsidR="00F0220D" w:rsidRPr="00B114BF" w:rsidRDefault="00F0220D">
      <w:pPr>
        <w:rPr>
          <w:rFonts w:ascii="Times New Roman" w:hAnsi="Times New Roman"/>
          <w:sz w:val="28"/>
          <w:szCs w:val="28"/>
        </w:rPr>
      </w:pPr>
    </w:p>
    <w:p w:rsidR="00780477" w:rsidRPr="00B114BF" w:rsidRDefault="00780477" w:rsidP="00780477">
      <w:pPr>
        <w:autoSpaceDE w:val="0"/>
        <w:autoSpaceDN w:val="0"/>
        <w:adjustRightInd w:val="0"/>
        <w:spacing w:after="0" w:line="240" w:lineRule="auto"/>
        <w:rPr>
          <w:rFonts w:ascii="Times New Roman" w:hAnsi="Times New Roman"/>
          <w:color w:val="000000"/>
          <w:sz w:val="28"/>
          <w:szCs w:val="28"/>
        </w:rPr>
      </w:pPr>
    </w:p>
    <w:p w:rsidR="002C3C3F" w:rsidRPr="002C3C3F" w:rsidRDefault="002C3C3F" w:rsidP="002C3C3F">
      <w:pPr>
        <w:keepNext/>
        <w:keepLines/>
        <w:spacing w:before="200"/>
        <w:ind w:left="-5"/>
        <w:outlineLvl w:val="1"/>
        <w:rPr>
          <w:rFonts w:ascii="Times New Roman" w:eastAsiaTheme="majorEastAsia" w:hAnsi="Times New Roman"/>
          <w:b/>
          <w:bCs/>
          <w:sz w:val="24"/>
          <w:szCs w:val="24"/>
        </w:rPr>
      </w:pPr>
      <w:r w:rsidRPr="002C3C3F">
        <w:rPr>
          <w:rFonts w:ascii="Times New Roman" w:eastAsiaTheme="majorEastAsia" w:hAnsi="Times New Roman"/>
          <w:b/>
          <w:bCs/>
          <w:sz w:val="24"/>
          <w:szCs w:val="24"/>
        </w:rPr>
        <w:t xml:space="preserve">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  </w:t>
      </w:r>
    </w:p>
    <w:p w:rsidR="002C3C3F" w:rsidRPr="002C3C3F" w:rsidRDefault="002C3C3F" w:rsidP="002C3C3F">
      <w:pPr>
        <w:spacing w:after="203" w:line="259" w:lineRule="auto"/>
        <w:rPr>
          <w:rFonts w:ascii="Times New Roman" w:eastAsiaTheme="minorHAnsi" w:hAnsi="Times New Roman"/>
          <w:sz w:val="24"/>
          <w:szCs w:val="24"/>
          <w:lang w:val="en-US"/>
        </w:rPr>
      </w:pPr>
      <w:r w:rsidRPr="002C3C3F">
        <w:rPr>
          <w:rFonts w:ascii="Times New Roman" w:hAnsi="Times New Roman"/>
          <w:sz w:val="24"/>
          <w:szCs w:val="24"/>
        </w:rPr>
        <w:t xml:space="preserve"> </w:t>
      </w:r>
      <w:r w:rsidRPr="002C3C3F">
        <w:rPr>
          <w:rFonts w:ascii="Times New Roman" w:hAnsi="Times New Roman"/>
          <w:noProof/>
          <w:sz w:val="24"/>
          <w:szCs w:val="24"/>
          <w:lang w:eastAsia="ru-RU"/>
        </w:rPr>
        <mc:AlternateContent>
          <mc:Choice Requires="wpg">
            <w:drawing>
              <wp:inline distT="0" distB="0" distL="0" distR="0" wp14:anchorId="0ADE2361" wp14:editId="0700022E">
                <wp:extent cx="6304915" cy="4577"/>
                <wp:effectExtent l="0" t="0" r="0" b="0"/>
                <wp:docPr id="127787" name="Group 127787"/>
                <wp:cNvGraphicFramePr/>
                <a:graphic xmlns:a="http://schemas.openxmlformats.org/drawingml/2006/main">
                  <a:graphicData uri="http://schemas.microsoft.com/office/word/2010/wordprocessingGroup">
                    <wpg:wgp>
                      <wpg:cNvGrpSpPr/>
                      <wpg:grpSpPr>
                        <a:xfrm>
                          <a:off x="0" y="0"/>
                          <a:ext cx="6304915" cy="4577"/>
                          <a:chOff x="0" y="0"/>
                          <a:chExt cx="6304915" cy="4577"/>
                        </a:xfrm>
                      </wpg:grpSpPr>
                      <wps:wsp>
                        <wps:cNvPr id="11995" name="Shape 11995"/>
                        <wps:cNvSpPr/>
                        <wps:spPr>
                          <a:xfrm>
                            <a:off x="0" y="0"/>
                            <a:ext cx="6304915" cy="0"/>
                          </a:xfrm>
                          <a:custGeom>
                            <a:avLst/>
                            <a:gdLst/>
                            <a:ahLst/>
                            <a:cxnLst/>
                            <a:rect l="0" t="0" r="0" b="0"/>
                            <a:pathLst>
                              <a:path w="6304915">
                                <a:moveTo>
                                  <a:pt x="0" y="0"/>
                                </a:moveTo>
                                <a:lnTo>
                                  <a:pt x="6304915" y="0"/>
                                </a:lnTo>
                              </a:path>
                            </a:pathLst>
                          </a:custGeom>
                          <a:noFill/>
                          <a:ln w="4577" cap="flat" cmpd="sng" algn="ctr">
                            <a:solidFill>
                              <a:srgbClr val="000000"/>
                            </a:solidFill>
                            <a:prstDash val="solid"/>
                            <a:miter lim="127000"/>
                          </a:ln>
                          <a:effectLst/>
                        </wps:spPr>
                        <wps:bodyPr/>
                      </wps:wsp>
                    </wpg:wgp>
                  </a:graphicData>
                </a:graphic>
              </wp:inline>
            </w:drawing>
          </mc:Choice>
          <mc:Fallback>
            <w:pict>
              <v:group w14:anchorId="54DCE03B" id="Group 127787" o:spid="_x0000_s1026" style="width:496.45pt;height:.35pt;mso-position-horizontal-relative:char;mso-position-vertical-relative:line" coordsize="630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">
                <v:shape id="Shape 11995" o:spid="_x0000_s1027" style="position:absolute;width:63049;height:0;visibility:visible;mso-wrap-style:square;v-text-anchor:top" coordsize="6304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" path="m,l6304915,e" filled="f" strokeweight=".1271mm">
                  <v:stroke miterlimit="83231f" joinstyle="miter"/>
                  <v:path arrowok="t" textboxrect="0,0,6304915,0"/>
                </v:shape>
                <w10:anchorlock/>
              </v:group>
            </w:pict>
          </mc:Fallback>
        </mc:AlternateContent>
      </w:r>
    </w:p>
    <w:p w:rsidR="002C3C3F" w:rsidRPr="002C3C3F" w:rsidRDefault="002C3C3F" w:rsidP="002C3C3F">
      <w:pPr>
        <w:spacing w:after="0"/>
        <w:ind w:left="-15" w:right="13"/>
        <w:rPr>
          <w:rFonts w:ascii="Times New Roman" w:eastAsiaTheme="minorHAnsi" w:hAnsi="Times New Roman"/>
          <w:sz w:val="24"/>
          <w:szCs w:val="24"/>
        </w:rPr>
      </w:pPr>
      <w:r w:rsidRPr="002C3C3F">
        <w:rPr>
          <w:rFonts w:ascii="Times New Roman" w:eastAsiaTheme="minorHAnsi" w:hAnsi="Times New Roman"/>
          <w:sz w:val="24"/>
          <w:szCs w:val="24"/>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 </w:t>
      </w:r>
    </w:p>
    <w:p w:rsidR="002C3C3F" w:rsidRPr="002C3C3F" w:rsidRDefault="002C3C3F" w:rsidP="002C3C3F">
      <w:pPr>
        <w:spacing w:after="69" w:line="259" w:lineRule="auto"/>
        <w:rPr>
          <w:rFonts w:ascii="Times New Roman" w:eastAsiaTheme="minorHAnsi" w:hAnsi="Times New Roman"/>
          <w:sz w:val="24"/>
          <w:szCs w:val="24"/>
        </w:rPr>
      </w:pPr>
      <w:r w:rsidRPr="002C3C3F">
        <w:rPr>
          <w:rFonts w:ascii="Times New Roman" w:eastAsiaTheme="minorHAnsi" w:hAnsi="Times New Roman"/>
          <w:sz w:val="24"/>
          <w:szCs w:val="24"/>
        </w:rPr>
        <w:t xml:space="preserve"> </w:t>
      </w:r>
    </w:p>
    <w:p w:rsidR="002C3C3F" w:rsidRPr="002C3C3F" w:rsidRDefault="002C3C3F" w:rsidP="002C3C3F">
      <w:pPr>
        <w:keepNext/>
        <w:keepLines/>
        <w:spacing w:before="200" w:after="36"/>
        <w:ind w:left="-5"/>
        <w:outlineLvl w:val="1"/>
        <w:rPr>
          <w:rFonts w:ascii="Times New Roman" w:eastAsiaTheme="majorEastAsia" w:hAnsi="Times New Roman"/>
          <w:b/>
          <w:bCs/>
          <w:sz w:val="24"/>
          <w:szCs w:val="24"/>
        </w:rPr>
      </w:pPr>
      <w:r w:rsidRPr="002C3C3F">
        <w:rPr>
          <w:rFonts w:ascii="Times New Roman" w:eastAsiaTheme="majorEastAsia" w:hAnsi="Times New Roman"/>
          <w:b/>
          <w:bCs/>
          <w:sz w:val="24"/>
          <w:szCs w:val="24"/>
        </w:rPr>
        <w:lastRenderedPageBreak/>
        <w:t xml:space="preserve">10 КЛАСС Проверяемые требования к результатам освоения основной образовательной программы Общие сведения о языке </w:t>
      </w:r>
      <w:r w:rsidRPr="002C3C3F">
        <w:rPr>
          <w:rFonts w:ascii="Times New Roman" w:eastAsia="Times New Roman" w:hAnsi="Times New Roman"/>
          <w:bCs/>
          <w:sz w:val="24"/>
          <w:szCs w:val="24"/>
        </w:rPr>
        <w:t xml:space="preserve"> </w:t>
      </w:r>
    </w:p>
    <w:p w:rsidR="002C3C3F" w:rsidRPr="002C3C3F" w:rsidRDefault="002C3C3F" w:rsidP="002C3C3F">
      <w:pPr>
        <w:spacing w:after="0" w:line="259" w:lineRule="auto"/>
        <w:rPr>
          <w:rFonts w:ascii="Times New Roman" w:eastAsiaTheme="minorHAnsi" w:hAnsi="Times New Roman"/>
          <w:sz w:val="24"/>
          <w:szCs w:val="24"/>
        </w:rPr>
      </w:pPr>
      <w:r w:rsidRPr="002C3C3F">
        <w:rPr>
          <w:rFonts w:ascii="Times New Roman" w:eastAsiaTheme="minorHAnsi" w:hAnsi="Times New Roman"/>
          <w:sz w:val="24"/>
          <w:szCs w:val="24"/>
        </w:rPr>
        <w:t xml:space="preserve"> </w:t>
      </w: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2C3C3F" w:rsidRPr="002C3C3F" w:rsidTr="00320CF2">
        <w:trPr>
          <w:trHeight w:val="1167"/>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firstLine="29"/>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2C3C3F" w:rsidRPr="002C3C3F" w:rsidTr="00320CF2">
        <w:trPr>
          <w:trHeight w:val="475"/>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Общие сведения о языке </w:t>
            </w:r>
          </w:p>
        </w:tc>
      </w:tr>
      <w:tr w:rsidR="002C3C3F" w:rsidRPr="002C3C3F" w:rsidTr="00320CF2">
        <w:trPr>
          <w:trHeight w:val="814"/>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Иметь представление о языке как знаковой системе, об основных функциях языка; о лингвистике как науке </w:t>
            </w:r>
          </w:p>
        </w:tc>
      </w:tr>
      <w:tr w:rsidR="002C3C3F" w:rsidRPr="002C3C3F" w:rsidTr="00320CF2">
        <w:trPr>
          <w:trHeight w:val="2910"/>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1.2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7"/>
              <w:rPr>
                <w:rFonts w:ascii="Times New Roman" w:eastAsiaTheme="minorEastAsia" w:hAnsi="Times New Roman"/>
                <w:sz w:val="24"/>
                <w:szCs w:val="24"/>
              </w:rPr>
            </w:pPr>
            <w:r w:rsidRPr="002C3C3F">
              <w:rPr>
                <w:rFonts w:ascii="Times New Roman" w:eastAsiaTheme="minorEastAsia" w:hAnsi="Times New Roman"/>
                <w:sz w:val="24"/>
                <w:szCs w:val="24"/>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 </w:t>
            </w:r>
          </w:p>
        </w:tc>
      </w:tr>
      <w:tr w:rsidR="002C3C3F" w:rsidRPr="002C3C3F" w:rsidTr="00320CF2">
        <w:trPr>
          <w:trHeight w:val="2903"/>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66" w:lineRule="auto"/>
              <w:ind w:right="73"/>
              <w:rPr>
                <w:rFonts w:ascii="Times New Roman" w:eastAsiaTheme="minorEastAsia" w:hAnsi="Times New Roman"/>
                <w:sz w:val="24"/>
                <w:szCs w:val="24"/>
              </w:rPr>
            </w:pPr>
            <w:r w:rsidRPr="002C3C3F">
              <w:rPr>
                <w:rFonts w:ascii="Times New Roman" w:eastAsiaTheme="minorEastAsia" w:hAnsi="Times New Roman"/>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N 53-ФЗ </w:t>
            </w:r>
          </w:p>
          <w:p w:rsidR="002C3C3F" w:rsidRPr="002C3C3F" w:rsidRDefault="002C3C3F" w:rsidP="002C3C3F">
            <w:pPr>
              <w:spacing w:after="49"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 государственном языке Российской Федерации», Закона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Российской Федерации от 25.10.1991 N 1807-1 «О языках народов Российской Федерации»)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1.4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Различать формы существования русского языка (литературный язык, просторечие, народные говоры, профессиональные </w:t>
            </w:r>
          </w:p>
        </w:tc>
      </w:tr>
    </w:tbl>
    <w:p w:rsidR="002C3C3F" w:rsidRPr="002C3C3F" w:rsidRDefault="002C3C3F" w:rsidP="002C3C3F">
      <w:pPr>
        <w:spacing w:after="0" w:line="259" w:lineRule="auto"/>
        <w:ind w:left="-1131" w:right="70"/>
        <w:rPr>
          <w:rFonts w:ascii="Times New Roman" w:eastAsiaTheme="minorHAnsi" w:hAnsi="Times New Roman"/>
          <w:sz w:val="24"/>
          <w:szCs w:val="24"/>
        </w:rPr>
      </w:pPr>
    </w:p>
    <w:tbl>
      <w:tblPr>
        <w:tblStyle w:val="TableGrid"/>
        <w:tblW w:w="9914" w:type="dxa"/>
        <w:tblInd w:w="4" w:type="dxa"/>
        <w:tblCellMar>
          <w:top w:w="70" w:type="dxa"/>
          <w:left w:w="90" w:type="dxa"/>
          <w:right w:w="8" w:type="dxa"/>
        </w:tblCellMar>
        <w:tblLook w:val="04A0" w:firstRow="1" w:lastRow="0" w:firstColumn="1" w:lastColumn="0" w:noHBand="0" w:noVBand="1"/>
      </w:tblPr>
      <w:tblGrid>
        <w:gridCol w:w="1859"/>
        <w:gridCol w:w="8055"/>
      </w:tblGrid>
      <w:tr w:rsidR="002C3C3F" w:rsidRPr="002C3C3F" w:rsidTr="00320CF2">
        <w:trPr>
          <w:trHeight w:val="1167"/>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160" w:line="259" w:lineRule="auto"/>
              <w:rPr>
                <w:rFonts w:ascii="Times New Roman" w:eastAsiaTheme="minorEastAsia" w:hAnsi="Times New Roman"/>
                <w:sz w:val="24"/>
                <w:szCs w:val="24"/>
              </w:rPr>
            </w:pP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2"/>
              <w:rPr>
                <w:rFonts w:ascii="Times New Roman" w:eastAsiaTheme="minorEastAsia" w:hAnsi="Times New Roman"/>
                <w:sz w:val="24"/>
                <w:szCs w:val="24"/>
              </w:rPr>
            </w:pPr>
            <w:r w:rsidRPr="002C3C3F">
              <w:rPr>
                <w:rFonts w:ascii="Times New Roman" w:eastAsiaTheme="minorEastAsia" w:hAnsi="Times New Roman"/>
                <w:sz w:val="24"/>
                <w:szCs w:val="24"/>
              </w:rPr>
              <w:t xml:space="preserve">разновидности, жаргон, арго), знать и характеризовать признаки литературного языка и его роль в обществе; использовать эти знания в речевой практике </w:t>
            </w:r>
          </w:p>
        </w:tc>
      </w:tr>
      <w:tr w:rsidR="002C3C3F" w:rsidRPr="002C3C3F" w:rsidTr="00320CF2">
        <w:trPr>
          <w:trHeight w:val="483"/>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4"/>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Язык и речь. Культура речи </w:t>
            </w:r>
          </w:p>
        </w:tc>
      </w:tr>
      <w:tr w:rsidR="002C3C3F" w:rsidRPr="002C3C3F" w:rsidTr="00320CF2">
        <w:trPr>
          <w:trHeight w:val="475"/>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Система языка. Культура речи </w:t>
            </w:r>
          </w:p>
        </w:tc>
      </w:tr>
      <w:tr w:rsidR="002C3C3F" w:rsidRPr="002C3C3F" w:rsidTr="00320CF2">
        <w:trPr>
          <w:trHeight w:val="1189"/>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8"/>
              <w:rPr>
                <w:rFonts w:ascii="Times New Roman" w:eastAsiaTheme="minorEastAsia" w:hAnsi="Times New Roman"/>
                <w:sz w:val="24"/>
                <w:szCs w:val="24"/>
              </w:rPr>
            </w:pPr>
            <w:r w:rsidRPr="002C3C3F">
              <w:rPr>
                <w:rFonts w:ascii="Times New Roman" w:eastAsiaTheme="minorEastAsia" w:hAnsi="Times New Roman"/>
                <w:sz w:val="24"/>
                <w:szCs w:val="24"/>
              </w:rPr>
              <w:t xml:space="preserve">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 </w:t>
            </w:r>
          </w:p>
        </w:tc>
      </w:tr>
      <w:tr w:rsidR="002C3C3F" w:rsidRPr="002C3C3F" w:rsidTr="00320CF2">
        <w:trPr>
          <w:trHeight w:val="1542"/>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2.1.2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80"/>
              <w:rPr>
                <w:rFonts w:ascii="Times New Roman" w:eastAsiaTheme="minorEastAsia" w:hAnsi="Times New Roman"/>
                <w:sz w:val="24"/>
                <w:szCs w:val="24"/>
              </w:rPr>
            </w:pPr>
            <w:r w:rsidRPr="002C3C3F">
              <w:rPr>
                <w:rFonts w:ascii="Times New Roman" w:eastAsiaTheme="minorEastAsia" w:hAnsi="Times New Roman"/>
                <w:sz w:val="24"/>
                <w:szCs w:val="24"/>
              </w:rPr>
              <w:t xml:space="preserve">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 </w:t>
            </w:r>
          </w:p>
        </w:tc>
      </w:tr>
      <w:tr w:rsidR="002C3C3F" w:rsidRPr="002C3C3F" w:rsidTr="00320CF2">
        <w:trPr>
          <w:trHeight w:val="154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2.1.3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8"/>
              <w:rPr>
                <w:rFonts w:ascii="Times New Roman" w:eastAsiaTheme="minorEastAsia" w:hAnsi="Times New Roman"/>
                <w:sz w:val="24"/>
                <w:szCs w:val="24"/>
              </w:rPr>
            </w:pPr>
            <w:r w:rsidRPr="002C3C3F">
              <w:rPr>
                <w:rFonts w:ascii="Times New Roman" w:eastAsiaTheme="minorEastAsia" w:hAnsi="Times New Roman"/>
                <w:sz w:val="24"/>
                <w:szCs w:val="24"/>
              </w:rPr>
              <w:t xml:space="preserve">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 </w:t>
            </w:r>
          </w:p>
        </w:tc>
      </w:tr>
      <w:tr w:rsidR="002C3C3F" w:rsidRPr="002C3C3F" w:rsidTr="00320CF2">
        <w:trPr>
          <w:trHeight w:val="476"/>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2.1.4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Использовать словари русского языка в учебной деятельности </w:t>
            </w:r>
          </w:p>
        </w:tc>
      </w:tr>
      <w:tr w:rsidR="002C3C3F" w:rsidRPr="002C3C3F" w:rsidTr="00320CF2">
        <w:trPr>
          <w:trHeight w:val="482"/>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2.2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Фонетика. Орфоэпия. Орфоэпические нормы </w:t>
            </w:r>
          </w:p>
        </w:tc>
      </w:tr>
      <w:tr w:rsidR="002C3C3F" w:rsidRPr="002C3C3F" w:rsidTr="00320CF2">
        <w:trPr>
          <w:trHeight w:val="476"/>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3"/>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2.2.1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Выполнять фонетический анализ слова </w:t>
            </w:r>
          </w:p>
        </w:tc>
      </w:tr>
      <w:tr w:rsidR="002C3C3F" w:rsidRPr="002C3C3F" w:rsidTr="00320CF2">
        <w:trPr>
          <w:trHeight w:val="835"/>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2.2.2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Определять изобразительно-выразительные средства фонетики в тексте </w:t>
            </w:r>
          </w:p>
        </w:tc>
      </w:tr>
      <w:tr w:rsidR="002C3C3F" w:rsidRPr="002C3C3F" w:rsidTr="00320CF2">
        <w:trPr>
          <w:trHeight w:val="3313"/>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2.2.3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2"/>
              <w:rPr>
                <w:rFonts w:ascii="Times New Roman" w:eastAsiaTheme="minorEastAsia" w:hAnsi="Times New Roman"/>
                <w:sz w:val="24"/>
                <w:szCs w:val="24"/>
              </w:rPr>
            </w:pPr>
            <w:r w:rsidRPr="002C3C3F">
              <w:rPr>
                <w:rFonts w:ascii="Times New Roman" w:eastAsiaTheme="minorEastAsia" w:hAnsi="Times New Roman"/>
                <w:sz w:val="24"/>
                <w:szCs w:val="24"/>
              </w:rPr>
              <w:t xml:space="preserve">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 </w:t>
            </w:r>
          </w:p>
        </w:tc>
      </w:tr>
      <w:tr w:rsidR="002C3C3F" w:rsidRPr="002C3C3F" w:rsidTr="00320CF2">
        <w:trPr>
          <w:trHeight w:val="476"/>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2.2.4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Использовать орфоэпический словарь </w:t>
            </w:r>
          </w:p>
        </w:tc>
      </w:tr>
      <w:tr w:rsidR="002C3C3F" w:rsidRPr="002C3C3F" w:rsidTr="00320CF2">
        <w:trPr>
          <w:trHeight w:val="482"/>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2.3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Лексикология и фразеология. Лексические нормы </w:t>
            </w:r>
          </w:p>
        </w:tc>
      </w:tr>
      <w:tr w:rsidR="002C3C3F" w:rsidRPr="002C3C3F" w:rsidTr="00320CF2">
        <w:trPr>
          <w:trHeight w:val="476"/>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2.3.1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Выполнять лексический анализ слова </w:t>
            </w:r>
          </w:p>
        </w:tc>
      </w:tr>
      <w:tr w:rsidR="002C3C3F" w:rsidRPr="002C3C3F" w:rsidTr="00320CF2">
        <w:trPr>
          <w:trHeight w:val="482"/>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2.3.2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Определять изобразительно-выразительные средства лексики </w:t>
            </w:r>
          </w:p>
        </w:tc>
      </w:tr>
    </w:tbl>
    <w:p w:rsidR="002C3C3F" w:rsidRPr="002C3C3F" w:rsidRDefault="002C3C3F" w:rsidP="002C3C3F">
      <w:pPr>
        <w:spacing w:after="0" w:line="259" w:lineRule="auto"/>
        <w:ind w:left="-1131" w:right="70"/>
        <w:rPr>
          <w:rFonts w:ascii="Times New Roman" w:eastAsiaTheme="minorHAnsi" w:hAnsi="Times New Roman"/>
          <w:sz w:val="24"/>
          <w:szCs w:val="24"/>
        </w:rPr>
      </w:pPr>
    </w:p>
    <w:tbl>
      <w:tblPr>
        <w:tblStyle w:val="TableGrid"/>
        <w:tblW w:w="9914" w:type="dxa"/>
        <w:tblInd w:w="4" w:type="dxa"/>
        <w:tblCellMar>
          <w:top w:w="70" w:type="dxa"/>
          <w:left w:w="90" w:type="dxa"/>
          <w:right w:w="9" w:type="dxa"/>
        </w:tblCellMar>
        <w:tblLook w:val="04A0" w:firstRow="1" w:lastRow="0" w:firstColumn="1" w:lastColumn="0" w:noHBand="0" w:noVBand="1"/>
      </w:tblPr>
      <w:tblGrid>
        <w:gridCol w:w="1859"/>
        <w:gridCol w:w="8055"/>
      </w:tblGrid>
      <w:tr w:rsidR="002C3C3F" w:rsidRPr="002C3C3F" w:rsidTr="00320CF2">
        <w:trPr>
          <w:trHeight w:val="2255"/>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1"/>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2.3.3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6"/>
              <w:rPr>
                <w:rFonts w:ascii="Times New Roman" w:eastAsiaTheme="minorEastAsia" w:hAnsi="Times New Roman"/>
                <w:sz w:val="24"/>
                <w:szCs w:val="24"/>
              </w:rPr>
            </w:pPr>
            <w:r w:rsidRPr="002C3C3F">
              <w:rPr>
                <w:rFonts w:ascii="Times New Roman" w:eastAsiaTheme="minorEastAsia" w:hAnsi="Times New Roman"/>
                <w:sz w:val="24"/>
                <w:szCs w:val="24"/>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 </w:t>
            </w:r>
          </w:p>
        </w:tc>
      </w:tr>
      <w:tr w:rsidR="002C3C3F" w:rsidRPr="002C3C3F" w:rsidTr="00320CF2">
        <w:trPr>
          <w:trHeight w:val="1189"/>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2.3.4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8"/>
              <w:rPr>
                <w:rFonts w:ascii="Times New Roman" w:eastAsiaTheme="minorEastAsia" w:hAnsi="Times New Roman"/>
                <w:sz w:val="24"/>
                <w:szCs w:val="24"/>
              </w:rPr>
            </w:pPr>
            <w:r w:rsidRPr="002C3C3F">
              <w:rPr>
                <w:rFonts w:ascii="Times New Roman" w:eastAsiaTheme="minorEastAsia" w:hAnsi="Times New Roman"/>
                <w:sz w:val="24"/>
                <w:szCs w:val="24"/>
              </w:rPr>
              <w:t xml:space="preserve">Использовать толковый словарь, словари синонимов, антонимов, паронимов; словарь иностранных слов, фразеологический словарь, этимологический словарь </w:t>
            </w:r>
          </w:p>
        </w:tc>
      </w:tr>
      <w:tr w:rsidR="002C3C3F" w:rsidRPr="002C3C3F" w:rsidTr="00320CF2">
        <w:trPr>
          <w:trHeight w:val="475"/>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4"/>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2.4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proofErr w:type="spellStart"/>
            <w:r w:rsidRPr="002C3C3F">
              <w:rPr>
                <w:rFonts w:ascii="Times New Roman" w:eastAsiaTheme="minorEastAsia" w:hAnsi="Times New Roman"/>
                <w:sz w:val="24"/>
                <w:szCs w:val="24"/>
              </w:rPr>
              <w:t>Морфемика</w:t>
            </w:r>
            <w:proofErr w:type="spellEnd"/>
            <w:r w:rsidRPr="002C3C3F">
              <w:rPr>
                <w:rFonts w:ascii="Times New Roman" w:eastAsiaTheme="minorEastAsia" w:hAnsi="Times New Roman"/>
                <w:sz w:val="24"/>
                <w:szCs w:val="24"/>
              </w:rPr>
              <w:t xml:space="preserve"> и словообразование. Словообразовательные нормы </w:t>
            </w:r>
          </w:p>
        </w:tc>
      </w:tr>
      <w:tr w:rsidR="002C3C3F" w:rsidRPr="002C3C3F" w:rsidTr="00320CF2">
        <w:trPr>
          <w:trHeight w:val="475"/>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2.4.1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Выполнять морфемный и словообразовательный анализ слова </w:t>
            </w:r>
          </w:p>
        </w:tc>
      </w:tr>
      <w:tr w:rsidR="002C3C3F" w:rsidRPr="002C3C3F" w:rsidTr="00320CF2">
        <w:trPr>
          <w:trHeight w:val="1188"/>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2.4.2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5"/>
              <w:rPr>
                <w:rFonts w:ascii="Times New Roman" w:eastAsiaTheme="minorEastAsia" w:hAnsi="Times New Roman"/>
                <w:sz w:val="24"/>
                <w:szCs w:val="24"/>
              </w:rPr>
            </w:pPr>
            <w:r w:rsidRPr="002C3C3F">
              <w:rPr>
                <w:rFonts w:ascii="Times New Roman" w:eastAsiaTheme="minorEastAsia" w:hAnsi="Times New Roman"/>
                <w:sz w:val="24"/>
                <w:szCs w:val="24"/>
              </w:rPr>
              <w:t xml:space="preserve">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 </w:t>
            </w:r>
          </w:p>
        </w:tc>
      </w:tr>
      <w:tr w:rsidR="002C3C3F" w:rsidRPr="002C3C3F" w:rsidTr="00320CF2">
        <w:trPr>
          <w:trHeight w:val="483"/>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2.4.3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Использовать словообразовательный словарь </w:t>
            </w:r>
          </w:p>
        </w:tc>
      </w:tr>
      <w:tr w:rsidR="002C3C3F" w:rsidRPr="002C3C3F" w:rsidTr="00320CF2">
        <w:trPr>
          <w:trHeight w:val="475"/>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4"/>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Морфология. Морфологические нормы </w:t>
            </w:r>
          </w:p>
        </w:tc>
      </w:tr>
      <w:tr w:rsidR="002C3C3F" w:rsidRPr="002C3C3F" w:rsidTr="00320CF2">
        <w:trPr>
          <w:trHeight w:val="476"/>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Выполнять морфологический анализ слова </w:t>
            </w:r>
          </w:p>
        </w:tc>
      </w:tr>
      <w:tr w:rsidR="002C3C3F" w:rsidRPr="002C3C3F" w:rsidTr="00320CF2">
        <w:trPr>
          <w:trHeight w:val="836"/>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2.5.2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Определять особенности употребления в тексте слов разных частей речи </w:t>
            </w:r>
          </w:p>
        </w:tc>
      </w:tr>
      <w:tr w:rsidR="002C3C3F" w:rsidRPr="002C3C3F" w:rsidTr="00320CF2">
        <w:trPr>
          <w:trHeight w:val="2960"/>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1"/>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2.5.3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59" w:line="261" w:lineRule="auto"/>
              <w:ind w:right="73"/>
              <w:rPr>
                <w:rFonts w:ascii="Times New Roman" w:eastAsiaTheme="minorEastAsia" w:hAnsi="Times New Roman"/>
                <w:sz w:val="24"/>
                <w:szCs w:val="24"/>
              </w:rPr>
            </w:pPr>
            <w:r w:rsidRPr="002C3C3F">
              <w:rPr>
                <w:rFonts w:ascii="Times New Roman" w:eastAsiaTheme="minorEastAsia" w:hAnsi="Times New Roman"/>
                <w:sz w:val="24"/>
                <w:szCs w:val="24"/>
              </w:rPr>
              <w:t xml:space="preserve">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(в рамках изученного) </w:t>
            </w:r>
          </w:p>
        </w:tc>
      </w:tr>
      <w:tr w:rsidR="002C3C3F" w:rsidRPr="002C3C3F" w:rsidTr="00320CF2">
        <w:trPr>
          <w:trHeight w:val="476"/>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2.5.4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Использовать словарь грамматических трудностей, справочники </w:t>
            </w:r>
          </w:p>
        </w:tc>
      </w:tr>
      <w:tr w:rsidR="002C3C3F" w:rsidRPr="002C3C3F" w:rsidTr="00320CF2">
        <w:trPr>
          <w:trHeight w:val="482"/>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4"/>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Орфография. Основные правила орфографии </w:t>
            </w:r>
          </w:p>
        </w:tc>
      </w:tr>
      <w:tr w:rsidR="002C3C3F" w:rsidRPr="002C3C3F" w:rsidTr="00320CF2">
        <w:trPr>
          <w:trHeight w:val="828"/>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Иметь представление о принципах и разделах русской орфографии; выполнять орфографический анализ слова </w:t>
            </w:r>
          </w:p>
        </w:tc>
      </w:tr>
      <w:tr w:rsidR="002C3C3F" w:rsidRPr="002C3C3F" w:rsidTr="00320CF2">
        <w:trPr>
          <w:trHeight w:val="1549"/>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2.6.2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81"/>
              <w:rPr>
                <w:rFonts w:ascii="Times New Roman" w:eastAsiaTheme="minorEastAsia" w:hAnsi="Times New Roman"/>
                <w:sz w:val="24"/>
                <w:szCs w:val="24"/>
              </w:rPr>
            </w:pPr>
            <w:r w:rsidRPr="002C3C3F">
              <w:rPr>
                <w:rFonts w:ascii="Times New Roman" w:eastAsiaTheme="minorEastAsia" w:hAnsi="Times New Roman"/>
                <w:sz w:val="24"/>
                <w:szCs w:val="24"/>
              </w:rPr>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 </w:t>
            </w:r>
          </w:p>
        </w:tc>
      </w:tr>
    </w:tbl>
    <w:p w:rsidR="002C3C3F" w:rsidRPr="002C3C3F" w:rsidRDefault="002C3C3F" w:rsidP="002C3C3F">
      <w:pPr>
        <w:spacing w:after="0" w:line="259" w:lineRule="auto"/>
        <w:ind w:left="-1131" w:right="70"/>
        <w:rPr>
          <w:rFonts w:ascii="Times New Roman" w:eastAsiaTheme="minorHAnsi" w:hAnsi="Times New Roman"/>
          <w:sz w:val="24"/>
          <w:szCs w:val="24"/>
        </w:rPr>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2C3C3F" w:rsidRPr="002C3C3F" w:rsidTr="00320CF2">
        <w:trPr>
          <w:trHeight w:val="490"/>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2.6.3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Использовать орфографические словари </w:t>
            </w:r>
          </w:p>
        </w:tc>
      </w:tr>
      <w:tr w:rsidR="002C3C3F" w:rsidRPr="002C3C3F" w:rsidTr="00320CF2">
        <w:trPr>
          <w:trHeight w:val="482"/>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Речь. Речевое общение </w:t>
            </w:r>
          </w:p>
        </w:tc>
      </w:tr>
      <w:tr w:rsidR="002C3C3F" w:rsidRPr="002C3C3F" w:rsidTr="00320CF2">
        <w:trPr>
          <w:trHeight w:val="193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3.1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8"/>
              <w:rPr>
                <w:rFonts w:ascii="Times New Roman" w:eastAsiaTheme="minorEastAsia" w:hAnsi="Times New Roman"/>
                <w:sz w:val="24"/>
                <w:szCs w:val="24"/>
              </w:rPr>
            </w:pPr>
            <w:r w:rsidRPr="002C3C3F">
              <w:rPr>
                <w:rFonts w:ascii="Times New Roman" w:eastAsiaTheme="minorEastAsia" w:hAnsi="Times New Roman"/>
                <w:sz w:val="24"/>
                <w:szCs w:val="24"/>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w:t>
            </w:r>
          </w:p>
        </w:tc>
      </w:tr>
      <w:tr w:rsidR="002C3C3F" w:rsidRPr="002C3C3F" w:rsidTr="00320CF2">
        <w:trPr>
          <w:trHeight w:val="1930"/>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3.2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61" w:line="266"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Выступать перед аудиторией с докладом; представлять реферат, исследовательский проект на лингвистическую и другие темы; </w:t>
            </w:r>
          </w:p>
          <w:p w:rsidR="002C3C3F" w:rsidRPr="002C3C3F" w:rsidRDefault="002C3C3F" w:rsidP="002C3C3F">
            <w:pPr>
              <w:spacing w:after="54" w:line="266"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использовать образовательные </w:t>
            </w:r>
            <w:proofErr w:type="spellStart"/>
            <w:r w:rsidRPr="002C3C3F">
              <w:rPr>
                <w:rFonts w:ascii="Times New Roman" w:eastAsiaTheme="minorEastAsia" w:hAnsi="Times New Roman"/>
                <w:sz w:val="24"/>
                <w:szCs w:val="24"/>
              </w:rPr>
              <w:t>информационнокоммуникационные</w:t>
            </w:r>
            <w:proofErr w:type="spellEnd"/>
            <w:r w:rsidRPr="002C3C3F">
              <w:rPr>
                <w:rFonts w:ascii="Times New Roman" w:eastAsiaTheme="minorEastAsia" w:hAnsi="Times New Roman"/>
                <w:sz w:val="24"/>
                <w:szCs w:val="24"/>
              </w:rPr>
              <w:t xml:space="preserve"> инструменты и ресурсы для решения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учебных задач </w:t>
            </w:r>
          </w:p>
        </w:tc>
      </w:tr>
      <w:tr w:rsidR="002C3C3F" w:rsidRPr="002C3C3F" w:rsidTr="00320CF2">
        <w:trPr>
          <w:trHeight w:val="229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3.3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7"/>
              <w:rPr>
                <w:rFonts w:ascii="Times New Roman" w:eastAsiaTheme="minorEastAsia" w:hAnsi="Times New Roman"/>
                <w:sz w:val="24"/>
                <w:szCs w:val="24"/>
              </w:rPr>
            </w:pPr>
            <w:r w:rsidRPr="002C3C3F">
              <w:rPr>
                <w:rFonts w:ascii="Times New Roman" w:eastAsiaTheme="minorEastAsia" w:hAnsi="Times New Roman"/>
                <w:sz w:val="24"/>
                <w:szCs w:val="24"/>
              </w:rPr>
              <w:t xml:space="preserve">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 </w:t>
            </w:r>
          </w:p>
        </w:tc>
      </w:tr>
      <w:tr w:rsidR="002C3C3F" w:rsidRPr="002C3C3F" w:rsidTr="00320CF2">
        <w:trPr>
          <w:trHeight w:val="193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3.4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9"/>
              <w:rPr>
                <w:rFonts w:ascii="Times New Roman" w:eastAsiaTheme="minorEastAsia" w:hAnsi="Times New Roman"/>
                <w:sz w:val="24"/>
                <w:szCs w:val="24"/>
              </w:rPr>
            </w:pPr>
            <w:r w:rsidRPr="002C3C3F">
              <w:rPr>
                <w:rFonts w:ascii="Times New Roman" w:eastAsiaTheme="minorEastAsia" w:hAnsi="Times New Roman"/>
                <w:sz w:val="24"/>
                <w:szCs w:val="24"/>
              </w:rPr>
              <w:t xml:space="preserve">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 </w:t>
            </w:r>
          </w:p>
        </w:tc>
      </w:tr>
      <w:tr w:rsidR="002C3C3F" w:rsidRPr="002C3C3F" w:rsidTr="00320CF2">
        <w:trPr>
          <w:trHeight w:val="482"/>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Текст. Информационно-смысловая переработка текста </w:t>
            </w:r>
          </w:p>
        </w:tc>
      </w:tr>
      <w:tr w:rsidR="002C3C3F" w:rsidRPr="002C3C3F" w:rsidTr="00320CF2">
        <w:trPr>
          <w:trHeight w:val="843"/>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4.1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Применять знания о тексте, его основных признаках, структуре и видах представленной в нем информации в речевой практике </w:t>
            </w:r>
          </w:p>
        </w:tc>
      </w:tr>
      <w:tr w:rsidR="002C3C3F" w:rsidRPr="002C3C3F" w:rsidTr="00320CF2">
        <w:trPr>
          <w:trHeight w:val="1210"/>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4.2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88"/>
              <w:rPr>
                <w:rFonts w:ascii="Times New Roman" w:eastAsiaTheme="minorEastAsia" w:hAnsi="Times New Roman"/>
                <w:sz w:val="24"/>
                <w:szCs w:val="24"/>
              </w:rPr>
            </w:pPr>
            <w:r w:rsidRPr="002C3C3F">
              <w:rPr>
                <w:rFonts w:ascii="Times New Roman" w:eastAsiaTheme="minorEastAsia" w:hAnsi="Times New Roman"/>
                <w:sz w:val="24"/>
                <w:szCs w:val="24"/>
              </w:rPr>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w:t>
            </w:r>
          </w:p>
        </w:tc>
      </w:tr>
      <w:tr w:rsidR="002C3C3F" w:rsidRPr="002C3C3F" w:rsidTr="00320CF2">
        <w:trPr>
          <w:trHeight w:val="843"/>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4.3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Выявлять логико-смысловые отношения между предложениями в тексте </w:t>
            </w:r>
          </w:p>
        </w:tc>
      </w:tr>
      <w:tr w:rsidR="002C3C3F" w:rsidRPr="002C3C3F" w:rsidTr="00320CF2">
        <w:trPr>
          <w:trHeight w:val="1577"/>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4.4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69"/>
              <w:rPr>
                <w:rFonts w:ascii="Times New Roman" w:eastAsiaTheme="minorEastAsia" w:hAnsi="Times New Roman"/>
                <w:sz w:val="24"/>
                <w:szCs w:val="24"/>
              </w:rPr>
            </w:pPr>
            <w:r w:rsidRPr="002C3C3F">
              <w:rPr>
                <w:rFonts w:ascii="Times New Roman" w:eastAsiaTheme="minorEastAsia" w:hAnsi="Times New Roman"/>
                <w:sz w:val="24"/>
                <w:szCs w:val="24"/>
              </w:rPr>
              <w:t xml:space="preserve">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 </w:t>
            </w:r>
          </w:p>
        </w:tc>
      </w:tr>
      <w:tr w:rsidR="002C3C3F" w:rsidRPr="002C3C3F" w:rsidTr="00320CF2">
        <w:trPr>
          <w:trHeight w:val="2558"/>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4.5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33" w:line="240" w:lineRule="auto"/>
              <w:ind w:right="67"/>
              <w:rPr>
                <w:rFonts w:ascii="Times New Roman" w:eastAsiaTheme="minorEastAsia" w:hAnsi="Times New Roman"/>
                <w:sz w:val="24"/>
                <w:szCs w:val="24"/>
              </w:rPr>
            </w:pPr>
            <w:r w:rsidRPr="002C3C3F">
              <w:rPr>
                <w:rFonts w:ascii="Times New Roman" w:eastAsiaTheme="minorEastAsia" w:hAnsi="Times New Roman"/>
                <w:sz w:val="24"/>
                <w:szCs w:val="24"/>
              </w:rPr>
              <w:t xml:space="preserve">Использовать различные виды </w:t>
            </w:r>
            <w:proofErr w:type="spellStart"/>
            <w:r w:rsidRPr="002C3C3F">
              <w:rPr>
                <w:rFonts w:ascii="Times New Roman" w:eastAsiaTheme="minorEastAsia" w:hAnsi="Times New Roman"/>
                <w:sz w:val="24"/>
                <w:szCs w:val="24"/>
              </w:rPr>
              <w:t>аудирования</w:t>
            </w:r>
            <w:proofErr w:type="spellEnd"/>
            <w:r w:rsidRPr="002C3C3F">
              <w:rPr>
                <w:rFonts w:ascii="Times New Roman" w:eastAsiaTheme="minorEastAsia" w:hAnsi="Times New Roman"/>
                <w:sz w:val="24"/>
                <w:szCs w:val="24"/>
              </w:rPr>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2C3C3F">
              <w:rPr>
                <w:rFonts w:ascii="Times New Roman" w:eastAsiaTheme="minorEastAsia" w:hAnsi="Times New Roman"/>
                <w:sz w:val="24"/>
                <w:szCs w:val="24"/>
              </w:rPr>
              <w:t>инфографику</w:t>
            </w:r>
            <w:proofErr w:type="spellEnd"/>
            <w:r w:rsidRPr="002C3C3F">
              <w:rPr>
                <w:rFonts w:ascii="Times New Roman" w:eastAsiaTheme="minorEastAsia" w:hAnsi="Times New Roman"/>
                <w:sz w:val="24"/>
                <w:szCs w:val="24"/>
              </w:rPr>
              <w:t xml:space="preserve"> и другие, и прослушанных текстов (объем текста для чтения – 450 – 500 слов; объем прослушанного или прочитанного текста для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пересказа от 250 до 300 слов)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4.6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Создавать вторичные тексты (план, тезисы, конспект, реферат, аннотация, отзыв, рецензия и другие)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4.7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Корректировать текст: устранять логические, фактические, этические, грамматические и речевые ошибки </w:t>
            </w:r>
          </w:p>
        </w:tc>
      </w:tr>
    </w:tbl>
    <w:p w:rsidR="002C3C3F" w:rsidRPr="002C3C3F" w:rsidRDefault="002C3C3F" w:rsidP="002C3C3F">
      <w:pPr>
        <w:spacing w:after="194" w:line="259" w:lineRule="auto"/>
        <w:rPr>
          <w:rFonts w:ascii="Times New Roman" w:eastAsiaTheme="minorHAnsi" w:hAnsi="Times New Roman"/>
          <w:sz w:val="24"/>
          <w:szCs w:val="24"/>
        </w:rPr>
      </w:pPr>
      <w:r w:rsidRPr="002C3C3F">
        <w:rPr>
          <w:rFonts w:ascii="Times New Roman" w:eastAsiaTheme="minorHAnsi" w:hAnsi="Times New Roman"/>
          <w:sz w:val="24"/>
          <w:szCs w:val="24"/>
        </w:rPr>
        <w:t xml:space="preserve"> </w:t>
      </w:r>
    </w:p>
    <w:p w:rsidR="002C3C3F" w:rsidRPr="002C3C3F" w:rsidRDefault="002C3C3F" w:rsidP="002C3C3F">
      <w:pPr>
        <w:keepNext/>
        <w:keepLines/>
        <w:spacing w:before="200"/>
        <w:ind w:left="-5"/>
        <w:outlineLvl w:val="1"/>
        <w:rPr>
          <w:rFonts w:ascii="Times New Roman" w:eastAsiaTheme="majorEastAsia" w:hAnsi="Times New Roman"/>
          <w:b/>
          <w:bCs/>
          <w:sz w:val="24"/>
          <w:szCs w:val="24"/>
          <w:lang w:val="en-US"/>
        </w:rPr>
      </w:pPr>
      <w:r w:rsidRPr="002C3C3F">
        <w:rPr>
          <w:rFonts w:ascii="Times New Roman" w:eastAsiaTheme="majorEastAsia" w:hAnsi="Times New Roman"/>
          <w:b/>
          <w:bCs/>
          <w:sz w:val="24"/>
          <w:szCs w:val="24"/>
          <w:lang w:val="en-US"/>
        </w:rPr>
        <w:lastRenderedPageBreak/>
        <w:t xml:space="preserve">Проверяемые элементы содержания  </w:t>
      </w:r>
    </w:p>
    <w:p w:rsidR="002C3C3F" w:rsidRPr="002C3C3F" w:rsidRDefault="002C3C3F" w:rsidP="002C3C3F">
      <w:pPr>
        <w:spacing w:after="0" w:line="259" w:lineRule="auto"/>
        <w:rPr>
          <w:rFonts w:ascii="Times New Roman" w:eastAsiaTheme="minorHAnsi" w:hAnsi="Times New Roman"/>
          <w:sz w:val="24"/>
          <w:szCs w:val="24"/>
          <w:lang w:val="en-US"/>
        </w:rPr>
      </w:pPr>
      <w:r w:rsidRPr="002C3C3F">
        <w:rPr>
          <w:rFonts w:ascii="Times New Roman" w:eastAsiaTheme="minorHAnsi" w:hAnsi="Times New Roman"/>
          <w:sz w:val="24"/>
          <w:szCs w:val="24"/>
          <w:lang w:val="en-US"/>
        </w:rPr>
        <w:t xml:space="preserve"> </w:t>
      </w:r>
    </w:p>
    <w:tbl>
      <w:tblPr>
        <w:tblStyle w:val="TableGrid"/>
        <w:tblW w:w="9914" w:type="dxa"/>
        <w:tblInd w:w="4" w:type="dxa"/>
        <w:tblCellMar>
          <w:top w:w="63" w:type="dxa"/>
          <w:left w:w="90" w:type="dxa"/>
          <w:right w:w="17" w:type="dxa"/>
        </w:tblCellMar>
        <w:tblLook w:val="04A0" w:firstRow="1" w:lastRow="0" w:firstColumn="1" w:lastColumn="0" w:noHBand="0" w:noVBand="1"/>
      </w:tblPr>
      <w:tblGrid>
        <w:gridCol w:w="1175"/>
        <w:gridCol w:w="8739"/>
      </w:tblGrid>
      <w:tr w:rsidR="002C3C3F" w:rsidRPr="002C3C3F" w:rsidTr="00320CF2">
        <w:trPr>
          <w:trHeight w:val="469"/>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8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Проверяемый элемент содержания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2"/>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Общие сведения о языке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Язык как знаковая система. Основные функции языка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Лингвистика как наука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Язык и культура </w:t>
            </w:r>
          </w:p>
        </w:tc>
      </w:tr>
      <w:tr w:rsidR="002C3C3F" w:rsidRPr="002C3C3F" w:rsidTr="00320CF2">
        <w:trPr>
          <w:trHeight w:val="1167"/>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4"/>
              <w:rPr>
                <w:rFonts w:ascii="Times New Roman" w:eastAsiaTheme="minorEastAsia" w:hAnsi="Times New Roman"/>
                <w:sz w:val="24"/>
                <w:szCs w:val="24"/>
              </w:rPr>
            </w:pPr>
            <w:r w:rsidRPr="002C3C3F">
              <w:rPr>
                <w:rFonts w:ascii="Times New Roman" w:eastAsiaTheme="minorEastAsia" w:hAnsi="Times New Roman"/>
                <w:sz w:val="24"/>
                <w:szCs w:val="24"/>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 </w:t>
            </w:r>
          </w:p>
        </w:tc>
      </w:tr>
      <w:tr w:rsidR="002C3C3F" w:rsidRPr="002C3C3F" w:rsidTr="00320CF2">
        <w:trPr>
          <w:trHeight w:val="1167"/>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1.5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55" w:line="255"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Формы существования русского национального языка. Литературный язык, просторечие, народные говоры, профессиональные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разновидности, жаргон, арго. Роль литературного языка в обществе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2"/>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Язык и речь. Культура речи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Система языка. Культура речи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Система языка, ее устройство, функционирование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Культура речи как раздел лингвистики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Языковая норма, ее основные признаки и функции </w:t>
            </w:r>
          </w:p>
        </w:tc>
      </w:tr>
      <w:tr w:rsidR="002C3C3F" w:rsidRPr="002C3C3F" w:rsidTr="00320CF2">
        <w:trPr>
          <w:trHeight w:val="186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6"/>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2.1.4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3"/>
              <w:rPr>
                <w:rFonts w:ascii="Times New Roman" w:eastAsiaTheme="minorEastAsia" w:hAnsi="Times New Roman"/>
                <w:sz w:val="24"/>
                <w:szCs w:val="24"/>
              </w:rPr>
            </w:pPr>
            <w:r w:rsidRPr="002C3C3F">
              <w:rPr>
                <w:rFonts w:ascii="Times New Roman" w:eastAsiaTheme="minorEastAsia" w:hAnsi="Times New Roman"/>
                <w:sz w:val="24"/>
                <w:szCs w:val="24"/>
              </w:rPr>
              <w:t xml:space="preserve">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w:t>
            </w:r>
          </w:p>
        </w:tc>
      </w:tr>
    </w:tbl>
    <w:p w:rsidR="002C3C3F" w:rsidRPr="002C3C3F" w:rsidRDefault="002C3C3F" w:rsidP="002C3C3F">
      <w:pPr>
        <w:spacing w:after="0" w:line="259" w:lineRule="auto"/>
        <w:ind w:left="-1131" w:right="70"/>
        <w:rPr>
          <w:rFonts w:ascii="Times New Roman" w:eastAsiaTheme="minorHAnsi" w:hAnsi="Times New Roman"/>
          <w:sz w:val="24"/>
          <w:szCs w:val="24"/>
        </w:rPr>
      </w:pPr>
    </w:p>
    <w:tbl>
      <w:tblPr>
        <w:tblStyle w:val="TableGrid"/>
        <w:tblW w:w="9914" w:type="dxa"/>
        <w:tblInd w:w="4" w:type="dxa"/>
        <w:tblCellMar>
          <w:top w:w="63" w:type="dxa"/>
          <w:left w:w="90" w:type="dxa"/>
          <w:right w:w="15" w:type="dxa"/>
        </w:tblCellMar>
        <w:tblLook w:val="04A0" w:firstRow="1" w:lastRow="0" w:firstColumn="1" w:lastColumn="0" w:noHBand="0" w:noVBand="1"/>
      </w:tblPr>
      <w:tblGrid>
        <w:gridCol w:w="1175"/>
        <w:gridCol w:w="8739"/>
      </w:tblGrid>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2.1.5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Качества хорошей речи </w:t>
            </w:r>
          </w:p>
        </w:tc>
      </w:tr>
      <w:tr w:rsidR="002C3C3F" w:rsidRPr="002C3C3F" w:rsidTr="00320CF2">
        <w:trPr>
          <w:trHeight w:val="221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2.1.6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6"/>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Фонетика. Орфоэпия. Орфоэпические нормы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2.2.1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Фонетика и орфоэпия как разделы лингвистики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2.2.2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Фонетический анализ слова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2.2.3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Изобразительно-выразительные средства фонетики </w:t>
            </w:r>
          </w:p>
        </w:tc>
      </w:tr>
      <w:tr w:rsidR="002C3C3F" w:rsidRPr="002C3C3F" w:rsidTr="00320CF2">
        <w:trPr>
          <w:trHeight w:val="185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2.2.4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2"/>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2.3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Лексикология и фразеология. Лексические нормы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2.3.1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Лексикология и фразеология как разделы лингвистики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2.3.2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Лексический анализ слова </w:t>
            </w:r>
          </w:p>
        </w:tc>
      </w:tr>
      <w:tr w:rsidR="002C3C3F" w:rsidRPr="002C3C3F" w:rsidTr="00320CF2">
        <w:trPr>
          <w:trHeight w:val="814"/>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2.3.3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Изобразительно-выразительные средства лексики: эпитет, метафора, метонимия, олицетворение, гипербола, сравнение </w:t>
            </w:r>
          </w:p>
        </w:tc>
      </w:tr>
      <w:tr w:rsidR="002C3C3F" w:rsidRPr="002C3C3F" w:rsidTr="00320CF2">
        <w:trPr>
          <w:trHeight w:val="1520"/>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2.3.4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8"/>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 </w:t>
            </w:r>
          </w:p>
        </w:tc>
      </w:tr>
      <w:tr w:rsidR="002C3C3F" w:rsidRPr="002C3C3F" w:rsidTr="00320CF2">
        <w:trPr>
          <w:trHeight w:val="1167"/>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2.3.5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1"/>
              <w:rPr>
                <w:rFonts w:ascii="Times New Roman" w:eastAsiaTheme="minorEastAsia" w:hAnsi="Times New Roman"/>
                <w:sz w:val="24"/>
                <w:szCs w:val="24"/>
              </w:rPr>
            </w:pPr>
            <w:r w:rsidRPr="002C3C3F">
              <w:rPr>
                <w:rFonts w:ascii="Times New Roman" w:eastAsiaTheme="minorEastAsia" w:hAnsi="Times New Roman"/>
                <w:sz w:val="24"/>
                <w:szCs w:val="24"/>
              </w:rPr>
              <w:t xml:space="preserve">Функционально-стилистическая окраска слова. Лексика общеупотребительная, разговорная и книжная. Особенности употребления </w:t>
            </w:r>
          </w:p>
        </w:tc>
      </w:tr>
      <w:tr w:rsidR="002C3C3F" w:rsidRPr="002C3C3F" w:rsidTr="00320CF2">
        <w:trPr>
          <w:trHeight w:val="1512"/>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2.3.6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8"/>
              <w:rPr>
                <w:rFonts w:ascii="Times New Roman" w:eastAsiaTheme="minorEastAsia" w:hAnsi="Times New Roman"/>
                <w:sz w:val="24"/>
                <w:szCs w:val="24"/>
              </w:rPr>
            </w:pPr>
            <w:r w:rsidRPr="002C3C3F">
              <w:rPr>
                <w:rFonts w:ascii="Times New Roman" w:eastAsiaTheme="minorEastAsia" w:hAnsi="Times New Roman"/>
                <w:sz w:val="24"/>
                <w:szCs w:val="24"/>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 </w:t>
            </w:r>
          </w:p>
        </w:tc>
      </w:tr>
      <w:tr w:rsidR="002C3C3F" w:rsidRPr="002C3C3F" w:rsidTr="00320CF2">
        <w:trPr>
          <w:trHeight w:val="469"/>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2.3.7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Фразеология русского языка. Крылатые слова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proofErr w:type="spellStart"/>
            <w:r w:rsidRPr="002C3C3F">
              <w:rPr>
                <w:rFonts w:ascii="Times New Roman" w:eastAsiaTheme="minorEastAsia" w:hAnsi="Times New Roman"/>
                <w:sz w:val="24"/>
                <w:szCs w:val="24"/>
              </w:rPr>
              <w:t>Морфемика</w:t>
            </w:r>
            <w:proofErr w:type="spellEnd"/>
            <w:r w:rsidRPr="002C3C3F">
              <w:rPr>
                <w:rFonts w:ascii="Times New Roman" w:eastAsiaTheme="minorEastAsia" w:hAnsi="Times New Roman"/>
                <w:sz w:val="24"/>
                <w:szCs w:val="24"/>
              </w:rPr>
              <w:t xml:space="preserve"> и словообразование. Словообразовательные нормы </w:t>
            </w:r>
          </w:p>
        </w:tc>
      </w:tr>
    </w:tbl>
    <w:p w:rsidR="002C3C3F" w:rsidRPr="002C3C3F" w:rsidRDefault="002C3C3F" w:rsidP="002C3C3F">
      <w:pPr>
        <w:spacing w:after="0" w:line="259" w:lineRule="auto"/>
        <w:ind w:left="-1131" w:right="70"/>
        <w:rPr>
          <w:rFonts w:ascii="Times New Roman" w:eastAsiaTheme="minorHAnsi" w:hAnsi="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2C3C3F" w:rsidRPr="002C3C3F" w:rsidTr="00320CF2">
        <w:trPr>
          <w:trHeight w:val="483"/>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2.4.1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proofErr w:type="spellStart"/>
            <w:r w:rsidRPr="002C3C3F">
              <w:rPr>
                <w:rFonts w:ascii="Times New Roman" w:eastAsiaTheme="minorEastAsia" w:hAnsi="Times New Roman"/>
                <w:sz w:val="24"/>
                <w:szCs w:val="24"/>
              </w:rPr>
              <w:t>Морфемика</w:t>
            </w:r>
            <w:proofErr w:type="spellEnd"/>
            <w:r w:rsidRPr="002C3C3F">
              <w:rPr>
                <w:rFonts w:ascii="Times New Roman" w:eastAsiaTheme="minorEastAsia" w:hAnsi="Times New Roman"/>
                <w:sz w:val="24"/>
                <w:szCs w:val="24"/>
              </w:rPr>
              <w:t xml:space="preserve"> и словообразование как разделы лингвистики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2.4.2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Морфемный и словообразовательный анализ слова </w:t>
            </w:r>
          </w:p>
        </w:tc>
      </w:tr>
      <w:tr w:rsidR="002C3C3F" w:rsidRPr="002C3C3F" w:rsidTr="00320CF2">
        <w:trPr>
          <w:trHeight w:val="83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2.4.3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Словообразовательные трудности. Особенности употребления сложносокращенных слов (аббревиатур)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Морфология. Морфологические нормы </w:t>
            </w:r>
          </w:p>
        </w:tc>
      </w:tr>
      <w:tr w:rsidR="002C3C3F" w:rsidRPr="002C3C3F" w:rsidTr="00320CF2">
        <w:trPr>
          <w:trHeight w:val="483"/>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Морфология как раздел лингвистики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Морфологический анализ слова </w:t>
            </w:r>
          </w:p>
        </w:tc>
      </w:tr>
      <w:tr w:rsidR="002C3C3F" w:rsidRPr="002C3C3F" w:rsidTr="00320CF2">
        <w:trPr>
          <w:trHeight w:val="483"/>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2.5.3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Особенности употребления в тексте слов разных частей речи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Морфологические нормы современного русского литературного языка </w:t>
            </w:r>
          </w:p>
        </w:tc>
      </w:tr>
      <w:tr w:rsidR="002C3C3F" w:rsidRPr="002C3C3F" w:rsidTr="00320CF2">
        <w:trPr>
          <w:trHeight w:val="83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2.5.5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употребления имен существительных: форм рода, числа, падежа </w:t>
            </w:r>
          </w:p>
        </w:tc>
      </w:tr>
      <w:tr w:rsidR="002C3C3F" w:rsidRPr="002C3C3F" w:rsidTr="00320CF2">
        <w:trPr>
          <w:trHeight w:val="829"/>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2.5.6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употребления имен прилагательных: форм степеней сравнения, краткой формы </w:t>
            </w:r>
          </w:p>
        </w:tc>
      </w:tr>
      <w:tr w:rsidR="002C3C3F" w:rsidRPr="002C3C3F" w:rsidTr="00320CF2">
        <w:trPr>
          <w:trHeight w:val="83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2.5.7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употребления количественных, порядковых и собирательных числительных </w:t>
            </w:r>
          </w:p>
        </w:tc>
      </w:tr>
      <w:tr w:rsidR="002C3C3F" w:rsidRPr="002C3C3F" w:rsidTr="00320CF2">
        <w:trPr>
          <w:trHeight w:val="82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2.5.8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употребления местоимений: формы 3-го лица личных местоимений, возвратного местоимения себя </w:t>
            </w:r>
          </w:p>
        </w:tc>
      </w:tr>
      <w:tr w:rsidR="002C3C3F" w:rsidRPr="002C3C3F" w:rsidTr="00320CF2">
        <w:trPr>
          <w:trHeight w:val="1542"/>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2.5.9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8"/>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 </w:t>
            </w:r>
          </w:p>
        </w:tc>
      </w:tr>
      <w:tr w:rsidR="002C3C3F" w:rsidRPr="002C3C3F" w:rsidTr="00320CF2">
        <w:trPr>
          <w:trHeight w:val="482"/>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Орфография. Основные правила орфографии </w:t>
            </w:r>
          </w:p>
        </w:tc>
      </w:tr>
      <w:tr w:rsidR="002C3C3F" w:rsidRPr="002C3C3F" w:rsidTr="00320CF2">
        <w:trPr>
          <w:trHeight w:val="82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2.6.1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Орфография как раздел лингвистики. Принципы и разделы русской орфографии </w:t>
            </w:r>
          </w:p>
        </w:tc>
      </w:tr>
      <w:tr w:rsidR="002C3C3F" w:rsidRPr="002C3C3F" w:rsidTr="00320CF2">
        <w:trPr>
          <w:trHeight w:val="1189"/>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9"/>
              <w:rPr>
                <w:rFonts w:ascii="Times New Roman" w:eastAsiaTheme="minorEastAsia" w:hAnsi="Times New Roman"/>
                <w:sz w:val="24"/>
                <w:szCs w:val="24"/>
              </w:rPr>
            </w:pPr>
            <w:r w:rsidRPr="002C3C3F">
              <w:rPr>
                <w:rFonts w:ascii="Times New Roman" w:eastAsiaTheme="minorEastAsia" w:hAnsi="Times New Roman"/>
                <w:sz w:val="24"/>
                <w:szCs w:val="24"/>
              </w:rPr>
              <w:t xml:space="preserve">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 </w:t>
            </w:r>
          </w:p>
        </w:tc>
      </w:tr>
      <w:tr w:rsidR="002C3C3F" w:rsidRPr="002C3C3F" w:rsidTr="00320CF2">
        <w:trPr>
          <w:trHeight w:val="482"/>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2.6.3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Орфографические правила. Правописание гласных и согласных в корне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Употребление разделительных ъ и ь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2.6.5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Правописание приставок </w:t>
            </w:r>
          </w:p>
        </w:tc>
      </w:tr>
      <w:tr w:rsidR="002C3C3F" w:rsidRPr="002C3C3F" w:rsidTr="00320CF2">
        <w:trPr>
          <w:trHeight w:val="483"/>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2.6.6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Буквы ы – и после приставок </w:t>
            </w:r>
          </w:p>
        </w:tc>
      </w:tr>
      <w:tr w:rsidR="002C3C3F" w:rsidRPr="002C3C3F" w:rsidTr="00320CF2">
        <w:trPr>
          <w:trHeight w:val="482"/>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2.6.7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Правописание суффиксов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4"/>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2.6.8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Правописание н и </w:t>
            </w:r>
            <w:proofErr w:type="spellStart"/>
            <w:r w:rsidRPr="002C3C3F">
              <w:rPr>
                <w:rFonts w:ascii="Times New Roman" w:eastAsiaTheme="minorEastAsia" w:hAnsi="Times New Roman"/>
                <w:sz w:val="24"/>
                <w:szCs w:val="24"/>
              </w:rPr>
              <w:t>нн</w:t>
            </w:r>
            <w:proofErr w:type="spellEnd"/>
            <w:r w:rsidRPr="002C3C3F">
              <w:rPr>
                <w:rFonts w:ascii="Times New Roman" w:eastAsiaTheme="minorEastAsia" w:hAnsi="Times New Roman"/>
                <w:sz w:val="24"/>
                <w:szCs w:val="24"/>
              </w:rPr>
              <w:t xml:space="preserve"> в словах различных частей речи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4"/>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2.6.9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Правописание не и ни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2.6.10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Правописание </w:t>
            </w:r>
            <w:r w:rsidRPr="002C3C3F">
              <w:rPr>
                <w:rFonts w:ascii="Times New Roman" w:eastAsiaTheme="minorEastAsia" w:hAnsi="Times New Roman"/>
                <w:sz w:val="24"/>
                <w:szCs w:val="24"/>
              </w:rPr>
              <w:tab/>
              <w:t xml:space="preserve">окончаний </w:t>
            </w:r>
            <w:r w:rsidRPr="002C3C3F">
              <w:rPr>
                <w:rFonts w:ascii="Times New Roman" w:eastAsiaTheme="minorEastAsia" w:hAnsi="Times New Roman"/>
                <w:sz w:val="24"/>
                <w:szCs w:val="24"/>
              </w:rPr>
              <w:tab/>
              <w:t xml:space="preserve">имен </w:t>
            </w:r>
            <w:r w:rsidRPr="002C3C3F">
              <w:rPr>
                <w:rFonts w:ascii="Times New Roman" w:eastAsiaTheme="minorEastAsia" w:hAnsi="Times New Roman"/>
                <w:sz w:val="24"/>
                <w:szCs w:val="24"/>
              </w:rPr>
              <w:tab/>
              <w:t xml:space="preserve">существительных, </w:t>
            </w:r>
            <w:r w:rsidRPr="002C3C3F">
              <w:rPr>
                <w:rFonts w:ascii="Times New Roman" w:eastAsiaTheme="minorEastAsia" w:hAnsi="Times New Roman"/>
                <w:sz w:val="24"/>
                <w:szCs w:val="24"/>
              </w:rPr>
              <w:tab/>
              <w:t xml:space="preserve">имен прилагательных и глаголов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2.6.11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Слитное, дефисное и раздельное написание слов </w:t>
            </w:r>
          </w:p>
        </w:tc>
      </w:tr>
      <w:tr w:rsidR="002C3C3F" w:rsidRPr="002C3C3F" w:rsidTr="00320CF2">
        <w:trPr>
          <w:trHeight w:val="469"/>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Речь. Речевое общение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3.1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Речь как деятельность. Виды речевой деятельности </w:t>
            </w:r>
          </w:p>
        </w:tc>
      </w:tr>
      <w:tr w:rsidR="002C3C3F" w:rsidRPr="002C3C3F" w:rsidTr="00320CF2">
        <w:trPr>
          <w:trHeight w:val="1167"/>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1"/>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3.2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4"/>
              <w:rPr>
                <w:rFonts w:ascii="Times New Roman" w:eastAsiaTheme="minorEastAsia" w:hAnsi="Times New Roman"/>
                <w:sz w:val="24"/>
                <w:szCs w:val="24"/>
              </w:rPr>
            </w:pPr>
            <w:r w:rsidRPr="002C3C3F">
              <w:rPr>
                <w:rFonts w:ascii="Times New Roman" w:eastAsiaTheme="minorEastAsia" w:hAnsi="Times New Roman"/>
                <w:sz w:val="24"/>
                <w:szCs w:val="24"/>
              </w:rPr>
              <w:t xml:space="preserve">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 </w:t>
            </w:r>
          </w:p>
        </w:tc>
      </w:tr>
      <w:tr w:rsidR="002C3C3F" w:rsidRPr="002C3C3F" w:rsidTr="00320CF2">
        <w:trPr>
          <w:trHeight w:val="2204"/>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53" w:line="256" w:lineRule="auto"/>
              <w:ind w:right="65"/>
              <w:rPr>
                <w:rFonts w:ascii="Times New Roman" w:eastAsiaTheme="minorEastAsia" w:hAnsi="Times New Roman"/>
                <w:sz w:val="24"/>
                <w:szCs w:val="24"/>
              </w:rPr>
            </w:pPr>
            <w:r w:rsidRPr="002C3C3F">
              <w:rPr>
                <w:rFonts w:ascii="Times New Roman" w:eastAsiaTheme="minorEastAsia" w:hAnsi="Times New Roman"/>
                <w:sz w:val="24"/>
                <w:szCs w:val="24"/>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2C3C3F">
              <w:rPr>
                <w:rFonts w:ascii="Times New Roman" w:eastAsiaTheme="minorEastAsia" w:hAnsi="Times New Roman"/>
                <w:sz w:val="24"/>
                <w:szCs w:val="24"/>
              </w:rPr>
              <w:t>уважительного отношения</w:t>
            </w:r>
            <w:proofErr w:type="gramEnd"/>
            <w:r w:rsidRPr="002C3C3F">
              <w:rPr>
                <w:rFonts w:ascii="Times New Roman" w:eastAsiaTheme="minorEastAsia" w:hAnsi="Times New Roman"/>
                <w:sz w:val="24"/>
                <w:szCs w:val="24"/>
              </w:rPr>
              <w:t xml:space="preserve"> говорящего к партнеру и другие). Устойчивые формулы русского речевого этикета применительно к различным ситуациям официального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(неофициального) общения, статусу адресанта (адресата) и другим </w:t>
            </w:r>
          </w:p>
        </w:tc>
      </w:tr>
      <w:tr w:rsidR="002C3C3F" w:rsidRPr="002C3C3F" w:rsidTr="00320CF2">
        <w:trPr>
          <w:trHeight w:val="186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rPr>
                <w:rFonts w:ascii="Times New Roman" w:eastAsiaTheme="minorEastAsia" w:hAnsi="Times New Roman"/>
                <w:sz w:val="24"/>
                <w:szCs w:val="24"/>
              </w:rPr>
            </w:pPr>
            <w:r w:rsidRPr="002C3C3F">
              <w:rPr>
                <w:rFonts w:ascii="Times New Roman" w:eastAsiaTheme="minorEastAsia" w:hAnsi="Times New Roman"/>
                <w:sz w:val="24"/>
                <w:szCs w:val="24"/>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Текст. Информационно-смысловая переработка текста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Текст, его основные признаки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Логико-смысловые отношения между предложениями в тексте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Информативность текста. Виды информации в тексте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4.4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Информационно-смысловая переработка прочитанного текста, включая гипертекст, графику, </w:t>
            </w:r>
            <w:proofErr w:type="spellStart"/>
            <w:r w:rsidRPr="002C3C3F">
              <w:rPr>
                <w:rFonts w:ascii="Times New Roman" w:eastAsiaTheme="minorEastAsia" w:hAnsi="Times New Roman"/>
                <w:sz w:val="24"/>
                <w:szCs w:val="24"/>
              </w:rPr>
              <w:t>инфографику</w:t>
            </w:r>
            <w:proofErr w:type="spellEnd"/>
            <w:r w:rsidRPr="002C3C3F">
              <w:rPr>
                <w:rFonts w:ascii="Times New Roman" w:eastAsiaTheme="minorEastAsia" w:hAnsi="Times New Roman"/>
                <w:sz w:val="24"/>
                <w:szCs w:val="24"/>
              </w:rPr>
              <w:t xml:space="preserve"> и другие, и прослушанного текста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1"/>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4.5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План. Тезисы. Конспект. Реферат. Аннотация. Отзыв. Рецензия </w:t>
            </w:r>
          </w:p>
        </w:tc>
      </w:tr>
    </w:tbl>
    <w:p w:rsidR="002C3C3F" w:rsidRPr="002C3C3F" w:rsidRDefault="002C3C3F" w:rsidP="002C3C3F">
      <w:pPr>
        <w:spacing w:after="4" w:line="259" w:lineRule="auto"/>
        <w:rPr>
          <w:rFonts w:ascii="Times New Roman" w:eastAsiaTheme="minorHAnsi" w:hAnsi="Times New Roman"/>
          <w:sz w:val="24"/>
          <w:szCs w:val="24"/>
          <w:lang w:val="en-US"/>
        </w:rPr>
      </w:pPr>
      <w:r w:rsidRPr="002C3C3F">
        <w:rPr>
          <w:rFonts w:ascii="Times New Roman" w:eastAsiaTheme="minorHAnsi" w:hAnsi="Times New Roman"/>
          <w:sz w:val="24"/>
          <w:szCs w:val="24"/>
          <w:lang w:val="en-US"/>
        </w:rPr>
        <w:t xml:space="preserve"> </w:t>
      </w:r>
    </w:p>
    <w:p w:rsidR="002C3C3F" w:rsidRPr="002C3C3F" w:rsidRDefault="002C3C3F" w:rsidP="002C3C3F">
      <w:pPr>
        <w:spacing w:after="0" w:line="259" w:lineRule="auto"/>
        <w:rPr>
          <w:rFonts w:ascii="Times New Roman" w:eastAsiaTheme="minorHAnsi" w:hAnsi="Times New Roman"/>
          <w:sz w:val="24"/>
          <w:szCs w:val="24"/>
          <w:lang w:val="en-US"/>
        </w:rPr>
      </w:pPr>
      <w:r w:rsidRPr="002C3C3F">
        <w:rPr>
          <w:rFonts w:ascii="Times New Roman" w:hAnsi="Times New Roman"/>
          <w:sz w:val="24"/>
          <w:szCs w:val="24"/>
          <w:lang w:val="en-US"/>
        </w:rPr>
        <w:t xml:space="preserve"> </w:t>
      </w:r>
      <w:r w:rsidRPr="002C3C3F">
        <w:rPr>
          <w:rFonts w:ascii="Times New Roman" w:hAnsi="Times New Roman"/>
          <w:sz w:val="24"/>
          <w:szCs w:val="24"/>
          <w:lang w:val="en-US"/>
        </w:rPr>
        <w:tab/>
      </w:r>
      <w:r w:rsidRPr="002C3C3F">
        <w:rPr>
          <w:rFonts w:ascii="Times New Roman" w:eastAsiaTheme="minorHAnsi" w:hAnsi="Times New Roman"/>
          <w:sz w:val="24"/>
          <w:szCs w:val="24"/>
          <w:lang w:val="en-US"/>
        </w:rPr>
        <w:t xml:space="preserve"> </w:t>
      </w:r>
    </w:p>
    <w:p w:rsidR="002C3C3F" w:rsidRPr="002C3C3F" w:rsidRDefault="002C3C3F" w:rsidP="002C3C3F">
      <w:pPr>
        <w:keepNext/>
        <w:keepLines/>
        <w:spacing w:before="200"/>
        <w:ind w:left="-5"/>
        <w:outlineLvl w:val="1"/>
        <w:rPr>
          <w:rFonts w:ascii="Times New Roman" w:eastAsiaTheme="majorEastAsia" w:hAnsi="Times New Roman"/>
          <w:b/>
          <w:bCs/>
          <w:sz w:val="24"/>
          <w:szCs w:val="24"/>
        </w:rPr>
      </w:pPr>
      <w:bookmarkStart w:id="0" w:name="_GoBack"/>
      <w:bookmarkEnd w:id="0"/>
      <w:r w:rsidRPr="002C3C3F">
        <w:rPr>
          <w:rFonts w:ascii="Times New Roman" w:eastAsiaTheme="majorEastAsia" w:hAnsi="Times New Roman"/>
          <w:b/>
          <w:bCs/>
          <w:sz w:val="24"/>
          <w:szCs w:val="24"/>
        </w:rPr>
        <w:lastRenderedPageBreak/>
        <w:t xml:space="preserve">ПЕРЕЧЕНЬ (КОДИФИКАТОР) ПРОВЕРЯЕМЫХ </w:t>
      </w:r>
      <w:proofErr w:type="gramStart"/>
      <w:r w:rsidRPr="002C3C3F">
        <w:rPr>
          <w:rFonts w:ascii="Times New Roman" w:eastAsiaTheme="majorEastAsia" w:hAnsi="Times New Roman"/>
          <w:b/>
          <w:bCs/>
          <w:sz w:val="24"/>
          <w:szCs w:val="24"/>
        </w:rPr>
        <w:t>ТРЕБОВАНИЙ  К</w:t>
      </w:r>
      <w:proofErr w:type="gramEnd"/>
      <w:r w:rsidRPr="002C3C3F">
        <w:rPr>
          <w:rFonts w:ascii="Times New Roman" w:eastAsiaTheme="majorEastAsia" w:hAnsi="Times New Roman"/>
          <w:b/>
          <w:bCs/>
          <w:sz w:val="24"/>
          <w:szCs w:val="24"/>
        </w:rPr>
        <w:t xml:space="preserve"> РЕЗУЛЬТАТАМ ОСВОЕНИЯ ОСНОВНОЙ ОБРАЗОВАТЕЛЬНОЙ ПРОГРАММЫ СРЕДНЕГО ОБЩЕГО ОБРАЗОВАНИЯ И ЭЛЕМЕНТОВ СОДЕРЖАНИЯ ПО РУССКОМУ ЯЗЫКУ </w:t>
      </w:r>
    </w:p>
    <w:p w:rsidR="002C3C3F" w:rsidRPr="002C3C3F" w:rsidRDefault="002C3C3F" w:rsidP="002C3C3F">
      <w:pPr>
        <w:spacing w:after="258" w:line="259" w:lineRule="auto"/>
        <w:rPr>
          <w:rFonts w:ascii="Times New Roman" w:eastAsiaTheme="minorHAnsi" w:hAnsi="Times New Roman"/>
          <w:sz w:val="24"/>
          <w:szCs w:val="24"/>
          <w:lang w:val="en-US"/>
        </w:rPr>
      </w:pPr>
      <w:r w:rsidRPr="002C3C3F">
        <w:rPr>
          <w:rFonts w:ascii="Times New Roman" w:hAnsi="Times New Roman"/>
          <w:sz w:val="24"/>
          <w:szCs w:val="24"/>
        </w:rPr>
        <w:t xml:space="preserve"> </w:t>
      </w:r>
      <w:r w:rsidRPr="002C3C3F">
        <w:rPr>
          <w:rFonts w:ascii="Times New Roman" w:hAnsi="Times New Roman"/>
          <w:noProof/>
          <w:sz w:val="24"/>
          <w:szCs w:val="24"/>
          <w:lang w:eastAsia="ru-RU"/>
        </w:rPr>
        <mc:AlternateContent>
          <mc:Choice Requires="wpg">
            <w:drawing>
              <wp:inline distT="0" distB="0" distL="0" distR="0" wp14:anchorId="26604C32" wp14:editId="5757D774">
                <wp:extent cx="6304915" cy="4577"/>
                <wp:effectExtent l="0" t="0" r="0" b="0"/>
                <wp:docPr id="134851" name="Group 134851"/>
                <wp:cNvGraphicFramePr/>
                <a:graphic xmlns:a="http://schemas.openxmlformats.org/drawingml/2006/main">
                  <a:graphicData uri="http://schemas.microsoft.com/office/word/2010/wordprocessingGroup">
                    <wpg:wgp>
                      <wpg:cNvGrpSpPr/>
                      <wpg:grpSpPr>
                        <a:xfrm>
                          <a:off x="0" y="0"/>
                          <a:ext cx="6304915" cy="4577"/>
                          <a:chOff x="0" y="0"/>
                          <a:chExt cx="6304915" cy="4577"/>
                        </a:xfrm>
                      </wpg:grpSpPr>
                      <wps:wsp>
                        <wps:cNvPr id="14953" name="Shape 14953"/>
                        <wps:cNvSpPr/>
                        <wps:spPr>
                          <a:xfrm>
                            <a:off x="0" y="0"/>
                            <a:ext cx="6304915" cy="0"/>
                          </a:xfrm>
                          <a:custGeom>
                            <a:avLst/>
                            <a:gdLst/>
                            <a:ahLst/>
                            <a:cxnLst/>
                            <a:rect l="0" t="0" r="0" b="0"/>
                            <a:pathLst>
                              <a:path w="6304915">
                                <a:moveTo>
                                  <a:pt x="0" y="0"/>
                                </a:moveTo>
                                <a:lnTo>
                                  <a:pt x="6304915" y="0"/>
                                </a:lnTo>
                              </a:path>
                            </a:pathLst>
                          </a:custGeom>
                          <a:noFill/>
                          <a:ln w="4577" cap="flat" cmpd="sng" algn="ctr">
                            <a:solidFill>
                              <a:srgbClr val="000000"/>
                            </a:solidFill>
                            <a:prstDash val="solid"/>
                            <a:miter lim="127000"/>
                          </a:ln>
                          <a:effectLst/>
                        </wps:spPr>
                        <wps:bodyPr/>
                      </wps:wsp>
                    </wpg:wgp>
                  </a:graphicData>
                </a:graphic>
              </wp:inline>
            </w:drawing>
          </mc:Choice>
          <mc:Fallback>
            <w:pict>
              <v:group w14:anchorId="02C77EB9" id="Group 134851" o:spid="_x0000_s1026" style="width:496.45pt;height:.35pt;mso-position-horizontal-relative:char;mso-position-vertical-relative:line" coordsize="630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">
                <v:shape id="Shape 14953" o:spid="_x0000_s1027" style="position:absolute;width:63049;height:0;visibility:visible;mso-wrap-style:square;v-text-anchor:top" coordsize="6304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" path="m,l6304915,e" filled="f" strokeweight=".1271mm">
                  <v:stroke miterlimit="83231f" joinstyle="miter"/>
                  <v:path arrowok="t" textboxrect="0,0,6304915,0"/>
                </v:shape>
                <w10:anchorlock/>
              </v:group>
            </w:pict>
          </mc:Fallback>
        </mc:AlternateContent>
      </w:r>
    </w:p>
    <w:p w:rsidR="002C3C3F" w:rsidRPr="002C3C3F" w:rsidRDefault="002C3C3F" w:rsidP="002C3C3F">
      <w:pPr>
        <w:spacing w:after="0"/>
        <w:ind w:left="-15" w:right="13"/>
        <w:rPr>
          <w:rFonts w:ascii="Times New Roman" w:eastAsiaTheme="minorHAnsi" w:hAnsi="Times New Roman"/>
          <w:sz w:val="24"/>
          <w:szCs w:val="24"/>
        </w:rPr>
      </w:pPr>
      <w:r w:rsidRPr="002C3C3F">
        <w:rPr>
          <w:rFonts w:ascii="Times New Roman" w:eastAsiaTheme="minorHAnsi" w:hAnsi="Times New Roman"/>
          <w:sz w:val="24"/>
          <w:szCs w:val="24"/>
        </w:rPr>
        <w:t xml:space="preserve">Для проведения единого государственного экзамена по русскому языку (далее – ЕГЭ по русскому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w:t>
      </w:r>
    </w:p>
    <w:p w:rsidR="002C3C3F" w:rsidRPr="002C3C3F" w:rsidRDefault="002C3C3F" w:rsidP="002C3C3F">
      <w:pPr>
        <w:spacing w:after="12" w:line="259" w:lineRule="auto"/>
        <w:rPr>
          <w:rFonts w:ascii="Times New Roman" w:eastAsiaTheme="minorHAnsi" w:hAnsi="Times New Roman"/>
          <w:sz w:val="24"/>
          <w:szCs w:val="24"/>
        </w:rPr>
      </w:pPr>
      <w:r w:rsidRPr="002C3C3F">
        <w:rPr>
          <w:rFonts w:ascii="Times New Roman" w:eastAsiaTheme="minorHAnsi" w:hAnsi="Times New Roman"/>
          <w:sz w:val="24"/>
          <w:szCs w:val="24"/>
        </w:rPr>
        <w:t xml:space="preserve"> </w:t>
      </w:r>
    </w:p>
    <w:p w:rsidR="002C3C3F" w:rsidRPr="002C3C3F" w:rsidRDefault="002C3C3F" w:rsidP="002C3C3F">
      <w:pPr>
        <w:spacing w:after="42" w:line="268" w:lineRule="auto"/>
        <w:ind w:left="-5" w:hanging="10"/>
        <w:rPr>
          <w:rFonts w:ascii="Times New Roman" w:eastAsiaTheme="minorHAnsi" w:hAnsi="Times New Roman"/>
          <w:sz w:val="24"/>
          <w:szCs w:val="24"/>
        </w:rPr>
      </w:pPr>
      <w:r w:rsidRPr="002C3C3F">
        <w:rPr>
          <w:rFonts w:ascii="Times New Roman" w:eastAsia="Times New Roman" w:hAnsi="Times New Roman"/>
          <w:b/>
          <w:sz w:val="24"/>
          <w:szCs w:val="24"/>
        </w:rPr>
        <w:t xml:space="preserve">Проверяемые на ЕГЭ по русскому языку требования к результатам освоения </w:t>
      </w:r>
    </w:p>
    <w:p w:rsidR="002C3C3F" w:rsidRPr="002C3C3F" w:rsidRDefault="002C3C3F" w:rsidP="002C3C3F">
      <w:pPr>
        <w:keepNext/>
        <w:keepLines/>
        <w:spacing w:before="200" w:after="42"/>
        <w:ind w:left="-5"/>
        <w:outlineLvl w:val="1"/>
        <w:rPr>
          <w:rFonts w:ascii="Times New Roman" w:eastAsiaTheme="majorEastAsia" w:hAnsi="Times New Roman"/>
          <w:b/>
          <w:bCs/>
          <w:sz w:val="24"/>
          <w:szCs w:val="24"/>
        </w:rPr>
      </w:pPr>
      <w:r w:rsidRPr="002C3C3F">
        <w:rPr>
          <w:rFonts w:ascii="Times New Roman" w:eastAsiaTheme="majorEastAsia" w:hAnsi="Times New Roman"/>
          <w:b/>
          <w:bCs/>
          <w:sz w:val="24"/>
          <w:szCs w:val="24"/>
        </w:rPr>
        <w:t xml:space="preserve">основной образовательной программы среднего общего образования  </w:t>
      </w:r>
    </w:p>
    <w:p w:rsidR="002C3C3F" w:rsidRPr="002C3C3F" w:rsidRDefault="002C3C3F" w:rsidP="002C3C3F">
      <w:pPr>
        <w:spacing w:after="0" w:line="259" w:lineRule="auto"/>
        <w:rPr>
          <w:rFonts w:ascii="Times New Roman" w:eastAsiaTheme="minorHAnsi" w:hAnsi="Times New Roman"/>
          <w:sz w:val="24"/>
          <w:szCs w:val="24"/>
        </w:rPr>
      </w:pPr>
      <w:r w:rsidRPr="002C3C3F">
        <w:rPr>
          <w:rFonts w:ascii="Times New Roman" w:eastAsiaTheme="minorHAnsi" w:hAnsi="Times New Roman"/>
          <w:sz w:val="24"/>
          <w:szCs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2C3C3F" w:rsidRPr="002C3C3F" w:rsidTr="00320CF2">
        <w:trPr>
          <w:trHeight w:val="1167"/>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firstLine="3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Код проверяемого требования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46" w:line="260" w:lineRule="auto"/>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Проверяемые требования к предметным результатам освоения основной образовательной программы среднего общего </w:t>
            </w:r>
          </w:p>
          <w:p w:rsidR="002C3C3F" w:rsidRPr="002C3C3F" w:rsidRDefault="002C3C3F" w:rsidP="002C3C3F">
            <w:pPr>
              <w:spacing w:after="0" w:line="259" w:lineRule="auto"/>
              <w:ind w:right="8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образования </w:t>
            </w:r>
          </w:p>
        </w:tc>
      </w:tr>
      <w:tr w:rsidR="002C3C3F" w:rsidRPr="002C3C3F" w:rsidTr="00320CF2">
        <w:trPr>
          <w:trHeight w:val="475"/>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4"/>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Текст. Информационно-смысловая переработка текста </w:t>
            </w:r>
          </w:p>
        </w:tc>
      </w:tr>
      <w:tr w:rsidR="002C3C3F" w:rsidRPr="002C3C3F" w:rsidTr="00320CF2">
        <w:trPr>
          <w:trHeight w:val="814"/>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proofErr w:type="spellStart"/>
            <w:r w:rsidRPr="002C3C3F">
              <w:rPr>
                <w:rFonts w:ascii="Times New Roman" w:eastAsiaTheme="minorEastAsia" w:hAnsi="Times New Roman"/>
                <w:sz w:val="24"/>
                <w:szCs w:val="24"/>
              </w:rPr>
              <w:t>Сформированность</w:t>
            </w:r>
            <w:proofErr w:type="spellEnd"/>
            <w:r w:rsidRPr="002C3C3F">
              <w:rPr>
                <w:rFonts w:ascii="Times New Roman" w:eastAsiaTheme="minorEastAsia" w:hAnsi="Times New Roman"/>
                <w:sz w:val="24"/>
                <w:szCs w:val="24"/>
              </w:rPr>
              <w:t xml:space="preserve"> знаний о признаках текста, его структуре, видах информации в тексте </w:t>
            </w:r>
          </w:p>
        </w:tc>
      </w:tr>
      <w:tr w:rsidR="002C3C3F" w:rsidRPr="002C3C3F" w:rsidTr="00320CF2">
        <w:trPr>
          <w:trHeight w:val="1520"/>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1.2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w:t>
            </w:r>
            <w:r w:rsidRPr="002C3C3F">
              <w:rPr>
                <w:rFonts w:ascii="Times New Roman" w:eastAsiaTheme="minorEastAsia" w:hAnsi="Times New Roman"/>
                <w:sz w:val="24"/>
                <w:szCs w:val="24"/>
              </w:rPr>
              <w:tab/>
              <w:t xml:space="preserve">умений </w:t>
            </w:r>
            <w:r w:rsidRPr="002C3C3F">
              <w:rPr>
                <w:rFonts w:ascii="Times New Roman" w:eastAsiaTheme="minorEastAsia" w:hAnsi="Times New Roman"/>
                <w:sz w:val="24"/>
                <w:szCs w:val="24"/>
              </w:rPr>
              <w:tab/>
              <w:t xml:space="preserve">понимать, </w:t>
            </w:r>
            <w:r w:rsidRPr="002C3C3F">
              <w:rPr>
                <w:rFonts w:ascii="Times New Roman" w:eastAsiaTheme="minorEastAsia" w:hAnsi="Times New Roman"/>
                <w:sz w:val="24"/>
                <w:szCs w:val="24"/>
              </w:rPr>
              <w:tab/>
              <w:t xml:space="preserve">анализировать и комментировать основную и дополнительную, явную и скрытую (подтекстовую) </w:t>
            </w:r>
            <w:r w:rsidRPr="002C3C3F">
              <w:rPr>
                <w:rFonts w:ascii="Times New Roman" w:eastAsiaTheme="minorEastAsia" w:hAnsi="Times New Roman"/>
                <w:sz w:val="24"/>
                <w:szCs w:val="24"/>
              </w:rPr>
              <w:tab/>
              <w:t xml:space="preserve">информацию </w:t>
            </w:r>
            <w:r w:rsidRPr="002C3C3F">
              <w:rPr>
                <w:rFonts w:ascii="Times New Roman" w:eastAsiaTheme="minorEastAsia" w:hAnsi="Times New Roman"/>
                <w:sz w:val="24"/>
                <w:szCs w:val="24"/>
              </w:rPr>
              <w:tab/>
              <w:t xml:space="preserve">текстов, </w:t>
            </w:r>
            <w:r w:rsidRPr="002C3C3F">
              <w:rPr>
                <w:rFonts w:ascii="Times New Roman" w:eastAsiaTheme="minorEastAsia" w:hAnsi="Times New Roman"/>
                <w:sz w:val="24"/>
                <w:szCs w:val="24"/>
              </w:rPr>
              <w:tab/>
              <w:t xml:space="preserve">воспринимаемых зрительно и (или) на слух </w:t>
            </w:r>
          </w:p>
        </w:tc>
      </w:tr>
      <w:tr w:rsidR="002C3C3F" w:rsidRPr="002C3C3F" w:rsidTr="00320CF2">
        <w:trPr>
          <w:trHeight w:val="814"/>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умений выявлять логико-смысловые отношения между предложениями в тексте </w:t>
            </w:r>
          </w:p>
        </w:tc>
      </w:tr>
      <w:tr w:rsidR="002C3C3F" w:rsidRPr="002C3C3F" w:rsidTr="00320CF2">
        <w:trPr>
          <w:trHeight w:val="1866"/>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6"/>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1.4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w:t>
            </w:r>
            <w:r w:rsidRPr="002C3C3F">
              <w:rPr>
                <w:rFonts w:ascii="Times New Roman" w:eastAsiaTheme="minorEastAsia" w:hAnsi="Times New Roman"/>
                <w:sz w:val="24"/>
                <w:szCs w:val="24"/>
              </w:rPr>
              <w:tab/>
              <w:t xml:space="preserve">умений </w:t>
            </w:r>
            <w:r w:rsidRPr="002C3C3F">
              <w:rPr>
                <w:rFonts w:ascii="Times New Roman" w:eastAsiaTheme="minorEastAsia" w:hAnsi="Times New Roman"/>
                <w:sz w:val="24"/>
                <w:szCs w:val="24"/>
              </w:rPr>
              <w:tab/>
              <w:t xml:space="preserve">анализировать </w:t>
            </w:r>
            <w:r w:rsidRPr="002C3C3F">
              <w:rPr>
                <w:rFonts w:ascii="Times New Roman" w:eastAsiaTheme="minorEastAsia" w:hAnsi="Times New Roman"/>
                <w:sz w:val="24"/>
                <w:szCs w:val="24"/>
              </w:rPr>
              <w:tab/>
              <w:t xml:space="preserve">тексты </w:t>
            </w:r>
            <w:r w:rsidRPr="002C3C3F">
              <w:rPr>
                <w:rFonts w:ascii="Times New Roman" w:eastAsiaTheme="minorEastAsia" w:hAnsi="Times New Roman"/>
                <w:sz w:val="24"/>
                <w:szCs w:val="24"/>
              </w:rPr>
              <w:tab/>
              <w:t xml:space="preserve">разных функционально-смысловых </w:t>
            </w:r>
            <w:r w:rsidRPr="002C3C3F">
              <w:rPr>
                <w:rFonts w:ascii="Times New Roman" w:eastAsiaTheme="minorEastAsia" w:hAnsi="Times New Roman"/>
                <w:sz w:val="24"/>
                <w:szCs w:val="24"/>
              </w:rPr>
              <w:tab/>
              <w:t xml:space="preserve">типов, </w:t>
            </w:r>
            <w:r w:rsidRPr="002C3C3F">
              <w:rPr>
                <w:rFonts w:ascii="Times New Roman" w:eastAsiaTheme="minorEastAsia" w:hAnsi="Times New Roman"/>
                <w:sz w:val="24"/>
                <w:szCs w:val="24"/>
              </w:rPr>
              <w:tab/>
              <w:t xml:space="preserve">функциональных разновидностей языка (разговорная речь, функциональные стили, язык </w:t>
            </w:r>
            <w:r w:rsidRPr="002C3C3F">
              <w:rPr>
                <w:rFonts w:ascii="Times New Roman" w:eastAsiaTheme="minorEastAsia" w:hAnsi="Times New Roman"/>
                <w:sz w:val="24"/>
                <w:szCs w:val="24"/>
              </w:rPr>
              <w:tab/>
              <w:t xml:space="preserve">художественной </w:t>
            </w:r>
            <w:r w:rsidRPr="002C3C3F">
              <w:rPr>
                <w:rFonts w:ascii="Times New Roman" w:eastAsiaTheme="minorEastAsia" w:hAnsi="Times New Roman"/>
                <w:sz w:val="24"/>
                <w:szCs w:val="24"/>
              </w:rPr>
              <w:tab/>
              <w:t xml:space="preserve">литературы), </w:t>
            </w:r>
            <w:r w:rsidRPr="002C3C3F">
              <w:rPr>
                <w:rFonts w:ascii="Times New Roman" w:eastAsiaTheme="minorEastAsia" w:hAnsi="Times New Roman"/>
                <w:sz w:val="24"/>
                <w:szCs w:val="24"/>
              </w:rPr>
              <w:tab/>
              <w:t xml:space="preserve">различной </w:t>
            </w:r>
            <w:r w:rsidRPr="002C3C3F">
              <w:rPr>
                <w:rFonts w:ascii="Times New Roman" w:eastAsiaTheme="minorEastAsia" w:hAnsi="Times New Roman"/>
                <w:sz w:val="24"/>
                <w:szCs w:val="24"/>
              </w:rPr>
              <w:tab/>
              <w:t xml:space="preserve">жанровой принадлежности </w:t>
            </w:r>
          </w:p>
        </w:tc>
      </w:tr>
      <w:tr w:rsidR="002C3C3F" w:rsidRPr="002C3C3F" w:rsidTr="00320CF2">
        <w:trPr>
          <w:trHeight w:val="1512"/>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1.5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9"/>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w:t>
            </w:r>
          </w:p>
        </w:tc>
      </w:tr>
      <w:tr w:rsidR="002C3C3F" w:rsidRPr="002C3C3F" w:rsidTr="00320CF2">
        <w:trPr>
          <w:trHeight w:val="1520"/>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1.6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17" w:line="278" w:lineRule="auto"/>
              <w:ind w:right="80"/>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умений использовать разные виды чтения, приемы информационно-смысловой переработки прочитанных текстов, включая гипертекст, графику, </w:t>
            </w:r>
            <w:proofErr w:type="spellStart"/>
            <w:r w:rsidRPr="002C3C3F">
              <w:rPr>
                <w:rFonts w:ascii="Times New Roman" w:eastAsiaTheme="minorEastAsia" w:hAnsi="Times New Roman"/>
                <w:sz w:val="24"/>
                <w:szCs w:val="24"/>
              </w:rPr>
              <w:t>инфографику</w:t>
            </w:r>
            <w:proofErr w:type="spellEnd"/>
            <w:r w:rsidRPr="002C3C3F">
              <w:rPr>
                <w:rFonts w:ascii="Times New Roman" w:eastAsiaTheme="minorEastAsia" w:hAnsi="Times New Roman"/>
                <w:sz w:val="24"/>
                <w:szCs w:val="24"/>
              </w:rPr>
              <w:t xml:space="preserve"> и другое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(объем текста для чтения – 450 – 500 слов) </w:t>
            </w:r>
          </w:p>
        </w:tc>
      </w:tr>
    </w:tbl>
    <w:p w:rsidR="002C3C3F" w:rsidRPr="002C3C3F" w:rsidRDefault="002C3C3F" w:rsidP="002C3C3F">
      <w:pPr>
        <w:spacing w:after="0" w:line="259" w:lineRule="auto"/>
        <w:ind w:left="-1131" w:right="70"/>
        <w:rPr>
          <w:rFonts w:ascii="Times New Roman" w:eastAsiaTheme="minorHAnsi" w:hAnsi="Times New Roman"/>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1.7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умений создавать вторичные тексты (тезисы, аннотация, отзыв, рецензия и другие) </w:t>
            </w:r>
          </w:p>
        </w:tc>
      </w:tr>
      <w:tr w:rsidR="002C3C3F" w:rsidRPr="002C3C3F" w:rsidTr="00320CF2">
        <w:trPr>
          <w:trHeight w:val="476"/>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Функциональная стилистика. Культура речи </w:t>
            </w:r>
          </w:p>
        </w:tc>
      </w:tr>
      <w:tr w:rsidR="002C3C3F" w:rsidRPr="002C3C3F" w:rsidTr="00320CF2">
        <w:trPr>
          <w:trHeight w:val="1513"/>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7"/>
              <w:rPr>
                <w:rFonts w:ascii="Times New Roman" w:eastAsiaTheme="minorEastAsia" w:hAnsi="Times New Roman"/>
                <w:sz w:val="24"/>
                <w:szCs w:val="24"/>
              </w:rPr>
            </w:pPr>
            <w:r w:rsidRPr="002C3C3F">
              <w:rPr>
                <w:rFonts w:ascii="Times New Roman" w:eastAsiaTheme="minorEastAsia" w:hAnsi="Times New Roman"/>
                <w:sz w:val="24"/>
                <w:szCs w:val="24"/>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w:t>
            </w:r>
          </w:p>
        </w:tc>
      </w:tr>
      <w:tr w:rsidR="002C3C3F" w:rsidRPr="002C3C3F" w:rsidTr="00320CF2">
        <w:trPr>
          <w:trHeight w:val="1512"/>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2.2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7" w:line="255"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умений распознавать, анализировать и комментировать тексты различных функциональных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разновидностей языка (разговорная речь, функциональные стили, язык художественной литературы) </w:t>
            </w:r>
          </w:p>
        </w:tc>
      </w:tr>
      <w:tr w:rsidR="002C3C3F" w:rsidRPr="002C3C3F" w:rsidTr="00320CF2">
        <w:trPr>
          <w:trHeight w:val="476"/>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Язык и речь. Культура речи </w:t>
            </w:r>
          </w:p>
        </w:tc>
      </w:tr>
      <w:tr w:rsidR="002C3C3F" w:rsidRPr="002C3C3F" w:rsidTr="00320CF2">
        <w:trPr>
          <w:trHeight w:val="814"/>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Обобщение знаний о языке как системе, его основных единицах и уровнях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tabs>
                <w:tab w:val="center" w:pos="2636"/>
                <w:tab w:val="center" w:pos="4204"/>
                <w:tab w:val="center" w:pos="5821"/>
                <w:tab w:val="right" w:pos="7959"/>
              </w:tabs>
              <w:spacing w:after="57"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Обогащение </w:t>
            </w:r>
            <w:r w:rsidRPr="002C3C3F">
              <w:rPr>
                <w:rFonts w:ascii="Times New Roman" w:eastAsiaTheme="minorEastAsia" w:hAnsi="Times New Roman"/>
                <w:sz w:val="24"/>
                <w:szCs w:val="24"/>
              </w:rPr>
              <w:tab/>
              <w:t xml:space="preserve">словарного </w:t>
            </w:r>
            <w:r w:rsidRPr="002C3C3F">
              <w:rPr>
                <w:rFonts w:ascii="Times New Roman" w:eastAsiaTheme="minorEastAsia" w:hAnsi="Times New Roman"/>
                <w:sz w:val="24"/>
                <w:szCs w:val="24"/>
              </w:rPr>
              <w:tab/>
              <w:t xml:space="preserve">запаса, </w:t>
            </w:r>
            <w:r w:rsidRPr="002C3C3F">
              <w:rPr>
                <w:rFonts w:ascii="Times New Roman" w:eastAsiaTheme="minorEastAsia" w:hAnsi="Times New Roman"/>
                <w:sz w:val="24"/>
                <w:szCs w:val="24"/>
              </w:rPr>
              <w:tab/>
              <w:t xml:space="preserve">расширение </w:t>
            </w:r>
            <w:r w:rsidRPr="002C3C3F">
              <w:rPr>
                <w:rFonts w:ascii="Times New Roman" w:eastAsiaTheme="minorEastAsia" w:hAnsi="Times New Roman"/>
                <w:sz w:val="24"/>
                <w:szCs w:val="24"/>
              </w:rPr>
              <w:tab/>
              <w:t xml:space="preserve">объема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используемых в речи грамматических языковых средств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умений анализировать языковые единицы разных уровней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3.4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proofErr w:type="spellStart"/>
            <w:r w:rsidRPr="002C3C3F">
              <w:rPr>
                <w:rFonts w:ascii="Times New Roman" w:eastAsiaTheme="minorEastAsia" w:hAnsi="Times New Roman"/>
                <w:sz w:val="24"/>
                <w:szCs w:val="24"/>
              </w:rPr>
              <w:t>Сформированность</w:t>
            </w:r>
            <w:proofErr w:type="spellEnd"/>
            <w:r w:rsidRPr="002C3C3F">
              <w:rPr>
                <w:rFonts w:ascii="Times New Roman" w:eastAsiaTheme="minorEastAsia" w:hAnsi="Times New Roman"/>
                <w:sz w:val="24"/>
                <w:szCs w:val="24"/>
              </w:rPr>
              <w:t xml:space="preserve"> представлений об аспектах культуры речи: нормативном, коммуникативном и этическом </w:t>
            </w:r>
          </w:p>
        </w:tc>
      </w:tr>
      <w:tr w:rsidR="002C3C3F" w:rsidRPr="002C3C3F" w:rsidTr="00320CF2">
        <w:trPr>
          <w:trHeight w:val="814"/>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3.5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Формирование системы знаний о нормах современного русского литературного языка и их основных видах: орфоэпические нормы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3.6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Формирование системы знаний о нормах современного русского литературного языка и их основных видах: лексические нормы </w:t>
            </w:r>
          </w:p>
        </w:tc>
      </w:tr>
      <w:tr w:rsidR="002C3C3F" w:rsidRPr="002C3C3F" w:rsidTr="00320CF2">
        <w:trPr>
          <w:trHeight w:val="1167"/>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3.7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87"/>
              <w:rPr>
                <w:rFonts w:ascii="Times New Roman" w:eastAsiaTheme="minorEastAsia" w:hAnsi="Times New Roman"/>
                <w:sz w:val="24"/>
                <w:szCs w:val="24"/>
              </w:rPr>
            </w:pPr>
            <w:r w:rsidRPr="002C3C3F">
              <w:rPr>
                <w:rFonts w:ascii="Times New Roman" w:eastAsiaTheme="minorEastAsia" w:hAnsi="Times New Roman"/>
                <w:sz w:val="24"/>
                <w:szCs w:val="24"/>
              </w:rPr>
              <w:t xml:space="preserve">Формирование системы знаний о нормах современного русского литературного языка и их основных видах: грамматические нормы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3.8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Формирование системы знаний о нормах современного русского литературного языка и их основных видах: стилистические нормы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3.9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умений применять правила орфографии в практике письма </w:t>
            </w:r>
          </w:p>
        </w:tc>
      </w:tr>
      <w:tr w:rsidR="002C3C3F" w:rsidRPr="002C3C3F" w:rsidTr="00320CF2">
        <w:trPr>
          <w:trHeight w:val="814"/>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3.10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умений применять правила пунктуации в практике письма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3.11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proofErr w:type="spellStart"/>
            <w:r w:rsidRPr="002C3C3F">
              <w:rPr>
                <w:rFonts w:ascii="Times New Roman" w:eastAsiaTheme="minorEastAsia" w:hAnsi="Times New Roman"/>
                <w:sz w:val="24"/>
                <w:szCs w:val="24"/>
              </w:rPr>
              <w:t>Сформированность</w:t>
            </w:r>
            <w:proofErr w:type="spellEnd"/>
            <w:r w:rsidRPr="002C3C3F">
              <w:rPr>
                <w:rFonts w:ascii="Times New Roman" w:eastAsiaTheme="minorEastAsia" w:hAnsi="Times New Roman"/>
                <w:sz w:val="24"/>
                <w:szCs w:val="24"/>
              </w:rPr>
              <w:t xml:space="preserve"> </w:t>
            </w:r>
            <w:r w:rsidRPr="002C3C3F">
              <w:rPr>
                <w:rFonts w:ascii="Times New Roman" w:eastAsiaTheme="minorEastAsia" w:hAnsi="Times New Roman"/>
                <w:sz w:val="24"/>
                <w:szCs w:val="24"/>
              </w:rPr>
              <w:tab/>
              <w:t xml:space="preserve">умений </w:t>
            </w:r>
            <w:r w:rsidRPr="002C3C3F">
              <w:rPr>
                <w:rFonts w:ascii="Times New Roman" w:eastAsiaTheme="minorEastAsia" w:hAnsi="Times New Roman"/>
                <w:sz w:val="24"/>
                <w:szCs w:val="24"/>
              </w:rPr>
              <w:tab/>
              <w:t xml:space="preserve">работать </w:t>
            </w:r>
            <w:r w:rsidRPr="002C3C3F">
              <w:rPr>
                <w:rFonts w:ascii="Times New Roman" w:eastAsiaTheme="minorEastAsia" w:hAnsi="Times New Roman"/>
                <w:sz w:val="24"/>
                <w:szCs w:val="24"/>
              </w:rPr>
              <w:tab/>
              <w:t xml:space="preserve">со </w:t>
            </w:r>
            <w:r w:rsidRPr="002C3C3F">
              <w:rPr>
                <w:rFonts w:ascii="Times New Roman" w:eastAsiaTheme="minorEastAsia" w:hAnsi="Times New Roman"/>
                <w:sz w:val="24"/>
                <w:szCs w:val="24"/>
              </w:rPr>
              <w:tab/>
              <w:t xml:space="preserve">словарями и справочниками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3.12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Обобщение знаний об изобразительно-выразительных средствах русского языка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3.13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tabs>
                <w:tab w:val="center" w:pos="3277"/>
                <w:tab w:val="center" w:pos="4813"/>
                <w:tab w:val="right" w:pos="7959"/>
              </w:tabs>
              <w:spacing w:after="64"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w:t>
            </w:r>
            <w:r w:rsidRPr="002C3C3F">
              <w:rPr>
                <w:rFonts w:ascii="Times New Roman" w:eastAsiaTheme="minorEastAsia" w:hAnsi="Times New Roman"/>
                <w:sz w:val="24"/>
                <w:szCs w:val="24"/>
              </w:rPr>
              <w:tab/>
              <w:t xml:space="preserve">умений </w:t>
            </w:r>
            <w:r w:rsidRPr="002C3C3F">
              <w:rPr>
                <w:rFonts w:ascii="Times New Roman" w:eastAsiaTheme="minorEastAsia" w:hAnsi="Times New Roman"/>
                <w:sz w:val="24"/>
                <w:szCs w:val="24"/>
              </w:rPr>
              <w:tab/>
              <w:t xml:space="preserve">определять </w:t>
            </w:r>
            <w:r w:rsidRPr="002C3C3F">
              <w:rPr>
                <w:rFonts w:ascii="Times New Roman" w:eastAsiaTheme="minorEastAsia" w:hAnsi="Times New Roman"/>
                <w:sz w:val="24"/>
                <w:szCs w:val="24"/>
              </w:rPr>
              <w:tab/>
              <w:t>изобразительно-</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выразительные средства языка в тексте </w:t>
            </w:r>
          </w:p>
        </w:tc>
      </w:tr>
      <w:tr w:rsidR="002C3C3F" w:rsidRPr="002C3C3F" w:rsidTr="00320CF2">
        <w:trPr>
          <w:trHeight w:val="821"/>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3.14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умений корректировать устные и письменные высказывания </w:t>
            </w:r>
          </w:p>
        </w:tc>
      </w:tr>
      <w:tr w:rsidR="002C3C3F" w:rsidRPr="002C3C3F" w:rsidTr="00320CF2">
        <w:trPr>
          <w:trHeight w:val="468"/>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Общие сведения о языке </w:t>
            </w:r>
          </w:p>
        </w:tc>
      </w:tr>
      <w:tr w:rsidR="002C3C3F" w:rsidRPr="002C3C3F" w:rsidTr="00320CF2">
        <w:trPr>
          <w:trHeight w:val="3256"/>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4.1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44" w:line="268" w:lineRule="auto"/>
              <w:ind w:right="83"/>
              <w:rPr>
                <w:rFonts w:ascii="Times New Roman" w:eastAsiaTheme="minorEastAsia" w:hAnsi="Times New Roman"/>
                <w:sz w:val="24"/>
                <w:szCs w:val="24"/>
              </w:rPr>
            </w:pPr>
            <w:proofErr w:type="spellStart"/>
            <w:r w:rsidRPr="002C3C3F">
              <w:rPr>
                <w:rFonts w:ascii="Times New Roman" w:eastAsiaTheme="minorEastAsia" w:hAnsi="Times New Roman"/>
                <w:sz w:val="24"/>
                <w:szCs w:val="24"/>
              </w:rPr>
              <w:t>Сформированность</w:t>
            </w:r>
            <w:proofErr w:type="spellEnd"/>
            <w:r w:rsidRPr="002C3C3F">
              <w:rPr>
                <w:rFonts w:ascii="Times New Roman" w:eastAsiaTheme="minorEastAsia" w:hAnsi="Times New Roman"/>
                <w:sz w:val="24"/>
                <w:szCs w:val="24"/>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2C3C3F">
              <w:rPr>
                <w:rFonts w:ascii="Times New Roman" w:eastAsiaTheme="minorEastAsia" w:hAnsi="Times New Roman"/>
                <w:sz w:val="24"/>
                <w:szCs w:val="24"/>
              </w:rPr>
              <w:t>сформированность</w:t>
            </w:r>
            <w:proofErr w:type="spellEnd"/>
            <w:r w:rsidRPr="002C3C3F">
              <w:rPr>
                <w:rFonts w:ascii="Times New Roman" w:eastAsiaTheme="minorEastAsia" w:hAnsi="Times New Roman"/>
                <w:sz w:val="24"/>
                <w:szCs w:val="24"/>
              </w:rPr>
              <w:t xml:space="preserve">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ценностного отношения к русскому языку </w:t>
            </w:r>
          </w:p>
        </w:tc>
      </w:tr>
      <w:tr w:rsidR="002C3C3F" w:rsidRPr="002C3C3F" w:rsidTr="00320CF2">
        <w:trPr>
          <w:trHeight w:val="1167"/>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4.2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62" w:line="255" w:lineRule="auto"/>
              <w:rPr>
                <w:rFonts w:ascii="Times New Roman" w:eastAsiaTheme="minorEastAsia" w:hAnsi="Times New Roman"/>
                <w:sz w:val="24"/>
                <w:szCs w:val="24"/>
              </w:rPr>
            </w:pPr>
            <w:proofErr w:type="spellStart"/>
            <w:r w:rsidRPr="002C3C3F">
              <w:rPr>
                <w:rFonts w:ascii="Times New Roman" w:eastAsiaTheme="minorEastAsia" w:hAnsi="Times New Roman"/>
                <w:sz w:val="24"/>
                <w:szCs w:val="24"/>
              </w:rPr>
              <w:t>Сформированность</w:t>
            </w:r>
            <w:proofErr w:type="spellEnd"/>
            <w:r w:rsidRPr="002C3C3F">
              <w:rPr>
                <w:rFonts w:ascii="Times New Roman" w:eastAsiaTheme="minorEastAsia" w:hAnsi="Times New Roman"/>
                <w:sz w:val="24"/>
                <w:szCs w:val="24"/>
              </w:rPr>
              <w:t xml:space="preserve"> представлений о формах существования национального русского языка; знаний о признаках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литературного языка и его роли в обществе </w:t>
            </w:r>
          </w:p>
        </w:tc>
      </w:tr>
      <w:tr w:rsidR="002C3C3F" w:rsidRPr="002C3C3F" w:rsidTr="00320CF2">
        <w:trPr>
          <w:trHeight w:val="469"/>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6"/>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Речь. Речевое общение </w:t>
            </w:r>
          </w:p>
        </w:tc>
      </w:tr>
      <w:tr w:rsidR="002C3C3F" w:rsidRPr="002C3C3F" w:rsidTr="00320CF2">
        <w:trPr>
          <w:trHeight w:val="1520"/>
        </w:trPr>
        <w:tc>
          <w:tcPr>
            <w:tcW w:w="185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5.1 </w:t>
            </w:r>
          </w:p>
        </w:tc>
        <w:tc>
          <w:tcPr>
            <w:tcW w:w="8054"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4"/>
              <w:rPr>
                <w:rFonts w:ascii="Times New Roman" w:eastAsiaTheme="minorEastAsia" w:hAnsi="Times New Roman"/>
                <w:sz w:val="24"/>
                <w:szCs w:val="24"/>
              </w:rPr>
            </w:pPr>
            <w:r w:rsidRPr="002C3C3F">
              <w:rPr>
                <w:rFonts w:ascii="Times New Roman" w:eastAsiaTheme="minorEastAsia" w:hAnsi="Times New Roman"/>
                <w:sz w:val="24"/>
                <w:szCs w:val="24"/>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 </w:t>
            </w:r>
          </w:p>
        </w:tc>
      </w:tr>
    </w:tbl>
    <w:p w:rsidR="002C3C3F" w:rsidRPr="002C3C3F" w:rsidRDefault="002C3C3F" w:rsidP="002C3C3F">
      <w:pPr>
        <w:spacing w:after="0" w:line="259" w:lineRule="auto"/>
        <w:rPr>
          <w:rFonts w:ascii="Times New Roman" w:eastAsiaTheme="minorHAnsi" w:hAnsi="Times New Roman"/>
          <w:sz w:val="24"/>
          <w:szCs w:val="24"/>
        </w:rPr>
      </w:pPr>
      <w:r w:rsidRPr="002C3C3F">
        <w:rPr>
          <w:rFonts w:ascii="Times New Roman" w:eastAsiaTheme="minorHAnsi" w:hAnsi="Times New Roman"/>
          <w:sz w:val="24"/>
          <w:szCs w:val="24"/>
        </w:rPr>
        <w:t xml:space="preserve"> </w:t>
      </w:r>
    </w:p>
    <w:p w:rsidR="002C3C3F" w:rsidRPr="002C3C3F" w:rsidRDefault="002C3C3F" w:rsidP="002C3C3F">
      <w:pPr>
        <w:spacing w:after="72" w:line="259" w:lineRule="auto"/>
        <w:jc w:val="right"/>
        <w:rPr>
          <w:rFonts w:ascii="Times New Roman" w:eastAsiaTheme="minorHAnsi" w:hAnsi="Times New Roman"/>
          <w:sz w:val="24"/>
          <w:szCs w:val="24"/>
        </w:rPr>
      </w:pPr>
      <w:r w:rsidRPr="002C3C3F">
        <w:rPr>
          <w:rFonts w:ascii="Times New Roman" w:eastAsiaTheme="minorHAnsi" w:hAnsi="Times New Roman"/>
          <w:sz w:val="24"/>
          <w:szCs w:val="24"/>
        </w:rPr>
        <w:t xml:space="preserve"> </w:t>
      </w:r>
    </w:p>
    <w:p w:rsidR="002C3C3F" w:rsidRPr="002C3C3F" w:rsidRDefault="002C3C3F" w:rsidP="002C3C3F">
      <w:pPr>
        <w:keepNext/>
        <w:keepLines/>
        <w:spacing w:before="200"/>
        <w:ind w:left="-5"/>
        <w:outlineLvl w:val="1"/>
        <w:rPr>
          <w:rFonts w:ascii="Times New Roman" w:eastAsiaTheme="majorEastAsia" w:hAnsi="Times New Roman"/>
          <w:b/>
          <w:bCs/>
          <w:sz w:val="24"/>
          <w:szCs w:val="24"/>
        </w:rPr>
      </w:pPr>
      <w:r w:rsidRPr="002C3C3F">
        <w:rPr>
          <w:rFonts w:ascii="Times New Roman" w:eastAsiaTheme="majorEastAsia" w:hAnsi="Times New Roman"/>
          <w:b/>
          <w:bCs/>
          <w:sz w:val="24"/>
          <w:szCs w:val="24"/>
        </w:rPr>
        <w:t xml:space="preserve">Перечень элементов содержания, проверяемых на ЕГЭ по русскому языку  </w:t>
      </w:r>
    </w:p>
    <w:p w:rsidR="002C3C3F" w:rsidRPr="002C3C3F" w:rsidRDefault="002C3C3F" w:rsidP="002C3C3F">
      <w:pPr>
        <w:spacing w:after="0" w:line="259" w:lineRule="auto"/>
        <w:rPr>
          <w:rFonts w:ascii="Times New Roman" w:eastAsiaTheme="minorHAnsi" w:hAnsi="Times New Roman"/>
          <w:sz w:val="24"/>
          <w:szCs w:val="24"/>
        </w:rPr>
      </w:pPr>
      <w:r w:rsidRPr="002C3C3F">
        <w:rPr>
          <w:rFonts w:ascii="Times New Roman" w:eastAsiaTheme="minorHAnsi" w:hAnsi="Times New Roman"/>
          <w:sz w:val="24"/>
          <w:szCs w:val="24"/>
        </w:rPr>
        <w:t xml:space="preserve"> </w:t>
      </w:r>
    </w:p>
    <w:tbl>
      <w:tblPr>
        <w:tblStyle w:val="TableGrid"/>
        <w:tblW w:w="9914" w:type="dxa"/>
        <w:tblInd w:w="4" w:type="dxa"/>
        <w:tblCellMar>
          <w:top w:w="63" w:type="dxa"/>
          <w:left w:w="90" w:type="dxa"/>
          <w:right w:w="22" w:type="dxa"/>
        </w:tblCellMar>
        <w:tblLook w:val="04A0" w:firstRow="1" w:lastRow="0" w:firstColumn="1" w:lastColumn="0" w:noHBand="0" w:noVBand="1"/>
      </w:tblPr>
      <w:tblGrid>
        <w:gridCol w:w="1175"/>
        <w:gridCol w:w="8739"/>
      </w:tblGrid>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62"/>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83"/>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Проверяемый элемент содержания </w:t>
            </w:r>
          </w:p>
        </w:tc>
      </w:tr>
      <w:tr w:rsidR="002C3C3F" w:rsidRPr="002C3C3F" w:rsidTr="00320CF2">
        <w:trPr>
          <w:trHeight w:val="469"/>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Текст. Информационно-смысловая переработка текста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Текст, его основные признаки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Логико-смысловые отношения между предложениями в тексте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Информативность текста. Виды информации в тексте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Информационно-смысловая переработка прочитанного текста, включая гипертекст, графику, </w:t>
            </w:r>
            <w:proofErr w:type="spellStart"/>
            <w:r w:rsidRPr="002C3C3F">
              <w:rPr>
                <w:rFonts w:ascii="Times New Roman" w:eastAsiaTheme="minorEastAsia" w:hAnsi="Times New Roman"/>
                <w:sz w:val="24"/>
                <w:szCs w:val="24"/>
              </w:rPr>
              <w:t>инфографику</w:t>
            </w:r>
            <w:proofErr w:type="spellEnd"/>
            <w:r w:rsidRPr="002C3C3F">
              <w:rPr>
                <w:rFonts w:ascii="Times New Roman" w:eastAsiaTheme="minorEastAsia" w:hAnsi="Times New Roman"/>
                <w:sz w:val="24"/>
                <w:szCs w:val="24"/>
              </w:rPr>
              <w:t xml:space="preserve"> и другие, и прослушанного текста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1.5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План. Тезисы. Конспект. Реферат. Аннотация. Отзыв. Рецензия </w:t>
            </w:r>
          </w:p>
        </w:tc>
      </w:tr>
    </w:tbl>
    <w:p w:rsidR="002C3C3F" w:rsidRPr="002C3C3F" w:rsidRDefault="002C3C3F" w:rsidP="002C3C3F">
      <w:pPr>
        <w:spacing w:after="0" w:line="259" w:lineRule="auto"/>
        <w:ind w:left="-1131" w:right="70"/>
        <w:rPr>
          <w:rFonts w:ascii="Times New Roman" w:eastAsiaTheme="minorHAnsi" w:hAnsi="Times New Roman"/>
          <w:sz w:val="24"/>
          <w:szCs w:val="24"/>
          <w:lang w:val="en-US"/>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2C3C3F" w:rsidRPr="002C3C3F" w:rsidTr="00320CF2">
        <w:trPr>
          <w:trHeight w:val="490"/>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2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Функциональная стилистика. Культура речи </w:t>
            </w:r>
          </w:p>
        </w:tc>
      </w:tr>
      <w:tr w:rsidR="002C3C3F" w:rsidRPr="002C3C3F" w:rsidTr="00320CF2">
        <w:trPr>
          <w:trHeight w:val="229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2.1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86" w:lineRule="auto"/>
              <w:ind w:right="75"/>
              <w:rPr>
                <w:rFonts w:ascii="Times New Roman" w:eastAsiaTheme="minorEastAsia" w:hAnsi="Times New Roman"/>
                <w:sz w:val="24"/>
                <w:szCs w:val="24"/>
              </w:rPr>
            </w:pPr>
            <w:r w:rsidRPr="002C3C3F">
              <w:rPr>
                <w:rFonts w:ascii="Times New Roman" w:eastAsiaTheme="minorEastAsia" w:hAnsi="Times New Roman"/>
                <w:sz w:val="24"/>
                <w:szCs w:val="24"/>
              </w:rPr>
              <w:t xml:space="preserve">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w:t>
            </w:r>
          </w:p>
          <w:p w:rsidR="002C3C3F" w:rsidRPr="002C3C3F" w:rsidRDefault="002C3C3F" w:rsidP="002C3C3F">
            <w:pPr>
              <w:spacing w:after="0" w:line="259" w:lineRule="auto"/>
              <w:ind w:right="82"/>
              <w:rPr>
                <w:rFonts w:ascii="Times New Roman" w:eastAsiaTheme="minorEastAsia" w:hAnsi="Times New Roman"/>
                <w:sz w:val="24"/>
                <w:szCs w:val="24"/>
              </w:rPr>
            </w:pPr>
            <w:r w:rsidRPr="002C3C3F">
              <w:rPr>
                <w:rFonts w:ascii="Times New Roman" w:eastAsiaTheme="minorEastAsia" w:hAnsi="Times New Roman"/>
                <w:sz w:val="24"/>
                <w:szCs w:val="24"/>
              </w:rPr>
              <w:t xml:space="preserve">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2C3C3F" w:rsidRPr="002C3C3F" w:rsidTr="00320CF2">
        <w:trPr>
          <w:trHeight w:val="2650"/>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80"/>
              <w:rPr>
                <w:rFonts w:ascii="Times New Roman" w:eastAsiaTheme="minorEastAsia" w:hAnsi="Times New Roman"/>
                <w:sz w:val="24"/>
                <w:szCs w:val="24"/>
              </w:rPr>
            </w:pPr>
            <w:r w:rsidRPr="002C3C3F">
              <w:rPr>
                <w:rFonts w:ascii="Times New Roman" w:eastAsiaTheme="minorEastAsia" w:hAnsi="Times New Roman"/>
                <w:sz w:val="24"/>
                <w:szCs w:val="24"/>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2C3C3F">
              <w:rPr>
                <w:rFonts w:ascii="Times New Roman" w:eastAsiaTheme="minorEastAsia" w:hAnsi="Times New Roman"/>
                <w:sz w:val="24"/>
                <w:szCs w:val="24"/>
              </w:rPr>
              <w:t>подстили</w:t>
            </w:r>
            <w:proofErr w:type="spellEnd"/>
            <w:r w:rsidRPr="002C3C3F">
              <w:rPr>
                <w:rFonts w:ascii="Times New Roman" w:eastAsiaTheme="minorEastAsia" w:hAnsi="Times New Roman"/>
                <w:sz w:val="24"/>
                <w:szCs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2C3C3F" w:rsidRPr="002C3C3F" w:rsidTr="00320CF2">
        <w:trPr>
          <w:trHeight w:val="265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2.3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63"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Официально-деловой стиль, сферы его использования, назначение. </w:t>
            </w:r>
          </w:p>
          <w:p w:rsidR="002C3C3F" w:rsidRPr="002C3C3F" w:rsidRDefault="002C3C3F" w:rsidP="002C3C3F">
            <w:pPr>
              <w:spacing w:after="0" w:line="259" w:lineRule="auto"/>
              <w:ind w:right="66"/>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признаки официально-делового стиля: точность, </w:t>
            </w:r>
            <w:proofErr w:type="spellStart"/>
            <w:r w:rsidRPr="002C3C3F">
              <w:rPr>
                <w:rFonts w:ascii="Times New Roman" w:eastAsiaTheme="minorEastAsia" w:hAnsi="Times New Roman"/>
                <w:sz w:val="24"/>
                <w:szCs w:val="24"/>
              </w:rPr>
              <w:t>стандартизированность</w:t>
            </w:r>
            <w:proofErr w:type="spellEnd"/>
            <w:r w:rsidRPr="002C3C3F">
              <w:rPr>
                <w:rFonts w:ascii="Times New Roman" w:eastAsiaTheme="minorEastAsia" w:hAnsi="Times New Roman"/>
                <w:sz w:val="24"/>
                <w:szCs w:val="24"/>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2C3C3F" w:rsidRPr="002C3C3F" w:rsidTr="00320CF2">
        <w:trPr>
          <w:trHeight w:val="2290"/>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2.4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6"/>
              <w:rPr>
                <w:rFonts w:ascii="Times New Roman" w:eastAsiaTheme="minorEastAsia" w:hAnsi="Times New Roman"/>
                <w:sz w:val="24"/>
                <w:szCs w:val="24"/>
              </w:rPr>
            </w:pPr>
            <w:r w:rsidRPr="002C3C3F">
              <w:rPr>
                <w:rFonts w:ascii="Times New Roman" w:eastAsiaTheme="minorEastAsia" w:hAnsi="Times New Roman"/>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2C3C3F">
              <w:rPr>
                <w:rFonts w:ascii="Times New Roman" w:eastAsiaTheme="minorEastAsia" w:hAnsi="Times New Roman"/>
                <w:sz w:val="24"/>
                <w:szCs w:val="24"/>
              </w:rPr>
              <w:t>призывность</w:t>
            </w:r>
            <w:proofErr w:type="spellEnd"/>
            <w:r w:rsidRPr="002C3C3F">
              <w:rPr>
                <w:rFonts w:ascii="Times New Roman" w:eastAsiaTheme="minorEastAsia" w:hAnsi="Times New Roman"/>
                <w:sz w:val="24"/>
                <w:szCs w:val="24"/>
              </w:rPr>
              <w:t xml:space="preserve">, </w:t>
            </w:r>
            <w:proofErr w:type="spellStart"/>
            <w:r w:rsidRPr="002C3C3F">
              <w:rPr>
                <w:rFonts w:ascii="Times New Roman" w:eastAsiaTheme="minorEastAsia" w:hAnsi="Times New Roman"/>
                <w:sz w:val="24"/>
                <w:szCs w:val="24"/>
              </w:rPr>
              <w:t>оценочность</w:t>
            </w:r>
            <w:proofErr w:type="spellEnd"/>
            <w:r w:rsidRPr="002C3C3F">
              <w:rPr>
                <w:rFonts w:ascii="Times New Roman" w:eastAsiaTheme="minorEastAsia" w:hAnsi="Times New Roman"/>
                <w:sz w:val="24"/>
                <w:szCs w:val="24"/>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2C3C3F" w:rsidRPr="002C3C3F" w:rsidTr="00320CF2">
        <w:trPr>
          <w:trHeight w:val="193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2.5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1"/>
              <w:rPr>
                <w:rFonts w:ascii="Times New Roman" w:eastAsiaTheme="minorEastAsia" w:hAnsi="Times New Roman"/>
                <w:sz w:val="24"/>
                <w:szCs w:val="24"/>
              </w:rPr>
            </w:pPr>
            <w:r w:rsidRPr="002C3C3F">
              <w:rPr>
                <w:rFonts w:ascii="Times New Roman" w:eastAsiaTheme="minorEastAsia" w:hAnsi="Times New Roman"/>
                <w:sz w:val="24"/>
                <w:szCs w:val="24"/>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 </w:t>
            </w:r>
          </w:p>
        </w:tc>
      </w:tr>
      <w:tr w:rsidR="002C3C3F" w:rsidRPr="002C3C3F" w:rsidTr="00320CF2">
        <w:trPr>
          <w:trHeight w:val="482"/>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Язык и речь. Культура речи </w:t>
            </w:r>
          </w:p>
        </w:tc>
      </w:tr>
      <w:tr w:rsidR="002C3C3F" w:rsidRPr="002C3C3F" w:rsidTr="00320CF2">
        <w:trPr>
          <w:trHeight w:val="482"/>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3.1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Система языка. Культура речи </w:t>
            </w:r>
          </w:p>
        </w:tc>
      </w:tr>
      <w:tr w:rsidR="002C3C3F" w:rsidRPr="002C3C3F" w:rsidTr="00320CF2">
        <w:trPr>
          <w:trHeight w:val="850"/>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3.1.1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Система языка, ее устройство, функционирование. Культура речи как раздел лингвистики </w:t>
            </w:r>
          </w:p>
        </w:tc>
      </w:tr>
    </w:tbl>
    <w:p w:rsidR="002C3C3F" w:rsidRPr="002C3C3F" w:rsidRDefault="002C3C3F" w:rsidP="002C3C3F">
      <w:pPr>
        <w:spacing w:after="0" w:line="259" w:lineRule="auto"/>
        <w:ind w:left="-1131" w:right="70"/>
        <w:rPr>
          <w:rFonts w:ascii="Times New Roman" w:eastAsiaTheme="minorHAnsi" w:hAnsi="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2C3C3F" w:rsidRPr="002C3C3F" w:rsidTr="00320CF2">
        <w:trPr>
          <w:trHeight w:val="221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3.1.2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6"/>
              <w:rPr>
                <w:rFonts w:ascii="Times New Roman" w:eastAsiaTheme="minorEastAsia" w:hAnsi="Times New Roman"/>
                <w:sz w:val="24"/>
                <w:szCs w:val="24"/>
              </w:rPr>
            </w:pPr>
            <w:r w:rsidRPr="002C3C3F">
              <w:rPr>
                <w:rFonts w:ascii="Times New Roman" w:eastAsiaTheme="minorEastAsia" w:hAnsi="Times New Roman"/>
                <w:sz w:val="24"/>
                <w:szCs w:val="24"/>
              </w:rPr>
              <w:t xml:space="preserve">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3.1.3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Качества хорошей речи </w:t>
            </w:r>
          </w:p>
        </w:tc>
      </w:tr>
      <w:tr w:rsidR="002C3C3F" w:rsidRPr="002C3C3F" w:rsidTr="00320CF2">
        <w:trPr>
          <w:trHeight w:val="2204"/>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3.1.4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виды словарей. Толковый словарь. Словарь омонимов. </w:t>
            </w:r>
          </w:p>
          <w:p w:rsidR="002C3C3F" w:rsidRPr="002C3C3F" w:rsidRDefault="002C3C3F" w:rsidP="002C3C3F">
            <w:pPr>
              <w:spacing w:after="0" w:line="259" w:lineRule="auto"/>
              <w:ind w:right="75"/>
              <w:rPr>
                <w:rFonts w:ascii="Times New Roman" w:eastAsiaTheme="minorEastAsia" w:hAnsi="Times New Roman"/>
                <w:sz w:val="24"/>
                <w:szCs w:val="24"/>
              </w:rPr>
            </w:pPr>
            <w:r w:rsidRPr="002C3C3F">
              <w:rPr>
                <w:rFonts w:ascii="Times New Roman" w:eastAsiaTheme="minorEastAsia" w:hAnsi="Times New Roman"/>
                <w:sz w:val="24"/>
                <w:szCs w:val="24"/>
              </w:rPr>
              <w:t xml:space="preserve">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Фонетика. Орфоэпия. Орфоэпические нормы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3.2.1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Фонетика и орфоэпия как разделы лингвистики. Фонетический анализ слова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3.2.2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Изобразительно-выразительные средства фонетики </w:t>
            </w:r>
          </w:p>
        </w:tc>
      </w:tr>
      <w:tr w:rsidR="002C3C3F" w:rsidRPr="002C3C3F" w:rsidTr="00320CF2">
        <w:trPr>
          <w:trHeight w:val="186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3.2.3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84"/>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Лексика и фразеология. Лексические нормы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3.3.1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Лексикология и фразеология как разделы лингвистики. Лексический анализ слова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3.3.2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Изобразительно-выразительные средства лексики: эпитет, метафора, метонимия, олицетворение, гипербола, сравнение </w:t>
            </w:r>
          </w:p>
        </w:tc>
      </w:tr>
      <w:tr w:rsidR="002C3C3F" w:rsidRPr="002C3C3F" w:rsidTr="00320CF2">
        <w:trPr>
          <w:trHeight w:val="1513"/>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3.3.3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81"/>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 </w:t>
            </w:r>
          </w:p>
        </w:tc>
      </w:tr>
      <w:tr w:rsidR="002C3C3F" w:rsidRPr="002C3C3F" w:rsidTr="00320CF2">
        <w:trPr>
          <w:trHeight w:val="1167"/>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3.3.4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3"/>
              <w:rPr>
                <w:rFonts w:ascii="Times New Roman" w:eastAsiaTheme="minorEastAsia" w:hAnsi="Times New Roman"/>
                <w:sz w:val="24"/>
                <w:szCs w:val="24"/>
              </w:rPr>
            </w:pPr>
            <w:r w:rsidRPr="002C3C3F">
              <w:rPr>
                <w:rFonts w:ascii="Times New Roman" w:eastAsiaTheme="minorEastAsia" w:hAnsi="Times New Roman"/>
                <w:sz w:val="24"/>
                <w:szCs w:val="24"/>
              </w:rPr>
              <w:t xml:space="preserve">Функционально-стилистическая окраска слова. Лексика общеупотребительная, разговорная и книжная. Особенности употребления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3.3.5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Экспрессивно-стилистическая окраска слова. Лексика нейтральная, высокая, сниженная. Эмоционально-оценочная окраска слова </w:t>
            </w:r>
          </w:p>
        </w:tc>
      </w:tr>
    </w:tbl>
    <w:p w:rsidR="002C3C3F" w:rsidRPr="002C3C3F" w:rsidRDefault="002C3C3F" w:rsidP="002C3C3F">
      <w:pPr>
        <w:spacing w:after="0" w:line="259" w:lineRule="auto"/>
        <w:ind w:left="-1131" w:right="70"/>
        <w:rPr>
          <w:rFonts w:ascii="Times New Roman" w:eastAsiaTheme="minorHAnsi" w:hAnsi="Times New Roman"/>
          <w:sz w:val="24"/>
          <w:szCs w:val="24"/>
          <w:lang w:val="en-US"/>
        </w:rPr>
      </w:pPr>
    </w:p>
    <w:tbl>
      <w:tblPr>
        <w:tblStyle w:val="TableGrid"/>
        <w:tblW w:w="9914" w:type="dxa"/>
        <w:tblInd w:w="4" w:type="dxa"/>
        <w:tblCellMar>
          <w:top w:w="63" w:type="dxa"/>
          <w:left w:w="90" w:type="dxa"/>
          <w:right w:w="15" w:type="dxa"/>
        </w:tblCellMar>
        <w:tblLook w:val="04A0" w:firstRow="1" w:lastRow="0" w:firstColumn="1" w:lastColumn="0" w:noHBand="0" w:noVBand="1"/>
      </w:tblPr>
      <w:tblGrid>
        <w:gridCol w:w="1175"/>
        <w:gridCol w:w="8739"/>
      </w:tblGrid>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160" w:line="259" w:lineRule="auto"/>
              <w:rPr>
                <w:rFonts w:ascii="Times New Roman" w:eastAsiaTheme="minorEastAsia" w:hAnsi="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(неодобрительное, ласкательное, шутливое и другое). Особенности употребления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3.3.6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Фразеология русского языка. Крылатые слова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4"/>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proofErr w:type="spellStart"/>
            <w:r w:rsidRPr="002C3C3F">
              <w:rPr>
                <w:rFonts w:ascii="Times New Roman" w:eastAsiaTheme="minorEastAsia" w:hAnsi="Times New Roman"/>
                <w:sz w:val="24"/>
                <w:szCs w:val="24"/>
              </w:rPr>
              <w:t>Морфемика</w:t>
            </w:r>
            <w:proofErr w:type="spellEnd"/>
            <w:r w:rsidRPr="002C3C3F">
              <w:rPr>
                <w:rFonts w:ascii="Times New Roman" w:eastAsiaTheme="minorEastAsia" w:hAnsi="Times New Roman"/>
                <w:sz w:val="24"/>
                <w:szCs w:val="24"/>
              </w:rPr>
              <w:t xml:space="preserve"> и словообразование. Словообразовательные нормы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3.4.1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proofErr w:type="spellStart"/>
            <w:r w:rsidRPr="002C3C3F">
              <w:rPr>
                <w:rFonts w:ascii="Times New Roman" w:eastAsiaTheme="minorEastAsia" w:hAnsi="Times New Roman"/>
                <w:sz w:val="24"/>
                <w:szCs w:val="24"/>
              </w:rPr>
              <w:t>Морфемика</w:t>
            </w:r>
            <w:proofErr w:type="spellEnd"/>
            <w:r w:rsidRPr="002C3C3F">
              <w:rPr>
                <w:rFonts w:ascii="Times New Roman" w:eastAsiaTheme="minorEastAsia" w:hAnsi="Times New Roman"/>
                <w:sz w:val="24"/>
                <w:szCs w:val="24"/>
              </w:rPr>
              <w:t xml:space="preserve"> и словообразование как разделы лингвистики. Морфемный и словообразовательный анализ слова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3.4.2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Словообразовательные трудности. Особенности употребления сложносокращенных слов (аббревиатур)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4"/>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Морфология. Морфологические нормы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3.5.1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Морфология как раздел лингвистики. Морфологический анализ слова. Особенности употребления в тексте слов разных частей речи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3.5.2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употребления имен существительных: форм рода, числа, падежа </w:t>
            </w:r>
          </w:p>
        </w:tc>
      </w:tr>
      <w:tr w:rsidR="002C3C3F" w:rsidRPr="002C3C3F" w:rsidTr="00320CF2">
        <w:trPr>
          <w:trHeight w:val="814"/>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3.5.3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употребления имен прилагательных: форм степеней сравнения, краткой формы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3.5.4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употребления количественных, порядковых и собирательных числительных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3.5.5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употребления местоимений: формы 3-го лица личных местоимений, возвратного местоимения себя </w:t>
            </w:r>
          </w:p>
        </w:tc>
      </w:tr>
      <w:tr w:rsidR="002C3C3F" w:rsidRPr="002C3C3F" w:rsidTr="00320CF2">
        <w:trPr>
          <w:trHeight w:val="1512"/>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3.5.6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82"/>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4"/>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3.6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Синтаксис. Синтаксические нормы </w:t>
            </w:r>
          </w:p>
        </w:tc>
      </w:tr>
      <w:tr w:rsidR="002C3C3F" w:rsidRPr="002C3C3F" w:rsidTr="00320CF2">
        <w:trPr>
          <w:trHeight w:val="814"/>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3.6.1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Синтаксис как раздел лингвистики. Синтаксический анализ словосочетания и предложения </w:t>
            </w:r>
          </w:p>
        </w:tc>
      </w:tr>
      <w:tr w:rsidR="002C3C3F" w:rsidRPr="002C3C3F" w:rsidTr="00320CF2">
        <w:trPr>
          <w:trHeight w:val="186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3.6.2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71"/>
              <w:rPr>
                <w:rFonts w:ascii="Times New Roman" w:eastAsiaTheme="minorEastAsia" w:hAnsi="Times New Roman"/>
                <w:sz w:val="24"/>
                <w:szCs w:val="24"/>
              </w:rPr>
            </w:pPr>
            <w:r w:rsidRPr="002C3C3F">
              <w:rPr>
                <w:rFonts w:ascii="Times New Roman" w:eastAsiaTheme="minorEastAsia" w:hAnsi="Times New Roman"/>
                <w:sz w:val="24"/>
                <w:szCs w:val="24"/>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 </w:t>
            </w:r>
          </w:p>
        </w:tc>
      </w:tr>
      <w:tr w:rsidR="002C3C3F" w:rsidRPr="002C3C3F" w:rsidTr="00320CF2">
        <w:trPr>
          <w:trHeight w:val="1513"/>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3.6.3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78" w:lineRule="auto"/>
              <w:ind w:right="75"/>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(двадцать лет, пять человек); имеющим в своем составе числительные, </w:t>
            </w:r>
          </w:p>
        </w:tc>
      </w:tr>
    </w:tbl>
    <w:p w:rsidR="002C3C3F" w:rsidRPr="002C3C3F" w:rsidRDefault="002C3C3F" w:rsidP="002C3C3F">
      <w:pPr>
        <w:spacing w:after="0" w:line="259" w:lineRule="auto"/>
        <w:ind w:left="-1131" w:right="70"/>
        <w:rPr>
          <w:rFonts w:ascii="Times New Roman" w:eastAsiaTheme="minorHAnsi" w:hAnsi="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2C3C3F" w:rsidRPr="002C3C3F" w:rsidTr="00320CF2">
        <w:trPr>
          <w:trHeight w:val="221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160" w:line="259" w:lineRule="auto"/>
              <w:rPr>
                <w:rFonts w:ascii="Times New Roman" w:eastAsiaTheme="minorEastAsia" w:hAnsi="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26" w:line="277" w:lineRule="auto"/>
              <w:ind w:right="80"/>
              <w:rPr>
                <w:rFonts w:ascii="Times New Roman" w:eastAsiaTheme="minorEastAsia" w:hAnsi="Times New Roman"/>
                <w:sz w:val="24"/>
                <w:szCs w:val="24"/>
              </w:rPr>
            </w:pPr>
            <w:r w:rsidRPr="002C3C3F">
              <w:rPr>
                <w:rFonts w:ascii="Times New Roman" w:eastAsiaTheme="minorEastAsia" w:hAnsi="Times New Roman"/>
                <w:sz w:val="24"/>
                <w:szCs w:val="24"/>
              </w:rPr>
              <w:t xml:space="preserve">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заимствованным несклоняемым существительным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3.6.4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управления: правильный выбор падежной или предложно-падежной формы управляемого слова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3.6.5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употребления однородных членов предложения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3.6.6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употребления причастных и деепричастных оборотов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3.6.7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Основные нормы построения сложных предложений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3.7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Орфография. Основные правила орфографии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3.7.1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Употребление заглавных и строчных букв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3.7.2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Правописание гласных и согласных в корне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3.7.3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Употребление ъ и ь (в том числе разделительных)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3.7.4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Правописание приставок. Буквы ы – и после приставок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3.7.5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Правописание суффиксов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3.7.6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Правописание н и </w:t>
            </w:r>
            <w:proofErr w:type="spellStart"/>
            <w:r w:rsidRPr="002C3C3F">
              <w:rPr>
                <w:rFonts w:ascii="Times New Roman" w:eastAsiaTheme="minorEastAsia" w:hAnsi="Times New Roman"/>
                <w:sz w:val="24"/>
                <w:szCs w:val="24"/>
              </w:rPr>
              <w:t>нн</w:t>
            </w:r>
            <w:proofErr w:type="spellEnd"/>
            <w:r w:rsidRPr="002C3C3F">
              <w:rPr>
                <w:rFonts w:ascii="Times New Roman" w:eastAsiaTheme="minorEastAsia" w:hAnsi="Times New Roman"/>
                <w:sz w:val="24"/>
                <w:szCs w:val="24"/>
              </w:rPr>
              <w:t xml:space="preserve"> в словах различных частей речи </w:t>
            </w:r>
          </w:p>
        </w:tc>
      </w:tr>
      <w:tr w:rsidR="002C3C3F" w:rsidRPr="002C3C3F" w:rsidTr="00320CF2">
        <w:trPr>
          <w:trHeight w:val="469"/>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3.7.7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Правописание не и ни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3.7.8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Правописание </w:t>
            </w:r>
            <w:r w:rsidRPr="002C3C3F">
              <w:rPr>
                <w:rFonts w:ascii="Times New Roman" w:eastAsiaTheme="minorEastAsia" w:hAnsi="Times New Roman"/>
                <w:sz w:val="24"/>
                <w:szCs w:val="24"/>
              </w:rPr>
              <w:tab/>
              <w:t xml:space="preserve">окончаний </w:t>
            </w:r>
            <w:r w:rsidRPr="002C3C3F">
              <w:rPr>
                <w:rFonts w:ascii="Times New Roman" w:eastAsiaTheme="minorEastAsia" w:hAnsi="Times New Roman"/>
                <w:sz w:val="24"/>
                <w:szCs w:val="24"/>
              </w:rPr>
              <w:tab/>
              <w:t xml:space="preserve">имен </w:t>
            </w:r>
            <w:r w:rsidRPr="002C3C3F">
              <w:rPr>
                <w:rFonts w:ascii="Times New Roman" w:eastAsiaTheme="minorEastAsia" w:hAnsi="Times New Roman"/>
                <w:sz w:val="24"/>
                <w:szCs w:val="24"/>
              </w:rPr>
              <w:tab/>
              <w:t xml:space="preserve">существительных, </w:t>
            </w:r>
            <w:r w:rsidRPr="002C3C3F">
              <w:rPr>
                <w:rFonts w:ascii="Times New Roman" w:eastAsiaTheme="minorEastAsia" w:hAnsi="Times New Roman"/>
                <w:sz w:val="24"/>
                <w:szCs w:val="24"/>
              </w:rPr>
              <w:tab/>
              <w:t xml:space="preserve">имен прилагательных и глаголов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3.7.9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Слитное, дефисное и раздельное написание слов разных частей речи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7"/>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3.8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Пунктуация. Основные правила пунктуации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3.8.1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Пунктуационный анализ предложения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3.8.2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Знаки препинания в конце предложений </w:t>
            </w:r>
          </w:p>
        </w:tc>
      </w:tr>
      <w:tr w:rsidR="002C3C3F" w:rsidRPr="002C3C3F" w:rsidTr="00320CF2">
        <w:trPr>
          <w:trHeight w:val="469"/>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3.8.3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Знаки препинания между подлежащим и сказуемым </w:t>
            </w:r>
          </w:p>
        </w:tc>
      </w:tr>
      <w:tr w:rsidR="002C3C3F" w:rsidRPr="002C3C3F" w:rsidTr="00320CF2">
        <w:trPr>
          <w:trHeight w:val="47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3.8.4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Знаки препинания в предложениях с однородными членами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3.8.5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Знаки препинания при обособлении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3.8.6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Знаки препинания в предложениях с вводными конструкциями, обращениями, междометиями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3.8.7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Знаки препинания в сложном предложении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0"/>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3.8.8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Знаки препинания в сложном предложении с разными видами связи </w:t>
            </w:r>
          </w:p>
        </w:tc>
      </w:tr>
      <w:tr w:rsidR="002C3C3F" w:rsidRPr="002C3C3F" w:rsidTr="00320CF2">
        <w:trPr>
          <w:trHeight w:val="47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58"/>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3.8.9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Знаки препинания при передаче чужой речи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4"/>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Общие сведения о языке </w:t>
            </w:r>
          </w:p>
        </w:tc>
      </w:tr>
      <w:tr w:rsidR="002C3C3F" w:rsidRPr="002C3C3F" w:rsidTr="00320CF2">
        <w:trPr>
          <w:trHeight w:val="82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Язык как знаковая система. Основные функции языка. Лингвистика как наука. Язык и культура </w:t>
            </w:r>
          </w:p>
        </w:tc>
      </w:tr>
      <w:tr w:rsidR="002C3C3F" w:rsidRPr="002C3C3F" w:rsidTr="00320CF2">
        <w:trPr>
          <w:trHeight w:val="1167"/>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82"/>
              <w:rPr>
                <w:rFonts w:ascii="Times New Roman" w:eastAsiaTheme="minorEastAsia" w:hAnsi="Times New Roman"/>
                <w:sz w:val="24"/>
                <w:szCs w:val="24"/>
              </w:rPr>
            </w:pPr>
            <w:r w:rsidRPr="002C3C3F">
              <w:rPr>
                <w:rFonts w:ascii="Times New Roman" w:eastAsiaTheme="minorEastAsia" w:hAnsi="Times New Roman"/>
                <w:sz w:val="24"/>
                <w:szCs w:val="24"/>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 </w:t>
            </w:r>
          </w:p>
        </w:tc>
      </w:tr>
      <w:tr w:rsidR="002C3C3F" w:rsidRPr="002C3C3F" w:rsidTr="00320CF2">
        <w:trPr>
          <w:trHeight w:val="1167"/>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47" w:line="261"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Формы существования русского национального языка. Литературный язык, просторечие, народные говоры, профессиональные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разновидности, жаргон, арго. Роль литературного языка в обществе </w:t>
            </w:r>
          </w:p>
        </w:tc>
      </w:tr>
      <w:tr w:rsidR="002C3C3F" w:rsidRPr="002C3C3F" w:rsidTr="00320CF2">
        <w:trPr>
          <w:trHeight w:val="1866"/>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4.4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34" w:line="270" w:lineRule="auto"/>
              <w:ind w:right="68"/>
              <w:rPr>
                <w:rFonts w:ascii="Times New Roman" w:eastAsiaTheme="minorEastAsia" w:hAnsi="Times New Roman"/>
                <w:sz w:val="24"/>
                <w:szCs w:val="24"/>
              </w:rPr>
            </w:pPr>
            <w:r w:rsidRPr="002C3C3F">
              <w:rPr>
                <w:rFonts w:ascii="Times New Roman" w:eastAsiaTheme="minorEastAsia" w:hAnsi="Times New Roman"/>
                <w:sz w:val="24"/>
                <w:szCs w:val="24"/>
              </w:rPr>
              <w:t xml:space="preserve">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w:t>
            </w:r>
            <w:proofErr w:type="spellStart"/>
            <w:r w:rsidRPr="002C3C3F">
              <w:rPr>
                <w:rFonts w:ascii="Times New Roman" w:eastAsiaTheme="minorEastAsia" w:hAnsi="Times New Roman"/>
                <w:sz w:val="24"/>
                <w:szCs w:val="24"/>
              </w:rPr>
              <w:t>обиходноразговорной</w:t>
            </w:r>
            <w:proofErr w:type="spellEnd"/>
            <w:r w:rsidRPr="002C3C3F">
              <w:rPr>
                <w:rFonts w:ascii="Times New Roman" w:eastAsiaTheme="minorEastAsia" w:hAnsi="Times New Roman"/>
                <w:sz w:val="24"/>
                <w:szCs w:val="24"/>
              </w:rPr>
              <w:t xml:space="preserve"> речи, неоправданное употребление иноязычных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заимствований и другие) </w:t>
            </w:r>
          </w:p>
        </w:tc>
      </w:tr>
      <w:tr w:rsidR="002C3C3F" w:rsidRPr="002C3C3F" w:rsidTr="00320CF2">
        <w:trPr>
          <w:trHeight w:val="468"/>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5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Речь. Речевое общение </w:t>
            </w:r>
          </w:p>
        </w:tc>
      </w:tr>
      <w:tr w:rsidR="002C3C3F" w:rsidRPr="002C3C3F" w:rsidTr="00320CF2">
        <w:trPr>
          <w:trHeight w:val="1513"/>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5.1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4"/>
              <w:rPr>
                <w:rFonts w:ascii="Times New Roman" w:eastAsiaTheme="minorEastAsia" w:hAnsi="Times New Roman"/>
                <w:sz w:val="24"/>
                <w:szCs w:val="24"/>
              </w:rPr>
            </w:pPr>
            <w:r w:rsidRPr="002C3C3F">
              <w:rPr>
                <w:rFonts w:ascii="Times New Roman" w:eastAsiaTheme="minorEastAsia" w:hAnsi="Times New Roman"/>
                <w:sz w:val="24"/>
                <w:szCs w:val="24"/>
              </w:rPr>
              <w:t xml:space="preserve">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 </w:t>
            </w:r>
          </w:p>
        </w:tc>
      </w:tr>
      <w:tr w:rsidR="002C3C3F" w:rsidRPr="002C3C3F" w:rsidTr="00320CF2">
        <w:trPr>
          <w:trHeight w:val="2211"/>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lastRenderedPageBreak/>
              <w:t xml:space="preserve">5.2 </w:t>
            </w:r>
          </w:p>
        </w:tc>
        <w:tc>
          <w:tcPr>
            <w:tcW w:w="8739"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54" w:line="256" w:lineRule="auto"/>
              <w:ind w:right="68"/>
              <w:rPr>
                <w:rFonts w:ascii="Times New Roman" w:eastAsiaTheme="minorEastAsia" w:hAnsi="Times New Roman"/>
                <w:sz w:val="24"/>
                <w:szCs w:val="24"/>
              </w:rPr>
            </w:pPr>
            <w:r w:rsidRPr="002C3C3F">
              <w:rPr>
                <w:rFonts w:ascii="Times New Roman" w:eastAsiaTheme="minorEastAsia" w:hAnsi="Times New Roman"/>
                <w:sz w:val="24"/>
                <w:szCs w:val="24"/>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w:t>
            </w:r>
          </w:p>
          <w:p w:rsidR="002C3C3F" w:rsidRPr="002C3C3F" w:rsidRDefault="002C3C3F" w:rsidP="002C3C3F">
            <w:pPr>
              <w:spacing w:after="0" w:line="259" w:lineRule="auto"/>
              <w:rPr>
                <w:rFonts w:ascii="Times New Roman" w:eastAsiaTheme="minorEastAsia" w:hAnsi="Times New Roman"/>
                <w:sz w:val="24"/>
                <w:szCs w:val="24"/>
              </w:rPr>
            </w:pPr>
            <w:r w:rsidRPr="002C3C3F">
              <w:rPr>
                <w:rFonts w:ascii="Times New Roman" w:eastAsiaTheme="minorEastAsia" w:hAnsi="Times New Roman"/>
                <w:sz w:val="24"/>
                <w:szCs w:val="24"/>
              </w:rPr>
              <w:t xml:space="preserve">(неофициального) общения, статусу адресанта (адресата) и другим </w:t>
            </w:r>
          </w:p>
        </w:tc>
      </w:tr>
      <w:tr w:rsidR="002C3C3F" w:rsidRPr="002C3C3F" w:rsidTr="00320CF2">
        <w:trPr>
          <w:trHeight w:val="1865"/>
        </w:trPr>
        <w:tc>
          <w:tcPr>
            <w:tcW w:w="1175" w:type="dxa"/>
            <w:tcBorders>
              <w:top w:val="single" w:sz="3" w:space="0" w:color="000000"/>
              <w:left w:val="single" w:sz="3" w:space="0" w:color="000000"/>
              <w:bottom w:val="single" w:sz="3" w:space="0" w:color="000000"/>
              <w:right w:val="single" w:sz="3" w:space="0" w:color="000000"/>
            </w:tcBorders>
          </w:tcPr>
          <w:p w:rsidR="002C3C3F" w:rsidRPr="002C3C3F" w:rsidRDefault="002C3C3F" w:rsidP="002C3C3F">
            <w:pPr>
              <w:spacing w:after="0" w:line="259" w:lineRule="auto"/>
              <w:ind w:right="65"/>
              <w:jc w:val="center"/>
              <w:rPr>
                <w:rFonts w:ascii="Times New Roman" w:eastAsiaTheme="minorEastAsia" w:hAnsi="Times New Roman"/>
                <w:sz w:val="24"/>
                <w:szCs w:val="24"/>
              </w:rPr>
            </w:pPr>
            <w:r w:rsidRPr="002C3C3F">
              <w:rPr>
                <w:rFonts w:ascii="Times New Roman" w:eastAsiaTheme="minorEastAsia" w:hAnsi="Times New Roman"/>
                <w:sz w:val="24"/>
                <w:szCs w:val="24"/>
              </w:rPr>
              <w:t xml:space="preserve">5.3 </w:t>
            </w:r>
          </w:p>
        </w:tc>
        <w:tc>
          <w:tcPr>
            <w:tcW w:w="8739" w:type="dxa"/>
            <w:tcBorders>
              <w:top w:val="single" w:sz="3" w:space="0" w:color="000000"/>
              <w:left w:val="single" w:sz="3" w:space="0" w:color="000000"/>
              <w:bottom w:val="single" w:sz="3" w:space="0" w:color="000000"/>
              <w:right w:val="single" w:sz="3" w:space="0" w:color="000000"/>
            </w:tcBorders>
            <w:vAlign w:val="center"/>
          </w:tcPr>
          <w:p w:rsidR="002C3C3F" w:rsidRPr="002C3C3F" w:rsidRDefault="002C3C3F" w:rsidP="002C3C3F">
            <w:pPr>
              <w:spacing w:after="0" w:line="259" w:lineRule="auto"/>
              <w:ind w:right="74"/>
              <w:rPr>
                <w:rFonts w:ascii="Times New Roman" w:eastAsiaTheme="minorEastAsia" w:hAnsi="Times New Roman"/>
                <w:sz w:val="24"/>
                <w:szCs w:val="24"/>
              </w:rPr>
            </w:pPr>
            <w:r w:rsidRPr="002C3C3F">
              <w:rPr>
                <w:rFonts w:ascii="Times New Roman" w:eastAsiaTheme="minorEastAsia" w:hAnsi="Times New Roman"/>
                <w:sz w:val="24"/>
                <w:szCs w:val="24"/>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 </w:t>
            </w:r>
          </w:p>
        </w:tc>
      </w:tr>
    </w:tbl>
    <w:p w:rsidR="002C3C3F" w:rsidRPr="002C3C3F" w:rsidRDefault="002C3C3F" w:rsidP="002C3C3F">
      <w:pPr>
        <w:spacing w:after="0" w:line="259" w:lineRule="auto"/>
        <w:rPr>
          <w:rFonts w:asciiTheme="minorHAnsi" w:eastAsiaTheme="minorHAnsi" w:hAnsiTheme="minorHAnsi" w:cstheme="minorBidi"/>
        </w:rPr>
      </w:pPr>
      <w:r w:rsidRPr="002C3C3F">
        <w:rPr>
          <w:rFonts w:asciiTheme="minorHAnsi" w:eastAsiaTheme="minorHAnsi" w:hAnsiTheme="minorHAnsi" w:cstheme="minorBidi"/>
          <w:sz w:val="24"/>
        </w:rPr>
        <w:t xml:space="preserve"> </w:t>
      </w:r>
    </w:p>
    <w:p w:rsidR="002C3C3F" w:rsidRPr="002C3C3F" w:rsidRDefault="002C3C3F" w:rsidP="002C3C3F">
      <w:pPr>
        <w:rPr>
          <w:rFonts w:asciiTheme="minorHAnsi" w:eastAsiaTheme="minorHAnsi" w:hAnsiTheme="minorHAnsi" w:cstheme="minorBidi"/>
        </w:rPr>
      </w:pPr>
    </w:p>
    <w:p w:rsidR="002C3C3F" w:rsidRPr="002C3C3F" w:rsidRDefault="002C3C3F" w:rsidP="002C3C3F">
      <w:pPr>
        <w:rPr>
          <w:rFonts w:asciiTheme="minorHAnsi" w:eastAsiaTheme="minorHAnsi" w:hAnsiTheme="minorHAnsi" w:cstheme="minorBidi"/>
        </w:rPr>
      </w:pPr>
    </w:p>
    <w:p w:rsidR="002C3C3F" w:rsidRPr="002C3C3F" w:rsidRDefault="002C3C3F" w:rsidP="002C3C3F">
      <w:pPr>
        <w:rPr>
          <w:rFonts w:asciiTheme="minorHAnsi" w:eastAsiaTheme="minorHAnsi" w:hAnsiTheme="minorHAnsi" w:cstheme="minorBidi"/>
        </w:rPr>
        <w:sectPr w:rsidR="002C3C3F" w:rsidRPr="002C3C3F">
          <w:pgSz w:w="16383" w:h="11906" w:orient="landscape"/>
          <w:pgMar w:top="1134" w:right="850" w:bottom="1134" w:left="1701" w:header="720" w:footer="720" w:gutter="0"/>
          <w:cols w:space="720"/>
        </w:sectPr>
      </w:pPr>
    </w:p>
    <w:p w:rsidR="002C3C3F" w:rsidRPr="002C3C3F" w:rsidRDefault="002C3C3F" w:rsidP="002C3C3F">
      <w:pPr>
        <w:rPr>
          <w:rFonts w:asciiTheme="minorHAnsi" w:eastAsiaTheme="minorHAnsi" w:hAnsiTheme="minorHAnsi" w:cstheme="minorBidi"/>
        </w:rPr>
        <w:sectPr w:rsidR="002C3C3F" w:rsidRPr="002C3C3F">
          <w:pgSz w:w="16383" w:h="11906" w:orient="landscape"/>
          <w:pgMar w:top="1134" w:right="850" w:bottom="1134" w:left="1701" w:header="720" w:footer="720" w:gutter="0"/>
          <w:cols w:space="720"/>
        </w:sectPr>
      </w:pPr>
      <w:bookmarkStart w:id="1" w:name="block-33856491"/>
    </w:p>
    <w:p w:rsidR="002C3C3F" w:rsidRPr="002C3C3F" w:rsidRDefault="002C3C3F" w:rsidP="002C3C3F">
      <w:pPr>
        <w:rPr>
          <w:rFonts w:asciiTheme="minorHAnsi" w:eastAsiaTheme="minorHAnsi" w:hAnsiTheme="minorHAnsi" w:cstheme="minorBidi"/>
        </w:rPr>
        <w:sectPr w:rsidR="002C3C3F" w:rsidRPr="002C3C3F">
          <w:pgSz w:w="11906" w:h="16383"/>
          <w:pgMar w:top="1134" w:right="850" w:bottom="1134" w:left="1701" w:header="720" w:footer="720" w:gutter="0"/>
          <w:cols w:space="720"/>
        </w:sectPr>
      </w:pPr>
      <w:bookmarkStart w:id="2" w:name="block-33856492"/>
      <w:bookmarkEnd w:id="1"/>
    </w:p>
    <w:bookmarkEnd w:id="2"/>
    <w:p w:rsidR="002C3C3F" w:rsidRPr="002C3C3F" w:rsidRDefault="002C3C3F" w:rsidP="002C3C3F">
      <w:pPr>
        <w:rPr>
          <w:rFonts w:asciiTheme="minorHAnsi" w:eastAsiaTheme="minorHAnsi" w:hAnsiTheme="minorHAnsi" w:cstheme="minorBidi"/>
        </w:rPr>
      </w:pPr>
    </w:p>
    <w:p w:rsidR="00780477" w:rsidRPr="00B114BF" w:rsidRDefault="00780477" w:rsidP="00780477">
      <w:pPr>
        <w:autoSpaceDE w:val="0"/>
        <w:autoSpaceDN w:val="0"/>
        <w:adjustRightInd w:val="0"/>
        <w:spacing w:after="0" w:line="240" w:lineRule="auto"/>
        <w:rPr>
          <w:rFonts w:ascii="Times New Roman" w:hAnsi="Times New Roman"/>
          <w:color w:val="1A1A1A"/>
          <w:spacing w:val="3"/>
          <w:sz w:val="28"/>
          <w:szCs w:val="28"/>
          <w:lang w:eastAsia="ru-RU"/>
        </w:rPr>
      </w:pPr>
    </w:p>
    <w:p w:rsidR="00780477" w:rsidRPr="00B114BF" w:rsidRDefault="00780477">
      <w:pPr>
        <w:rPr>
          <w:rFonts w:ascii="Times New Roman" w:hAnsi="Times New Roman"/>
          <w:sz w:val="28"/>
          <w:szCs w:val="28"/>
        </w:rPr>
      </w:pPr>
    </w:p>
    <w:p w:rsidR="00F0220D" w:rsidRPr="002C3C3F" w:rsidRDefault="00F0220D" w:rsidP="00F0220D">
      <w:pPr>
        <w:shd w:val="clear" w:color="auto" w:fill="FFFFFF"/>
        <w:spacing w:after="0" w:line="240" w:lineRule="auto"/>
        <w:jc w:val="both"/>
        <w:outlineLvl w:val="2"/>
        <w:rPr>
          <w:rFonts w:ascii="Times New Roman" w:hAnsi="Times New Roman"/>
          <w:bCs/>
          <w:sz w:val="28"/>
          <w:szCs w:val="28"/>
          <w:lang w:eastAsia="ru-RU"/>
        </w:rPr>
      </w:pPr>
    </w:p>
    <w:p w:rsidR="00F0220D" w:rsidRPr="00B114BF" w:rsidRDefault="00F0220D">
      <w:pPr>
        <w:rPr>
          <w:rFonts w:ascii="Times New Roman" w:hAnsi="Times New Roman"/>
          <w:sz w:val="28"/>
          <w:szCs w:val="28"/>
        </w:rPr>
      </w:pPr>
    </w:p>
    <w:p w:rsidR="00B114BF" w:rsidRPr="00B114BF" w:rsidRDefault="00B114BF">
      <w:pPr>
        <w:rPr>
          <w:rFonts w:ascii="Times New Roman" w:hAnsi="Times New Roman"/>
          <w:sz w:val="28"/>
          <w:szCs w:val="28"/>
        </w:rPr>
      </w:pPr>
    </w:p>
    <w:sectPr w:rsidR="00B114BF" w:rsidRPr="00B114BF" w:rsidSect="00C34C33">
      <w:pgSz w:w="16838" w:h="11906" w:orient="landscape"/>
      <w:pgMar w:top="568" w:right="67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137"/>
    <w:multiLevelType w:val="multilevel"/>
    <w:tmpl w:val="5C443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8356B"/>
    <w:multiLevelType w:val="multilevel"/>
    <w:tmpl w:val="FBFA61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00182"/>
    <w:multiLevelType w:val="multilevel"/>
    <w:tmpl w:val="E84EA1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021A55"/>
    <w:multiLevelType w:val="multilevel"/>
    <w:tmpl w:val="C4DCE4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A034C3"/>
    <w:multiLevelType w:val="multilevel"/>
    <w:tmpl w:val="BBB22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67DEC"/>
    <w:multiLevelType w:val="hybridMultilevel"/>
    <w:tmpl w:val="41B072F4"/>
    <w:lvl w:ilvl="0" w:tplc="5B903BC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B48BEE">
      <w:start w:val="1"/>
      <w:numFmt w:val="bullet"/>
      <w:lvlText w:val="o"/>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60A342">
      <w:start w:val="1"/>
      <w:numFmt w:val="bullet"/>
      <w:lvlText w:val="▪"/>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2204C0">
      <w:start w:val="1"/>
      <w:numFmt w:val="bullet"/>
      <w:lvlText w:val="•"/>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704444">
      <w:start w:val="1"/>
      <w:numFmt w:val="bullet"/>
      <w:lvlText w:val="o"/>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30DE82">
      <w:start w:val="1"/>
      <w:numFmt w:val="bullet"/>
      <w:lvlText w:val="▪"/>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D6194C">
      <w:start w:val="1"/>
      <w:numFmt w:val="bullet"/>
      <w:lvlText w:val="•"/>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8C027A">
      <w:start w:val="1"/>
      <w:numFmt w:val="bullet"/>
      <w:lvlText w:val="o"/>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7EFCEE">
      <w:start w:val="1"/>
      <w:numFmt w:val="bullet"/>
      <w:lvlText w:val="▪"/>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BDB7D99"/>
    <w:multiLevelType w:val="multilevel"/>
    <w:tmpl w:val="727EB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AD0904"/>
    <w:multiLevelType w:val="multilevel"/>
    <w:tmpl w:val="27321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0046CB"/>
    <w:multiLevelType w:val="multilevel"/>
    <w:tmpl w:val="6096F4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5B58D6"/>
    <w:multiLevelType w:val="multilevel"/>
    <w:tmpl w:val="B56C7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533024"/>
    <w:multiLevelType w:val="multilevel"/>
    <w:tmpl w:val="3EF817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AB7C9D"/>
    <w:multiLevelType w:val="multilevel"/>
    <w:tmpl w:val="ECB6B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E4639"/>
    <w:multiLevelType w:val="hybridMultilevel"/>
    <w:tmpl w:val="6868C9A4"/>
    <w:lvl w:ilvl="0" w:tplc="1E307D86">
      <w:start w:val="10"/>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294CC">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E6464">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18CFE6">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83D76">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72487E">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43718">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2E12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EEE92">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140392"/>
    <w:multiLevelType w:val="multilevel"/>
    <w:tmpl w:val="4E5A34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92902"/>
    <w:multiLevelType w:val="multilevel"/>
    <w:tmpl w:val="EAFEB7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150D00"/>
    <w:multiLevelType w:val="multilevel"/>
    <w:tmpl w:val="E2427D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97D257D"/>
    <w:multiLevelType w:val="multilevel"/>
    <w:tmpl w:val="EF9A7D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666AD1"/>
    <w:multiLevelType w:val="multilevel"/>
    <w:tmpl w:val="2A1CB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7A68D6"/>
    <w:multiLevelType w:val="multilevel"/>
    <w:tmpl w:val="5DAE3C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AA2D6A"/>
    <w:multiLevelType w:val="multilevel"/>
    <w:tmpl w:val="0A221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8276ED"/>
    <w:multiLevelType w:val="multilevel"/>
    <w:tmpl w:val="52CA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150FC0"/>
    <w:multiLevelType w:val="multilevel"/>
    <w:tmpl w:val="C5FCF3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6401F8"/>
    <w:multiLevelType w:val="multilevel"/>
    <w:tmpl w:val="90BE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645B4"/>
    <w:multiLevelType w:val="multilevel"/>
    <w:tmpl w:val="A34AD9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B302F5"/>
    <w:multiLevelType w:val="multilevel"/>
    <w:tmpl w:val="65945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4D796F"/>
    <w:multiLevelType w:val="multilevel"/>
    <w:tmpl w:val="D29EA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2B7F8F"/>
    <w:multiLevelType w:val="multilevel"/>
    <w:tmpl w:val="BBA678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187011"/>
    <w:multiLevelType w:val="multilevel"/>
    <w:tmpl w:val="0400BE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7A7A5F"/>
    <w:multiLevelType w:val="multilevel"/>
    <w:tmpl w:val="B79427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C73937"/>
    <w:multiLevelType w:val="multilevel"/>
    <w:tmpl w:val="7032AAA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6B11C6"/>
    <w:multiLevelType w:val="multilevel"/>
    <w:tmpl w:val="26B4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460AF"/>
    <w:multiLevelType w:val="multilevel"/>
    <w:tmpl w:val="DEA4FD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C565A8"/>
    <w:multiLevelType w:val="hybridMultilevel"/>
    <w:tmpl w:val="5E3460F6"/>
    <w:lvl w:ilvl="0" w:tplc="11BCDFB2">
      <w:start w:val="5"/>
      <w:numFmt w:val="decimal"/>
      <w:lvlText w:val="%1)"/>
      <w:lvlJc w:val="left"/>
      <w:pPr>
        <w:ind w:left="3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CC629A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5907D7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9729C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8D0F0B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728CCD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FA612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800520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674966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6D9684F"/>
    <w:multiLevelType w:val="multilevel"/>
    <w:tmpl w:val="ECBE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E60ECF"/>
    <w:multiLevelType w:val="hybridMultilevel"/>
    <w:tmpl w:val="8B48F214"/>
    <w:lvl w:ilvl="0" w:tplc="74649952">
      <w:start w:val="10"/>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DAEC">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2D084">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42A840">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A436F0">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271CA">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80A7A">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02BD2">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D27B78">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7C507D5"/>
    <w:multiLevelType w:val="multilevel"/>
    <w:tmpl w:val="54943A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C81403"/>
    <w:multiLevelType w:val="multilevel"/>
    <w:tmpl w:val="C2B63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2B5561"/>
    <w:multiLevelType w:val="multilevel"/>
    <w:tmpl w:val="73D4E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80193B"/>
    <w:multiLevelType w:val="multilevel"/>
    <w:tmpl w:val="5FA2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77810"/>
    <w:multiLevelType w:val="multilevel"/>
    <w:tmpl w:val="A052F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571043"/>
    <w:multiLevelType w:val="multilevel"/>
    <w:tmpl w:val="2D7AE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38"/>
  </w:num>
  <w:num w:numId="3">
    <w:abstractNumId w:val="30"/>
  </w:num>
  <w:num w:numId="4">
    <w:abstractNumId w:val="15"/>
  </w:num>
  <w:num w:numId="5">
    <w:abstractNumId w:val="0"/>
  </w:num>
  <w:num w:numId="6">
    <w:abstractNumId w:val="40"/>
  </w:num>
  <w:num w:numId="7">
    <w:abstractNumId w:val="33"/>
  </w:num>
  <w:num w:numId="8">
    <w:abstractNumId w:val="25"/>
  </w:num>
  <w:num w:numId="9">
    <w:abstractNumId w:val="4"/>
  </w:num>
  <w:num w:numId="10">
    <w:abstractNumId w:val="37"/>
  </w:num>
  <w:num w:numId="11">
    <w:abstractNumId w:val="6"/>
  </w:num>
  <w:num w:numId="12">
    <w:abstractNumId w:val="11"/>
  </w:num>
  <w:num w:numId="13">
    <w:abstractNumId w:val="39"/>
  </w:num>
  <w:num w:numId="14">
    <w:abstractNumId w:val="20"/>
  </w:num>
  <w:num w:numId="15">
    <w:abstractNumId w:val="19"/>
  </w:num>
  <w:num w:numId="16">
    <w:abstractNumId w:val="9"/>
  </w:num>
  <w:num w:numId="17">
    <w:abstractNumId w:val="7"/>
  </w:num>
  <w:num w:numId="18">
    <w:abstractNumId w:val="8"/>
  </w:num>
  <w:num w:numId="19">
    <w:abstractNumId w:val="36"/>
  </w:num>
  <w:num w:numId="20">
    <w:abstractNumId w:val="17"/>
  </w:num>
  <w:num w:numId="21">
    <w:abstractNumId w:val="29"/>
  </w:num>
  <w:num w:numId="22">
    <w:abstractNumId w:val="3"/>
  </w:num>
  <w:num w:numId="23">
    <w:abstractNumId w:val="18"/>
  </w:num>
  <w:num w:numId="24">
    <w:abstractNumId w:val="24"/>
  </w:num>
  <w:num w:numId="25">
    <w:abstractNumId w:val="35"/>
  </w:num>
  <w:num w:numId="26">
    <w:abstractNumId w:val="1"/>
  </w:num>
  <w:num w:numId="27">
    <w:abstractNumId w:val="26"/>
  </w:num>
  <w:num w:numId="28">
    <w:abstractNumId w:val="31"/>
  </w:num>
  <w:num w:numId="29">
    <w:abstractNumId w:val="21"/>
  </w:num>
  <w:num w:numId="30">
    <w:abstractNumId w:val="14"/>
  </w:num>
  <w:num w:numId="31">
    <w:abstractNumId w:val="23"/>
  </w:num>
  <w:num w:numId="32">
    <w:abstractNumId w:val="28"/>
  </w:num>
  <w:num w:numId="33">
    <w:abstractNumId w:val="2"/>
  </w:num>
  <w:num w:numId="34">
    <w:abstractNumId w:val="13"/>
  </w:num>
  <w:num w:numId="35">
    <w:abstractNumId w:val="10"/>
  </w:num>
  <w:num w:numId="36">
    <w:abstractNumId w:val="16"/>
  </w:num>
  <w:num w:numId="37">
    <w:abstractNumId w:val="27"/>
  </w:num>
  <w:num w:numId="38">
    <w:abstractNumId w:val="34"/>
  </w:num>
  <w:num w:numId="39">
    <w:abstractNumId w:val="12"/>
  </w:num>
  <w:num w:numId="40">
    <w:abstractNumId w:val="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20D"/>
    <w:rsid w:val="000D3283"/>
    <w:rsid w:val="002C3C3F"/>
    <w:rsid w:val="005C5DCA"/>
    <w:rsid w:val="00714BCE"/>
    <w:rsid w:val="00726DE8"/>
    <w:rsid w:val="00746CB1"/>
    <w:rsid w:val="00780477"/>
    <w:rsid w:val="00A05EA0"/>
    <w:rsid w:val="00AE75BC"/>
    <w:rsid w:val="00B114BF"/>
    <w:rsid w:val="00C34C33"/>
    <w:rsid w:val="00C55705"/>
    <w:rsid w:val="00D63D84"/>
    <w:rsid w:val="00E10D7A"/>
    <w:rsid w:val="00E5584C"/>
    <w:rsid w:val="00F02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1FBF"/>
  <w15:docId w15:val="{3BDE3212-9137-4FC4-A1EF-A1935C30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20D"/>
    <w:pPr>
      <w:spacing w:after="200" w:line="276" w:lineRule="auto"/>
    </w:pPr>
    <w:rPr>
      <w:rFonts w:ascii="Calibri" w:eastAsia="Calibri" w:hAnsi="Calibri" w:cs="Times New Roman"/>
    </w:rPr>
  </w:style>
  <w:style w:type="paragraph" w:styleId="1">
    <w:name w:val="heading 1"/>
    <w:basedOn w:val="a"/>
    <w:next w:val="a"/>
    <w:link w:val="10"/>
    <w:uiPriority w:val="9"/>
    <w:qFormat/>
    <w:rsid w:val="002C3C3F"/>
    <w:pPr>
      <w:keepNext/>
      <w:keepLines/>
      <w:spacing w:before="480"/>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2C3C3F"/>
    <w:pPr>
      <w:keepNext/>
      <w:keepLines/>
      <w:spacing w:before="200"/>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2C3C3F"/>
    <w:pPr>
      <w:keepNext/>
      <w:keepLines/>
      <w:spacing w:before="200"/>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2C3C3F"/>
    <w:pPr>
      <w:keepNext/>
      <w:keepLines/>
      <w:spacing w:before="200"/>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220D"/>
    <w:pPr>
      <w:ind w:left="720"/>
      <w:contextualSpacing/>
    </w:pPr>
  </w:style>
  <w:style w:type="character" w:styleId="a5">
    <w:name w:val="Hyperlink"/>
    <w:basedOn w:val="a0"/>
    <w:uiPriority w:val="99"/>
    <w:unhideWhenUsed/>
    <w:rsid w:val="005C5DCA"/>
    <w:rPr>
      <w:color w:val="0000FF"/>
      <w:u w:val="single"/>
    </w:rPr>
  </w:style>
  <w:style w:type="character" w:customStyle="1" w:styleId="10">
    <w:name w:val="Заголовок 1 Знак"/>
    <w:basedOn w:val="a0"/>
    <w:link w:val="1"/>
    <w:uiPriority w:val="9"/>
    <w:rsid w:val="002C3C3F"/>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2C3C3F"/>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2C3C3F"/>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2C3C3F"/>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2C3C3F"/>
  </w:style>
  <w:style w:type="paragraph" w:styleId="a6">
    <w:name w:val="header"/>
    <w:basedOn w:val="a"/>
    <w:link w:val="a7"/>
    <w:uiPriority w:val="99"/>
    <w:unhideWhenUsed/>
    <w:rsid w:val="002C3C3F"/>
    <w:pPr>
      <w:tabs>
        <w:tab w:val="center" w:pos="4680"/>
        <w:tab w:val="right" w:pos="9360"/>
      </w:tabs>
    </w:pPr>
    <w:rPr>
      <w:rFonts w:asciiTheme="minorHAnsi" w:eastAsiaTheme="minorHAnsi" w:hAnsiTheme="minorHAnsi" w:cstheme="minorBidi"/>
      <w:lang w:val="en-US"/>
    </w:rPr>
  </w:style>
  <w:style w:type="character" w:customStyle="1" w:styleId="a7">
    <w:name w:val="Верхний колонтитул Знак"/>
    <w:basedOn w:val="a0"/>
    <w:link w:val="a6"/>
    <w:uiPriority w:val="99"/>
    <w:rsid w:val="002C3C3F"/>
    <w:rPr>
      <w:lang w:val="en-US"/>
    </w:rPr>
  </w:style>
  <w:style w:type="paragraph" w:styleId="a8">
    <w:name w:val="Normal Indent"/>
    <w:basedOn w:val="a"/>
    <w:uiPriority w:val="99"/>
    <w:unhideWhenUsed/>
    <w:rsid w:val="002C3C3F"/>
    <w:pPr>
      <w:ind w:left="720"/>
    </w:pPr>
    <w:rPr>
      <w:rFonts w:asciiTheme="minorHAnsi" w:eastAsiaTheme="minorHAnsi" w:hAnsiTheme="minorHAnsi" w:cstheme="minorBidi"/>
      <w:lang w:val="en-US"/>
    </w:rPr>
  </w:style>
  <w:style w:type="paragraph" w:styleId="a9">
    <w:name w:val="Subtitle"/>
    <w:basedOn w:val="a"/>
    <w:next w:val="a"/>
    <w:link w:val="aa"/>
    <w:uiPriority w:val="11"/>
    <w:qFormat/>
    <w:rsid w:val="002C3C3F"/>
    <w:pPr>
      <w:numPr>
        <w:ilvl w:val="1"/>
      </w:numPr>
      <w:ind w:left="86"/>
    </w:pPr>
    <w:rPr>
      <w:rFonts w:asciiTheme="majorHAnsi" w:eastAsiaTheme="majorEastAsia" w:hAnsiTheme="majorHAnsi" w:cstheme="majorBidi"/>
      <w:i/>
      <w:iCs/>
      <w:color w:val="5B9BD5" w:themeColor="accent1"/>
      <w:spacing w:val="15"/>
      <w:sz w:val="24"/>
      <w:szCs w:val="24"/>
      <w:lang w:val="en-US"/>
    </w:rPr>
  </w:style>
  <w:style w:type="character" w:customStyle="1" w:styleId="aa">
    <w:name w:val="Подзаголовок Знак"/>
    <w:basedOn w:val="a0"/>
    <w:link w:val="a9"/>
    <w:uiPriority w:val="11"/>
    <w:rsid w:val="002C3C3F"/>
    <w:rPr>
      <w:rFonts w:asciiTheme="majorHAnsi" w:eastAsiaTheme="majorEastAsia" w:hAnsiTheme="majorHAnsi" w:cstheme="majorBidi"/>
      <w:i/>
      <w:iCs/>
      <w:color w:val="5B9BD5" w:themeColor="accent1"/>
      <w:spacing w:val="15"/>
      <w:sz w:val="24"/>
      <w:szCs w:val="24"/>
      <w:lang w:val="en-US"/>
    </w:rPr>
  </w:style>
  <w:style w:type="paragraph" w:styleId="ab">
    <w:name w:val="Title"/>
    <w:basedOn w:val="a"/>
    <w:next w:val="a"/>
    <w:link w:val="ac"/>
    <w:uiPriority w:val="10"/>
    <w:qFormat/>
    <w:rsid w:val="002C3C3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c">
    <w:name w:val="Заголовок Знак"/>
    <w:basedOn w:val="a0"/>
    <w:link w:val="ab"/>
    <w:uiPriority w:val="10"/>
    <w:rsid w:val="002C3C3F"/>
    <w:rPr>
      <w:rFonts w:asciiTheme="majorHAnsi" w:eastAsiaTheme="majorEastAsia" w:hAnsiTheme="majorHAnsi" w:cstheme="majorBidi"/>
      <w:color w:val="323E4F" w:themeColor="text2" w:themeShade="BF"/>
      <w:spacing w:val="5"/>
      <w:kern w:val="28"/>
      <w:sz w:val="52"/>
      <w:szCs w:val="52"/>
      <w:lang w:val="en-US"/>
    </w:rPr>
  </w:style>
  <w:style w:type="character" w:styleId="ad">
    <w:name w:val="Emphasis"/>
    <w:basedOn w:val="a0"/>
    <w:uiPriority w:val="20"/>
    <w:qFormat/>
    <w:rsid w:val="002C3C3F"/>
    <w:rPr>
      <w:i/>
      <w:iCs/>
    </w:rPr>
  </w:style>
  <w:style w:type="table" w:customStyle="1" w:styleId="12">
    <w:name w:val="Сетка таблицы1"/>
    <w:basedOn w:val="a1"/>
    <w:next w:val="a3"/>
    <w:uiPriority w:val="59"/>
    <w:rsid w:val="002C3C3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aption"/>
    <w:basedOn w:val="a"/>
    <w:next w:val="a"/>
    <w:uiPriority w:val="35"/>
    <w:semiHidden/>
    <w:unhideWhenUsed/>
    <w:qFormat/>
    <w:rsid w:val="002C3C3F"/>
    <w:pPr>
      <w:spacing w:line="240" w:lineRule="auto"/>
    </w:pPr>
    <w:rPr>
      <w:rFonts w:asciiTheme="minorHAnsi" w:eastAsiaTheme="minorHAnsi" w:hAnsiTheme="minorHAnsi" w:cstheme="minorBidi"/>
      <w:b/>
      <w:bCs/>
      <w:color w:val="5B9BD5" w:themeColor="accent1"/>
      <w:sz w:val="18"/>
      <w:szCs w:val="18"/>
      <w:lang w:val="en-US"/>
    </w:rPr>
  </w:style>
  <w:style w:type="paragraph" w:customStyle="1" w:styleId="footnotedescription">
    <w:name w:val="footnote description"/>
    <w:next w:val="a"/>
    <w:link w:val="footnotedescriptionChar"/>
    <w:hidden/>
    <w:rsid w:val="002C3C3F"/>
    <w:pPr>
      <w:spacing w:after="0"/>
      <w:jc w:val="both"/>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2C3C3F"/>
    <w:rPr>
      <w:rFonts w:ascii="Times New Roman" w:eastAsia="Times New Roman" w:hAnsi="Times New Roman" w:cs="Times New Roman"/>
      <w:color w:val="000000"/>
      <w:lang w:eastAsia="ru-RU"/>
    </w:rPr>
  </w:style>
  <w:style w:type="character" w:customStyle="1" w:styleId="footnotemark">
    <w:name w:val="footnote mark"/>
    <w:hidden/>
    <w:rsid w:val="002C3C3F"/>
    <w:rPr>
      <w:rFonts w:ascii="Times New Roman" w:eastAsia="Times New Roman" w:hAnsi="Times New Roman" w:cs="Times New Roman"/>
      <w:color w:val="000000"/>
      <w:sz w:val="22"/>
      <w:vertAlign w:val="superscript"/>
    </w:rPr>
  </w:style>
  <w:style w:type="table" w:customStyle="1" w:styleId="TableGrid">
    <w:name w:val="TableGrid"/>
    <w:rsid w:val="002C3C3F"/>
    <w:pPr>
      <w:spacing w:after="0" w:line="240" w:lineRule="auto"/>
    </w:pPr>
    <w:rPr>
      <w:rFonts w:eastAsiaTheme="minorEastAsia"/>
      <w:lang w:eastAsia="ru-RU"/>
    </w:rPr>
    <w:tblPr>
      <w:tblCellMar>
        <w:top w:w="0" w:type="dxa"/>
        <w:left w:w="0" w:type="dxa"/>
        <w:bottom w:w="0" w:type="dxa"/>
        <w:right w:w="0" w:type="dxa"/>
      </w:tblCellMar>
    </w:tblPr>
  </w:style>
  <w:style w:type="paragraph" w:styleId="af">
    <w:name w:val="No Spacing"/>
    <w:link w:val="af0"/>
    <w:uiPriority w:val="1"/>
    <w:qFormat/>
    <w:rsid w:val="002C3C3F"/>
    <w:pPr>
      <w:spacing w:after="0" w:line="240" w:lineRule="auto"/>
    </w:pPr>
    <w:rPr>
      <w:rFonts w:ascii="Calibri" w:eastAsia="Times New Roman" w:hAnsi="Calibri" w:cs="Times New Roman"/>
      <w:sz w:val="24"/>
      <w:szCs w:val="24"/>
      <w:lang w:eastAsia="ru-RU"/>
    </w:rPr>
  </w:style>
  <w:style w:type="character" w:customStyle="1" w:styleId="af0">
    <w:name w:val="Без интервала Знак"/>
    <w:link w:val="af"/>
    <w:uiPriority w:val="1"/>
    <w:locked/>
    <w:rsid w:val="002C3C3F"/>
    <w:rPr>
      <w:rFonts w:ascii="Calibri" w:eastAsia="Times New Roma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7e2" TargetMode="External"/><Relationship Id="rId13" Type="http://schemas.openxmlformats.org/officeDocument/2006/relationships/hyperlink" Target="https://resh.edu.ru/subject/lesson/5885/start/299716/" TargetMode="External"/><Relationship Id="rId18" Type="http://schemas.openxmlformats.org/officeDocument/2006/relationships/hyperlink" Target="https://resh.edu.ru/subject/lesson/1022/" TargetMode="External"/><Relationship Id="rId3" Type="http://schemas.openxmlformats.org/officeDocument/2006/relationships/settings" Target="settings.xml"/><Relationship Id="rId21" Type="http://schemas.openxmlformats.org/officeDocument/2006/relationships/hyperlink" Target="https://resh.edu.ru/subject/lesson/2642/start/" TargetMode="External"/><Relationship Id="rId7" Type="http://schemas.openxmlformats.org/officeDocument/2006/relationships/hyperlink" Target="https://resh.edu.ru/subject/lesson/5892/start/103962/" TargetMode="External"/><Relationship Id="rId12" Type="http://schemas.openxmlformats.org/officeDocument/2006/relationships/hyperlink" Target="https://resh.edu.ru/subject/lesson/3612/start/9556/" TargetMode="External"/><Relationship Id="rId17" Type="http://schemas.openxmlformats.org/officeDocument/2006/relationships/hyperlink" Target="https://resh.edu.ru/subject/lesson/1021/" TargetMode="External"/><Relationship Id="rId2" Type="http://schemas.openxmlformats.org/officeDocument/2006/relationships/styles" Target="styles.xml"/><Relationship Id="rId16" Type="http://schemas.openxmlformats.org/officeDocument/2006/relationships/hyperlink" Target="https://resh.edu.ru/subject/lesson/1191/" TargetMode="External"/><Relationship Id="rId20" Type="http://schemas.openxmlformats.org/officeDocument/2006/relationships/hyperlink" Target="https://resh.edu.ru/subject/lesson/2257/start/" TargetMode="External"/><Relationship Id="rId1" Type="http://schemas.openxmlformats.org/officeDocument/2006/relationships/numbering" Target="numbering.xml"/><Relationship Id="rId6" Type="http://schemas.openxmlformats.org/officeDocument/2006/relationships/hyperlink" Target="https://m.edsoo.ru/7f41c7e2" TargetMode="External"/><Relationship Id="rId11" Type="http://schemas.openxmlformats.org/officeDocument/2006/relationships/hyperlink" Target="https://m.edsoo.ru/7f41bacc" TargetMode="External"/><Relationship Id="rId24" Type="http://schemas.openxmlformats.org/officeDocument/2006/relationships/theme" Target="theme/theme1.xml"/><Relationship Id="rId5" Type="http://schemas.openxmlformats.org/officeDocument/2006/relationships/hyperlink" Target="https://resh.edu.ru/subject/lesson/2649/start/" TargetMode="External"/><Relationship Id="rId15" Type="http://schemas.openxmlformats.org/officeDocument/2006/relationships/hyperlink" Target="https://resh.edu.ru/subject/lesson/1293/" TargetMode="External"/><Relationship Id="rId23" Type="http://schemas.openxmlformats.org/officeDocument/2006/relationships/fontTable" Target="fontTable.xml"/><Relationship Id="rId10" Type="http://schemas.openxmlformats.org/officeDocument/2006/relationships/hyperlink" Target="https://resh.edu.ru/subject/lesson/2649/start/" TargetMode="External"/><Relationship Id="rId19" Type="http://schemas.openxmlformats.org/officeDocument/2006/relationships/hyperlink" Target="https://resh.edu.ru/subject/lesson/2621/start/" TargetMode="External"/><Relationship Id="rId4" Type="http://schemas.openxmlformats.org/officeDocument/2006/relationships/webSettings" Target="webSettings.xml"/><Relationship Id="rId9" Type="http://schemas.openxmlformats.org/officeDocument/2006/relationships/hyperlink" Target="https://resh.edu.ru/subject/lesson/4665/start/" TargetMode="External"/><Relationship Id="rId14" Type="http://schemas.openxmlformats.org/officeDocument/2006/relationships/hyperlink" Target="https://resh.edu.ru/subject/lesson/1394/" TargetMode="External"/><Relationship Id="rId22" Type="http://schemas.openxmlformats.org/officeDocument/2006/relationships/hyperlink" Target="https://resh.edu.ru/subject/lesson/2274/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48</Pages>
  <Words>8986</Words>
  <Characters>51225</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Жерноклетова Н.В</dc:creator>
  <cp:keywords/>
  <dc:description/>
  <cp:lastModifiedBy>Завуч</cp:lastModifiedBy>
  <cp:revision>13</cp:revision>
  <dcterms:created xsi:type="dcterms:W3CDTF">2023-09-11T06:47:00Z</dcterms:created>
  <dcterms:modified xsi:type="dcterms:W3CDTF">2025-11-05T09:30:00Z</dcterms:modified>
</cp:coreProperties>
</file>