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51" w:rsidRPr="00167217" w:rsidRDefault="001426FD">
      <w:pPr>
        <w:spacing w:after="0" w:line="408" w:lineRule="auto"/>
        <w:ind w:left="120"/>
        <w:jc w:val="center"/>
        <w:rPr>
          <w:lang w:val="ru-RU"/>
        </w:rPr>
      </w:pPr>
      <w:bookmarkStart w:id="0" w:name="block-33860069"/>
      <w:r w:rsidRPr="00167217">
        <w:rPr>
          <w:rFonts w:ascii="Times New Roman" w:hAnsi="Times New Roman"/>
          <w:b/>
          <w:color w:val="000000"/>
          <w:sz w:val="28"/>
          <w:lang w:val="ru-RU"/>
        </w:rPr>
        <w:t>МИНИСТЕРСТВО ПРОСВЕЩЕНИЯ РОССИЙСКОЙ ФЕДЕРАЦИИ</w:t>
      </w:r>
    </w:p>
    <w:p w:rsidR="00DF3E51" w:rsidRPr="00167217" w:rsidRDefault="00DF3E51">
      <w:pPr>
        <w:spacing w:after="0" w:line="408" w:lineRule="auto"/>
        <w:ind w:left="120"/>
        <w:jc w:val="center"/>
        <w:rPr>
          <w:lang w:val="ru-RU"/>
        </w:rPr>
      </w:pPr>
    </w:p>
    <w:p w:rsidR="00DF3E51" w:rsidRPr="00167217" w:rsidRDefault="00DF3E51">
      <w:pPr>
        <w:spacing w:after="0" w:line="408" w:lineRule="auto"/>
        <w:ind w:left="120"/>
        <w:jc w:val="center"/>
        <w:rPr>
          <w:lang w:val="ru-RU"/>
        </w:rPr>
      </w:pPr>
    </w:p>
    <w:p w:rsidR="00DF3E51" w:rsidRPr="00167217" w:rsidRDefault="001426FD">
      <w:pPr>
        <w:spacing w:after="0" w:line="408" w:lineRule="auto"/>
        <w:ind w:left="120"/>
        <w:jc w:val="center"/>
        <w:rPr>
          <w:lang w:val="ru-RU"/>
        </w:rPr>
      </w:pPr>
      <w:r w:rsidRPr="00167217">
        <w:rPr>
          <w:rFonts w:ascii="Times New Roman" w:hAnsi="Times New Roman"/>
          <w:b/>
          <w:color w:val="000000"/>
          <w:sz w:val="28"/>
          <w:lang w:val="ru-RU"/>
        </w:rPr>
        <w:t>МАОУ «</w:t>
      </w:r>
      <w:proofErr w:type="spellStart"/>
      <w:r w:rsidRPr="00167217">
        <w:rPr>
          <w:rFonts w:ascii="Times New Roman" w:hAnsi="Times New Roman"/>
          <w:b/>
          <w:color w:val="000000"/>
          <w:sz w:val="28"/>
          <w:lang w:val="ru-RU"/>
        </w:rPr>
        <w:t>Кутарбитская</w:t>
      </w:r>
      <w:proofErr w:type="spellEnd"/>
      <w:r w:rsidRPr="00167217">
        <w:rPr>
          <w:rFonts w:ascii="Times New Roman" w:hAnsi="Times New Roman"/>
          <w:b/>
          <w:color w:val="000000"/>
          <w:sz w:val="28"/>
          <w:lang w:val="ru-RU"/>
        </w:rPr>
        <w:t xml:space="preserve"> СОШ»</w:t>
      </w: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1426FD" w:rsidP="001F31DA">
      <w:pPr>
        <w:spacing w:after="0" w:line="408" w:lineRule="auto"/>
        <w:ind w:left="120"/>
        <w:jc w:val="center"/>
        <w:rPr>
          <w:lang w:val="ru-RU"/>
        </w:rPr>
      </w:pPr>
      <w:r w:rsidRPr="00167217">
        <w:rPr>
          <w:rFonts w:ascii="Times New Roman" w:hAnsi="Times New Roman"/>
          <w:b/>
          <w:color w:val="000000"/>
          <w:sz w:val="28"/>
          <w:lang w:val="ru-RU"/>
        </w:rPr>
        <w:t>РАБОЧАЯ ПРОГРАММА</w:t>
      </w:r>
    </w:p>
    <w:p w:rsidR="00DF3E51" w:rsidRPr="00167217" w:rsidRDefault="001426FD" w:rsidP="001F31DA">
      <w:pPr>
        <w:spacing w:after="0" w:line="408" w:lineRule="auto"/>
        <w:jc w:val="center"/>
        <w:rPr>
          <w:lang w:val="ru-RU"/>
        </w:rPr>
      </w:pPr>
      <w:r w:rsidRPr="00167217">
        <w:rPr>
          <w:rFonts w:ascii="Times New Roman" w:hAnsi="Times New Roman"/>
          <w:b/>
          <w:color w:val="000000"/>
          <w:sz w:val="28"/>
          <w:lang w:val="ru-RU"/>
        </w:rPr>
        <w:t>учебного предмета «Литература»</w:t>
      </w:r>
    </w:p>
    <w:p w:rsidR="00DF3E51" w:rsidRPr="00167217" w:rsidRDefault="001426FD" w:rsidP="001F31DA">
      <w:pPr>
        <w:spacing w:after="0" w:line="408" w:lineRule="auto"/>
        <w:ind w:left="120"/>
        <w:jc w:val="center"/>
        <w:rPr>
          <w:lang w:val="ru-RU"/>
        </w:rPr>
      </w:pPr>
      <w:r w:rsidRPr="00167217">
        <w:rPr>
          <w:rFonts w:ascii="Times New Roman" w:hAnsi="Times New Roman"/>
          <w:color w:val="000000"/>
          <w:sz w:val="28"/>
          <w:lang w:val="ru-RU"/>
        </w:rPr>
        <w:t>для обучающихся 10-11 классов</w:t>
      </w: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Default="00DF3E51">
      <w:pPr>
        <w:spacing w:after="0"/>
        <w:ind w:left="120"/>
        <w:jc w:val="center"/>
        <w:rPr>
          <w:lang w:val="ru-RU"/>
        </w:rPr>
      </w:pPr>
    </w:p>
    <w:p w:rsidR="00CE3CAD" w:rsidRDefault="00CE3CAD">
      <w:pPr>
        <w:spacing w:after="0"/>
        <w:ind w:left="120"/>
        <w:jc w:val="center"/>
        <w:rPr>
          <w:lang w:val="ru-RU"/>
        </w:rPr>
      </w:pPr>
    </w:p>
    <w:p w:rsidR="00CE3CAD" w:rsidRDefault="00CE3CAD">
      <w:pPr>
        <w:spacing w:after="0"/>
        <w:ind w:left="120"/>
        <w:jc w:val="center"/>
        <w:rPr>
          <w:lang w:val="ru-RU"/>
        </w:rPr>
      </w:pPr>
    </w:p>
    <w:p w:rsidR="00CE3CAD" w:rsidRDefault="00CE3CAD">
      <w:pPr>
        <w:spacing w:after="0"/>
        <w:ind w:left="120"/>
        <w:jc w:val="center"/>
        <w:rPr>
          <w:lang w:val="ru-RU"/>
        </w:rPr>
      </w:pPr>
    </w:p>
    <w:p w:rsidR="00CE3CAD" w:rsidRPr="00167217" w:rsidRDefault="00CE3CAD">
      <w:pPr>
        <w:spacing w:after="0"/>
        <w:ind w:left="120"/>
        <w:jc w:val="center"/>
        <w:rPr>
          <w:lang w:val="ru-RU"/>
        </w:rPr>
      </w:pPr>
      <w:proofErr w:type="spellStart"/>
      <w:r>
        <w:rPr>
          <w:lang w:val="ru-RU"/>
        </w:rPr>
        <w:t>Кутарбитка</w:t>
      </w:r>
      <w:proofErr w:type="spellEnd"/>
      <w:r>
        <w:rPr>
          <w:lang w:val="ru-RU"/>
        </w:rPr>
        <w:t xml:space="preserve"> 2025 г.</w:t>
      </w:r>
    </w:p>
    <w:p w:rsidR="00DF3E51" w:rsidRPr="00167217" w:rsidRDefault="00DF3E51">
      <w:pPr>
        <w:spacing w:after="0"/>
        <w:ind w:left="120"/>
        <w:jc w:val="center"/>
        <w:rPr>
          <w:lang w:val="ru-RU"/>
        </w:rPr>
      </w:pP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rsidP="00CE3CAD">
      <w:pPr>
        <w:spacing w:after="0"/>
        <w:jc w:val="center"/>
        <w:rPr>
          <w:lang w:val="ru-RU"/>
        </w:rPr>
      </w:pPr>
      <w:bookmarkStart w:id="1" w:name="block-33860067"/>
      <w:bookmarkEnd w:id="0"/>
      <w:r w:rsidRPr="00167217">
        <w:rPr>
          <w:rFonts w:ascii="Times New Roman" w:hAnsi="Times New Roman"/>
          <w:b/>
          <w:color w:val="000000"/>
          <w:sz w:val="28"/>
          <w:lang w:val="ru-RU"/>
        </w:rPr>
        <w:lastRenderedPageBreak/>
        <w:t>ПОЯСНИТЕЛЬНАЯ ЗАПИСКА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167217">
        <w:rPr>
          <w:rFonts w:ascii="Times New Roman" w:hAnsi="Times New Roman"/>
          <w:color w:val="000000"/>
          <w:sz w:val="28"/>
          <w:lang w:val="ru-RU"/>
        </w:rPr>
        <w:t>Минобрнауки</w:t>
      </w:r>
      <w:proofErr w:type="spellEnd"/>
      <w:r w:rsidRPr="00167217">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F3E51" w:rsidRPr="00167217" w:rsidRDefault="001426FD">
      <w:pPr>
        <w:spacing w:after="0"/>
        <w:ind w:left="120"/>
        <w:rPr>
          <w:lang w:val="ru-RU"/>
        </w:rPr>
      </w:pPr>
      <w:r w:rsidRPr="00167217">
        <w:rPr>
          <w:rFonts w:ascii="Times New Roman" w:hAnsi="Times New Roman"/>
          <w:b/>
          <w:color w:val="000000"/>
          <w:sz w:val="28"/>
          <w:lang w:val="ru-RU"/>
        </w:rPr>
        <w:t>ОБЩАЯ ХАРАКТЕРИСТИКА УЧЕБНОГО ПРЕДМЕТА «ЛИТЕРАТУРА»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F3E51" w:rsidRPr="00167217" w:rsidRDefault="001426FD">
      <w:pPr>
        <w:spacing w:after="0"/>
        <w:ind w:firstLine="600"/>
        <w:jc w:val="both"/>
        <w:rPr>
          <w:lang w:val="ru-RU"/>
        </w:rPr>
      </w:pPr>
      <w:r w:rsidRPr="0016721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w:t>
      </w:r>
      <w:r w:rsidRPr="00167217">
        <w:rPr>
          <w:rFonts w:ascii="Times New Roman" w:hAnsi="Times New Roman"/>
          <w:color w:val="000000"/>
          <w:sz w:val="28"/>
          <w:lang w:val="ru-RU"/>
        </w:rPr>
        <w:lastRenderedPageBreak/>
        <w:t xml:space="preserve">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167217">
        <w:rPr>
          <w:rFonts w:ascii="Times New Roman" w:hAnsi="Times New Roman"/>
          <w:color w:val="000000"/>
          <w:sz w:val="28"/>
          <w:lang w:val="ru-RU"/>
        </w:rPr>
        <w:t>межпредметных</w:t>
      </w:r>
      <w:proofErr w:type="spellEnd"/>
      <w:r w:rsidRPr="00167217">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F3E51" w:rsidRPr="00167217" w:rsidRDefault="001426FD">
      <w:pPr>
        <w:spacing w:after="0"/>
        <w:ind w:left="120"/>
        <w:rPr>
          <w:lang w:val="ru-RU"/>
        </w:rPr>
      </w:pPr>
      <w:r w:rsidRPr="00167217">
        <w:rPr>
          <w:rFonts w:ascii="Times New Roman" w:hAnsi="Times New Roman"/>
          <w:b/>
          <w:color w:val="000000"/>
          <w:sz w:val="28"/>
          <w:lang w:val="ru-RU"/>
        </w:rPr>
        <w:t>ЦЕЛИ ИЗУЧЕНИЯ УЧЕБНОГО ПРЕДМЕТА «ЛИТЕРАТУРА»</w:t>
      </w:r>
    </w:p>
    <w:p w:rsidR="00DF3E51" w:rsidRPr="00167217" w:rsidRDefault="00DF3E51">
      <w:pPr>
        <w:spacing w:after="0"/>
        <w:ind w:left="120"/>
        <w:jc w:val="center"/>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Цели изучения предмета «Литература» в средней школе состоят:</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в </w:t>
      </w:r>
      <w:proofErr w:type="spellStart"/>
      <w:r w:rsidRPr="00167217">
        <w:rPr>
          <w:rFonts w:ascii="Times New Roman" w:hAnsi="Times New Roman"/>
          <w:color w:val="000000"/>
          <w:sz w:val="28"/>
          <w:lang w:val="ru-RU"/>
        </w:rPr>
        <w:t>сформированности</w:t>
      </w:r>
      <w:proofErr w:type="spellEnd"/>
      <w:r w:rsidRPr="00167217">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Задачи, связанные с воспитанием читательских качеств </w:t>
      </w:r>
      <w:r w:rsidRPr="0016721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67217">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w:t>
      </w:r>
      <w:r w:rsidRPr="00167217">
        <w:rPr>
          <w:rFonts w:ascii="Times New Roman" w:hAnsi="Times New Roman"/>
          <w:color w:val="000000"/>
          <w:sz w:val="28"/>
          <w:lang w:val="ru-RU"/>
        </w:rPr>
        <w:lastRenderedPageBreak/>
        <w:t xml:space="preserve">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DF3E51" w:rsidRPr="00167217" w:rsidRDefault="001426FD">
      <w:pPr>
        <w:spacing w:after="0"/>
        <w:ind w:left="120"/>
        <w:rPr>
          <w:lang w:val="ru-RU"/>
        </w:rPr>
      </w:pPr>
      <w:r w:rsidRPr="00167217">
        <w:rPr>
          <w:rFonts w:ascii="Times New Roman" w:hAnsi="Times New Roman"/>
          <w:b/>
          <w:color w:val="000000"/>
          <w:sz w:val="28"/>
          <w:lang w:val="ru-RU"/>
        </w:rPr>
        <w:t>МЕСТО УЧЕБНОГО ПРЕДМЕТА «ЛИТЕРАТУРА» В УЧЕБНОМ ПЛАНЕ</w:t>
      </w:r>
    </w:p>
    <w:p w:rsidR="00DF3E51" w:rsidRPr="00167217" w:rsidRDefault="00DF3E51">
      <w:pPr>
        <w:spacing w:after="0"/>
        <w:ind w:left="120"/>
        <w:jc w:val="both"/>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pPr>
        <w:spacing w:after="0"/>
        <w:ind w:left="120"/>
        <w:rPr>
          <w:lang w:val="ru-RU"/>
        </w:rPr>
      </w:pPr>
      <w:bookmarkStart w:id="2" w:name="block-33860071"/>
      <w:bookmarkEnd w:id="1"/>
      <w:r w:rsidRPr="00167217">
        <w:rPr>
          <w:rFonts w:ascii="Times New Roman" w:hAnsi="Times New Roman"/>
          <w:b/>
          <w:color w:val="000000"/>
          <w:sz w:val="28"/>
          <w:lang w:val="ru-RU"/>
        </w:rPr>
        <w:lastRenderedPageBreak/>
        <w:t xml:space="preserve">СОДЕРЖАНИЕ УЧЕБНОГО ПРЕДМЕТА «ЛИТЕРАТУРА» </w:t>
      </w:r>
    </w:p>
    <w:p w:rsidR="00DF3E51" w:rsidRPr="00167217" w:rsidRDefault="00DF3E51">
      <w:pPr>
        <w:spacing w:after="0"/>
        <w:ind w:left="120"/>
        <w:rPr>
          <w:lang w:val="ru-RU"/>
        </w:rPr>
      </w:pPr>
    </w:p>
    <w:p w:rsidR="00DF3E51" w:rsidRPr="00167217" w:rsidRDefault="001426FD">
      <w:pPr>
        <w:spacing w:after="0"/>
        <w:ind w:left="120"/>
        <w:rPr>
          <w:lang w:val="ru-RU"/>
        </w:rPr>
      </w:pPr>
      <w:r w:rsidRPr="00167217">
        <w:rPr>
          <w:rFonts w:ascii="Times New Roman" w:hAnsi="Times New Roman"/>
          <w:b/>
          <w:color w:val="000000"/>
          <w:sz w:val="28"/>
          <w:lang w:val="ru-RU"/>
        </w:rPr>
        <w:t>10 КЛАСС</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Обобщающее повторение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6721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А. Н. Островский. </w:t>
      </w:r>
      <w:r w:rsidRPr="00167217">
        <w:rPr>
          <w:rFonts w:ascii="Times New Roman" w:hAnsi="Times New Roman"/>
          <w:color w:val="000000"/>
          <w:sz w:val="28"/>
          <w:lang w:val="ru-RU"/>
        </w:rPr>
        <w:t>Драма «Гроза».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И. А. Гончаров.</w:t>
      </w:r>
      <w:r w:rsidRPr="00167217">
        <w:rPr>
          <w:rFonts w:ascii="Times New Roman" w:hAnsi="Times New Roman"/>
          <w:color w:val="000000"/>
          <w:sz w:val="28"/>
          <w:lang w:val="ru-RU"/>
        </w:rPr>
        <w:t xml:space="preserve"> Роман «Обломов».</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И. С. Тургенев. </w:t>
      </w:r>
      <w:r w:rsidRPr="00167217">
        <w:rPr>
          <w:rFonts w:ascii="Times New Roman" w:hAnsi="Times New Roman"/>
          <w:color w:val="000000"/>
          <w:sz w:val="28"/>
          <w:lang w:val="ru-RU"/>
        </w:rPr>
        <w:t>Роман «Отцы и дети».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Ф. И. Тютчев.</w:t>
      </w:r>
      <w:r w:rsidRPr="00167217">
        <w:rPr>
          <w:rFonts w:ascii="Times New Roman" w:hAnsi="Times New Roman"/>
          <w:color w:val="000000"/>
          <w:sz w:val="28"/>
          <w:lang w:val="ru-RU"/>
        </w:rPr>
        <w:t xml:space="preserve"> Стихотворения </w:t>
      </w:r>
      <w:bookmarkStart w:id="3" w:name="48bc43c6-6543-4d2e-be22-d1d9dcade9cc"/>
      <w:r w:rsidRPr="00167217">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6721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DF3E51" w:rsidRPr="00167217" w:rsidRDefault="001426FD">
      <w:pPr>
        <w:spacing w:after="0"/>
        <w:ind w:firstLine="600"/>
        <w:jc w:val="both"/>
        <w:rPr>
          <w:lang w:val="ru-RU"/>
        </w:rPr>
      </w:pPr>
      <w:r w:rsidRPr="00167217">
        <w:rPr>
          <w:rFonts w:ascii="Times New Roman" w:hAnsi="Times New Roman"/>
          <w:b/>
          <w:color w:val="000000"/>
          <w:sz w:val="28"/>
          <w:lang w:val="ru-RU"/>
        </w:rPr>
        <w:t>Н. А. Некрасов.</w:t>
      </w:r>
      <w:r w:rsidRPr="00167217">
        <w:rPr>
          <w:rFonts w:ascii="Times New Roman" w:hAnsi="Times New Roman"/>
          <w:color w:val="000000"/>
          <w:sz w:val="28"/>
          <w:lang w:val="ru-RU"/>
        </w:rPr>
        <w:t xml:space="preserve"> Стихотворения </w:t>
      </w:r>
      <w:bookmarkStart w:id="4" w:name="031b8cc4-cde5-4a9c-905b-e00f20638553"/>
      <w:r w:rsidRPr="0016721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«Кому на Руси жить хорошо».</w:t>
      </w:r>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А. Фет.</w:t>
      </w:r>
      <w:r w:rsidRPr="009205AA">
        <w:rPr>
          <w:rFonts w:ascii="Times New Roman" w:hAnsi="Times New Roman"/>
          <w:color w:val="000000"/>
          <w:sz w:val="28"/>
          <w:lang w:val="ru-RU"/>
        </w:rPr>
        <w:t xml:space="preserve"> Стихотворения </w:t>
      </w:r>
      <w:bookmarkStart w:id="5" w:name="eb23db15-b015-4a3a-8a97-7db9cc20cece"/>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М. Е. Салтыков-Щедрин.</w:t>
      </w:r>
      <w:r w:rsidRPr="00167217">
        <w:rPr>
          <w:rFonts w:ascii="Times New Roman" w:hAnsi="Times New Roman"/>
          <w:color w:val="000000"/>
          <w:sz w:val="28"/>
          <w:lang w:val="ru-RU"/>
        </w:rPr>
        <w:t xml:space="preserve"> Роман-хроника «История одного города» </w:t>
      </w:r>
      <w:bookmarkStart w:id="6" w:name="29387ada-5345-4af2-8dea-d972ed55bcee"/>
      <w:r w:rsidRPr="00167217">
        <w:rPr>
          <w:rFonts w:ascii="Times New Roman" w:hAnsi="Times New Roman"/>
          <w:color w:val="000000"/>
          <w:sz w:val="28"/>
          <w:lang w:val="ru-RU"/>
        </w:rPr>
        <w:t xml:space="preserve">(не менее двух глав по выбору). Например, главы «О </w:t>
      </w:r>
      <w:proofErr w:type="spellStart"/>
      <w:r w:rsidRPr="00167217">
        <w:rPr>
          <w:rFonts w:ascii="Times New Roman" w:hAnsi="Times New Roman"/>
          <w:color w:val="000000"/>
          <w:sz w:val="28"/>
          <w:lang w:val="ru-RU"/>
        </w:rPr>
        <w:t>корени</w:t>
      </w:r>
      <w:proofErr w:type="spellEnd"/>
      <w:r w:rsidRPr="00167217">
        <w:rPr>
          <w:rFonts w:ascii="Times New Roman" w:hAnsi="Times New Roman"/>
          <w:color w:val="000000"/>
          <w:sz w:val="28"/>
          <w:lang w:val="ru-RU"/>
        </w:rPr>
        <w:t xml:space="preserve"> происхождения </w:t>
      </w:r>
      <w:proofErr w:type="spellStart"/>
      <w:r w:rsidRPr="00167217">
        <w:rPr>
          <w:rFonts w:ascii="Times New Roman" w:hAnsi="Times New Roman"/>
          <w:color w:val="000000"/>
          <w:sz w:val="28"/>
          <w:lang w:val="ru-RU"/>
        </w:rPr>
        <w:t>глуповцев</w:t>
      </w:r>
      <w:proofErr w:type="spellEnd"/>
      <w:r w:rsidRPr="00167217">
        <w:rPr>
          <w:rFonts w:ascii="Times New Roman" w:hAnsi="Times New Roman"/>
          <w:color w:val="000000"/>
          <w:sz w:val="28"/>
          <w:lang w:val="ru-RU"/>
        </w:rPr>
        <w:t>», «Опись градоначальникам», «Органчик», «Подтверждение покаяния» и др.</w:t>
      </w:r>
      <w:bookmarkEnd w:id="6"/>
    </w:p>
    <w:p w:rsidR="00DF3E51" w:rsidRPr="009205AA" w:rsidRDefault="001426FD">
      <w:pPr>
        <w:spacing w:after="0"/>
        <w:ind w:firstLine="600"/>
        <w:jc w:val="both"/>
        <w:rPr>
          <w:lang w:val="ru-RU"/>
        </w:rPr>
      </w:pPr>
      <w:r w:rsidRPr="009205AA">
        <w:rPr>
          <w:rFonts w:ascii="Times New Roman" w:hAnsi="Times New Roman"/>
          <w:b/>
          <w:color w:val="000000"/>
          <w:sz w:val="28"/>
          <w:lang w:val="ru-RU"/>
        </w:rPr>
        <w:t>Ф. М. Достоевский.</w:t>
      </w:r>
      <w:r w:rsidRPr="009205AA">
        <w:rPr>
          <w:rFonts w:ascii="Times New Roman" w:hAnsi="Times New Roman"/>
          <w:color w:val="000000"/>
          <w:sz w:val="28"/>
          <w:lang w:val="ru-RU"/>
        </w:rPr>
        <w:t xml:space="preserve"> Роман «Преступление и наказание».</w:t>
      </w:r>
    </w:p>
    <w:p w:rsidR="00DF3E51" w:rsidRPr="009205AA" w:rsidRDefault="001426FD">
      <w:pPr>
        <w:spacing w:after="0"/>
        <w:ind w:firstLine="600"/>
        <w:jc w:val="both"/>
        <w:rPr>
          <w:lang w:val="ru-RU"/>
        </w:rPr>
      </w:pPr>
      <w:r w:rsidRPr="009205AA">
        <w:rPr>
          <w:rFonts w:ascii="Times New Roman" w:hAnsi="Times New Roman"/>
          <w:b/>
          <w:color w:val="000000"/>
          <w:sz w:val="28"/>
          <w:lang w:val="ru-RU"/>
        </w:rPr>
        <w:t>Л. Н. Толстой.</w:t>
      </w:r>
      <w:r w:rsidRPr="009205AA">
        <w:rPr>
          <w:rFonts w:ascii="Times New Roman" w:hAnsi="Times New Roman"/>
          <w:color w:val="000000"/>
          <w:sz w:val="28"/>
          <w:lang w:val="ru-RU"/>
        </w:rPr>
        <w:t xml:space="preserve"> Роман-эпопея «Война и мир».</w:t>
      </w:r>
    </w:p>
    <w:p w:rsidR="00DF3E51" w:rsidRPr="009205AA" w:rsidRDefault="001426FD">
      <w:pPr>
        <w:spacing w:after="0"/>
        <w:ind w:firstLine="600"/>
        <w:jc w:val="both"/>
        <w:rPr>
          <w:lang w:val="ru-RU"/>
        </w:rPr>
      </w:pPr>
      <w:r w:rsidRPr="009205AA">
        <w:rPr>
          <w:rFonts w:ascii="Times New Roman" w:hAnsi="Times New Roman"/>
          <w:b/>
          <w:color w:val="000000"/>
          <w:sz w:val="28"/>
          <w:lang w:val="ru-RU"/>
        </w:rPr>
        <w:t>Н. С. Лесков.</w:t>
      </w:r>
      <w:r w:rsidRPr="009205AA">
        <w:rPr>
          <w:rFonts w:ascii="Times New Roman" w:hAnsi="Times New Roman"/>
          <w:color w:val="000000"/>
          <w:sz w:val="28"/>
          <w:lang w:val="ru-RU"/>
        </w:rPr>
        <w:t xml:space="preserve"> Рассказы и повести </w:t>
      </w:r>
      <w:bookmarkStart w:id="7" w:name="990e385f-9c2d-4e67-9c0b-d1aecc4752da"/>
      <w:r w:rsidRPr="009205A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А. П. Чехов. </w:t>
      </w:r>
      <w:r w:rsidRPr="009205AA">
        <w:rPr>
          <w:rFonts w:ascii="Times New Roman" w:hAnsi="Times New Roman"/>
          <w:color w:val="000000"/>
          <w:sz w:val="28"/>
          <w:lang w:val="ru-RU"/>
        </w:rPr>
        <w:t xml:space="preserve">Рассказы </w:t>
      </w:r>
      <w:bookmarkStart w:id="8" w:name="b3d897a5-ac88-4049-9662-d528178c90e0"/>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«Студент», «</w:t>
      </w:r>
      <w:proofErr w:type="spellStart"/>
      <w:r w:rsidRPr="00167217">
        <w:rPr>
          <w:rFonts w:ascii="Times New Roman" w:hAnsi="Times New Roman"/>
          <w:color w:val="000000"/>
          <w:sz w:val="28"/>
          <w:lang w:val="ru-RU"/>
        </w:rPr>
        <w:t>Ионыч</w:t>
      </w:r>
      <w:proofErr w:type="spellEnd"/>
      <w:r w:rsidRPr="00167217">
        <w:rPr>
          <w:rFonts w:ascii="Times New Roman" w:hAnsi="Times New Roman"/>
          <w:color w:val="000000"/>
          <w:sz w:val="28"/>
          <w:lang w:val="ru-RU"/>
        </w:rPr>
        <w:t>», «Дама с собачкой», «Человек в футляре» и др.</w:t>
      </w:r>
      <w:bookmarkEnd w:id="8"/>
    </w:p>
    <w:p w:rsidR="00DF3E51" w:rsidRPr="00167217" w:rsidRDefault="001426FD">
      <w:pPr>
        <w:spacing w:after="0"/>
        <w:ind w:firstLine="600"/>
        <w:jc w:val="both"/>
        <w:rPr>
          <w:lang w:val="ru-RU"/>
        </w:rPr>
      </w:pPr>
      <w:r w:rsidRPr="00167217">
        <w:rPr>
          <w:rFonts w:ascii="Times New Roman" w:hAnsi="Times New Roman"/>
          <w:color w:val="000000"/>
          <w:sz w:val="28"/>
          <w:lang w:val="ru-RU"/>
        </w:rPr>
        <w:t>Комедия «Вишнёвый сад».</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p>
    <w:p w:rsidR="00DF3E51" w:rsidRPr="009205AA" w:rsidRDefault="001426FD">
      <w:pPr>
        <w:spacing w:after="0"/>
        <w:ind w:firstLine="600"/>
        <w:jc w:val="both"/>
        <w:rPr>
          <w:lang w:val="ru-RU"/>
        </w:rPr>
      </w:pPr>
      <w:r w:rsidRPr="00167217">
        <w:rPr>
          <w:rFonts w:ascii="Times New Roman" w:hAnsi="Times New Roman"/>
          <w:color w:val="000000"/>
          <w:sz w:val="28"/>
          <w:lang w:val="ru-RU"/>
        </w:rPr>
        <w:t xml:space="preserve">Статьи </w:t>
      </w:r>
      <w:r>
        <w:rPr>
          <w:rFonts w:ascii="Times New Roman" w:hAnsi="Times New Roman"/>
          <w:color w:val="000000"/>
          <w:sz w:val="28"/>
        </w:rPr>
        <w:t>H</w:t>
      </w:r>
      <w:r w:rsidRPr="0016721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9205A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народов России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Стихотворения </w:t>
      </w:r>
      <w:bookmarkStart w:id="10" w:name="3b5cbcbb-b3a7-4749-abe3-3cc4e5bb2c8e"/>
      <w:r w:rsidRPr="00167217">
        <w:rPr>
          <w:rFonts w:ascii="Times New Roman" w:hAnsi="Times New Roman"/>
          <w:color w:val="000000"/>
          <w:sz w:val="28"/>
          <w:lang w:val="ru-RU"/>
        </w:rPr>
        <w:t>(не менее одного по выбору). Например, Г. Тукая, К. Хетагурова и др.</w:t>
      </w:r>
      <w:bookmarkEnd w:id="10"/>
    </w:p>
    <w:p w:rsidR="00DF3E51" w:rsidRPr="00167217" w:rsidRDefault="001426FD">
      <w:pPr>
        <w:spacing w:after="0"/>
        <w:ind w:firstLine="600"/>
        <w:jc w:val="both"/>
        <w:rPr>
          <w:lang w:val="ru-RU"/>
        </w:rPr>
      </w:pPr>
      <w:r w:rsidRPr="00167217">
        <w:rPr>
          <w:rFonts w:ascii="Times New Roman" w:hAnsi="Times New Roman"/>
          <w:b/>
          <w:color w:val="000000"/>
          <w:sz w:val="28"/>
          <w:lang w:val="ru-RU"/>
        </w:rPr>
        <w:t>Зарубежная литература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11" w:name="17f2a42b-a940-4cfd-a18f-21015aa4cb94"/>
      <w:r w:rsidRPr="00167217">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167217">
        <w:rPr>
          <w:rFonts w:ascii="Times New Roman" w:hAnsi="Times New Roman"/>
          <w:color w:val="000000"/>
          <w:sz w:val="28"/>
          <w:lang w:val="ru-RU"/>
        </w:rPr>
        <w:t>Копперфилд</w:t>
      </w:r>
      <w:proofErr w:type="spellEnd"/>
      <w:r w:rsidRPr="00167217">
        <w:rPr>
          <w:rFonts w:ascii="Times New Roman" w:hAnsi="Times New Roman"/>
          <w:color w:val="000000"/>
          <w:sz w:val="28"/>
          <w:lang w:val="ru-RU"/>
        </w:rPr>
        <w:t xml:space="preserve">», «Большие надежды»; Г. Флобера «Мадам </w:t>
      </w:r>
      <w:proofErr w:type="spellStart"/>
      <w:r w:rsidRPr="00167217">
        <w:rPr>
          <w:rFonts w:ascii="Times New Roman" w:hAnsi="Times New Roman"/>
          <w:color w:val="000000"/>
          <w:sz w:val="28"/>
          <w:lang w:val="ru-RU"/>
        </w:rPr>
        <w:t>Бовари</w:t>
      </w:r>
      <w:proofErr w:type="spellEnd"/>
      <w:r w:rsidRPr="00167217">
        <w:rPr>
          <w:rFonts w:ascii="Times New Roman" w:hAnsi="Times New Roman"/>
          <w:color w:val="000000"/>
          <w:sz w:val="28"/>
          <w:lang w:val="ru-RU"/>
        </w:rPr>
        <w:t>» и др.</w:t>
      </w:r>
      <w:bookmarkEnd w:id="11"/>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12" w:name="8c1c8fd1-efb4-4f51-b941-6453d6bfb8b8"/>
      <w:r w:rsidRPr="00167217">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167217">
        <w:rPr>
          <w:rFonts w:ascii="Times New Roman" w:hAnsi="Times New Roman"/>
          <w:color w:val="000000"/>
          <w:sz w:val="28"/>
          <w:lang w:val="ru-RU"/>
        </w:rPr>
        <w:t>Бодлера</w:t>
      </w:r>
      <w:proofErr w:type="spellEnd"/>
      <w:r w:rsidRPr="00167217">
        <w:rPr>
          <w:rFonts w:ascii="Times New Roman" w:hAnsi="Times New Roman"/>
          <w:color w:val="000000"/>
          <w:sz w:val="28"/>
          <w:lang w:val="ru-RU"/>
        </w:rPr>
        <w:t xml:space="preserve"> и др.</w:t>
      </w:r>
      <w:bookmarkEnd w:id="12"/>
    </w:p>
    <w:p w:rsidR="00DF3E51" w:rsidRPr="00167217" w:rsidRDefault="001426FD">
      <w:pPr>
        <w:spacing w:after="0"/>
        <w:ind w:firstLine="600"/>
        <w:jc w:val="both"/>
        <w:rPr>
          <w:lang w:val="ru-RU"/>
        </w:rPr>
      </w:pPr>
      <w:r w:rsidRPr="0016721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67217">
        <w:rPr>
          <w:rFonts w:ascii="Times New Roman" w:hAnsi="Times New Roman"/>
          <w:b/>
          <w:color w:val="000000"/>
          <w:spacing w:val="-4"/>
          <w:sz w:val="28"/>
          <w:lang w:val="ru-RU"/>
        </w:rPr>
        <w:t xml:space="preserve"> века</w:t>
      </w:r>
      <w:r w:rsidRPr="00167217">
        <w:rPr>
          <w:rFonts w:ascii="Times New Roman" w:hAnsi="Times New Roman"/>
          <w:color w:val="000000"/>
          <w:spacing w:val="-4"/>
          <w:sz w:val="28"/>
          <w:lang w:val="ru-RU"/>
        </w:rPr>
        <w:t xml:space="preserve"> </w:t>
      </w:r>
      <w:bookmarkStart w:id="13" w:name="ae74ab82-e821-4eb4-b0bf-0ee6839f9b5f"/>
      <w:r w:rsidRPr="00167217">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DF3E51" w:rsidRPr="00167217" w:rsidRDefault="001426FD">
      <w:pPr>
        <w:spacing w:after="0"/>
        <w:ind w:left="120"/>
        <w:rPr>
          <w:lang w:val="ru-RU"/>
        </w:rPr>
      </w:pPr>
      <w:r w:rsidRPr="00167217">
        <w:rPr>
          <w:rFonts w:ascii="Times New Roman" w:hAnsi="Times New Roman"/>
          <w:b/>
          <w:color w:val="000000"/>
          <w:sz w:val="28"/>
          <w:lang w:val="ru-RU"/>
        </w:rPr>
        <w:t>11 КЛАСС</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67217">
        <w:rPr>
          <w:rFonts w:ascii="Times New Roman" w:hAnsi="Times New Roman"/>
          <w:b/>
          <w:color w:val="000000"/>
          <w:sz w:val="28"/>
          <w:lang w:val="ru-RU"/>
        </w:rPr>
        <w:t xml:space="preserve"> – начала ХХ века</w:t>
      </w:r>
    </w:p>
    <w:p w:rsidR="00DF3E51" w:rsidRPr="00167217" w:rsidRDefault="001426FD">
      <w:pPr>
        <w:spacing w:after="0"/>
        <w:ind w:firstLine="600"/>
        <w:jc w:val="both"/>
        <w:rPr>
          <w:lang w:val="ru-RU"/>
        </w:rPr>
      </w:pPr>
      <w:r w:rsidRPr="009205AA">
        <w:rPr>
          <w:rFonts w:ascii="Times New Roman" w:hAnsi="Times New Roman"/>
          <w:b/>
          <w:color w:val="000000"/>
          <w:sz w:val="28"/>
          <w:lang w:val="ru-RU"/>
        </w:rPr>
        <w:lastRenderedPageBreak/>
        <w:t>А. И. Куприн.</w:t>
      </w:r>
      <w:r w:rsidRPr="009205AA">
        <w:rPr>
          <w:rFonts w:ascii="Times New Roman" w:hAnsi="Times New Roman"/>
          <w:color w:val="000000"/>
          <w:sz w:val="28"/>
          <w:lang w:val="ru-RU"/>
        </w:rPr>
        <w:t xml:space="preserve"> Рассказы и повести </w:t>
      </w:r>
      <w:bookmarkStart w:id="14" w:name="f5b4f9c4-7443-4753-ba4c-a2c07976aef2"/>
      <w:r w:rsidRPr="009205AA">
        <w:rPr>
          <w:rFonts w:ascii="Times New Roman" w:hAnsi="Times New Roman"/>
          <w:color w:val="000000"/>
          <w:sz w:val="28"/>
          <w:lang w:val="ru-RU"/>
        </w:rPr>
        <w:t xml:space="preserve">(одно произведение по выбору). </w:t>
      </w:r>
      <w:r w:rsidRPr="00167217">
        <w:rPr>
          <w:rFonts w:ascii="Times New Roman" w:hAnsi="Times New Roman"/>
          <w:color w:val="000000"/>
          <w:sz w:val="28"/>
          <w:lang w:val="ru-RU"/>
        </w:rPr>
        <w:t>Например, «Гранатовый браслет», «Олеся» и др.</w:t>
      </w:r>
      <w:bookmarkEnd w:id="14"/>
    </w:p>
    <w:p w:rsidR="00DF3E51" w:rsidRPr="009205AA" w:rsidRDefault="001426FD">
      <w:pPr>
        <w:spacing w:after="0"/>
        <w:ind w:firstLine="600"/>
        <w:jc w:val="both"/>
        <w:rPr>
          <w:lang w:val="ru-RU"/>
        </w:rPr>
      </w:pPr>
      <w:r w:rsidRPr="009205AA">
        <w:rPr>
          <w:rFonts w:ascii="Times New Roman" w:hAnsi="Times New Roman"/>
          <w:b/>
          <w:color w:val="000000"/>
          <w:sz w:val="28"/>
          <w:lang w:val="ru-RU"/>
        </w:rPr>
        <w:t>Л. Н. Андреев.</w:t>
      </w:r>
      <w:r w:rsidRPr="009205AA">
        <w:rPr>
          <w:rFonts w:ascii="Times New Roman" w:hAnsi="Times New Roman"/>
          <w:color w:val="000000"/>
          <w:sz w:val="28"/>
          <w:lang w:val="ru-RU"/>
        </w:rPr>
        <w:t xml:space="preserve"> Рассказы и повести </w:t>
      </w:r>
      <w:bookmarkStart w:id="15" w:name="dc41bc66-179d-4397-83fd-ca30bee83713"/>
      <w:r w:rsidRPr="009205AA">
        <w:rPr>
          <w:rFonts w:ascii="Times New Roman" w:hAnsi="Times New Roman"/>
          <w:color w:val="000000"/>
          <w:sz w:val="28"/>
          <w:lang w:val="ru-RU"/>
        </w:rPr>
        <w:t>(одно произведение по выбору). Например, «Иуда Искариот», «Большой шлем» и др.</w:t>
      </w:r>
      <w:bookmarkEnd w:id="15"/>
    </w:p>
    <w:p w:rsidR="00DF3E51" w:rsidRPr="00167217" w:rsidRDefault="001426FD">
      <w:pPr>
        <w:spacing w:after="0"/>
        <w:ind w:firstLine="600"/>
        <w:jc w:val="both"/>
        <w:rPr>
          <w:lang w:val="ru-RU"/>
        </w:rPr>
      </w:pPr>
      <w:r w:rsidRPr="009205AA">
        <w:rPr>
          <w:rFonts w:ascii="Times New Roman" w:hAnsi="Times New Roman"/>
          <w:b/>
          <w:color w:val="000000"/>
          <w:sz w:val="28"/>
          <w:lang w:val="ru-RU"/>
        </w:rPr>
        <w:t>М. Горький.</w:t>
      </w:r>
      <w:r w:rsidRPr="009205AA">
        <w:rPr>
          <w:rFonts w:ascii="Times New Roman" w:hAnsi="Times New Roman"/>
          <w:color w:val="000000"/>
          <w:sz w:val="28"/>
          <w:lang w:val="ru-RU"/>
        </w:rPr>
        <w:t xml:space="preserve"> Рассказы </w:t>
      </w:r>
      <w:bookmarkStart w:id="16" w:name="872871ae-76b1-4069-99bb-4813aeaf5b5f"/>
      <w:r w:rsidRPr="009205AA">
        <w:rPr>
          <w:rFonts w:ascii="Times New Roman" w:hAnsi="Times New Roman"/>
          <w:color w:val="000000"/>
          <w:sz w:val="28"/>
          <w:lang w:val="ru-RU"/>
        </w:rPr>
        <w:t xml:space="preserve">(один по выбору). </w:t>
      </w:r>
      <w:r w:rsidRPr="00167217">
        <w:rPr>
          <w:rFonts w:ascii="Times New Roman" w:hAnsi="Times New Roman"/>
          <w:color w:val="000000"/>
          <w:sz w:val="28"/>
          <w:lang w:val="ru-RU"/>
        </w:rPr>
        <w:t xml:space="preserve">Например, «Старуха </w:t>
      </w:r>
      <w:proofErr w:type="spellStart"/>
      <w:r w:rsidRPr="00167217">
        <w:rPr>
          <w:rFonts w:ascii="Times New Roman" w:hAnsi="Times New Roman"/>
          <w:color w:val="000000"/>
          <w:sz w:val="28"/>
          <w:lang w:val="ru-RU"/>
        </w:rPr>
        <w:t>Изергиль</w:t>
      </w:r>
      <w:proofErr w:type="spellEnd"/>
      <w:r w:rsidRPr="00167217">
        <w:rPr>
          <w:rFonts w:ascii="Times New Roman" w:hAnsi="Times New Roman"/>
          <w:color w:val="000000"/>
          <w:sz w:val="28"/>
          <w:lang w:val="ru-RU"/>
        </w:rPr>
        <w:t xml:space="preserve">», «Макар </w:t>
      </w:r>
      <w:proofErr w:type="spellStart"/>
      <w:r w:rsidRPr="00167217">
        <w:rPr>
          <w:rFonts w:ascii="Times New Roman" w:hAnsi="Times New Roman"/>
          <w:color w:val="000000"/>
          <w:sz w:val="28"/>
          <w:lang w:val="ru-RU"/>
        </w:rPr>
        <w:t>Чудра</w:t>
      </w:r>
      <w:proofErr w:type="spellEnd"/>
      <w:r w:rsidRPr="00167217">
        <w:rPr>
          <w:rFonts w:ascii="Times New Roman" w:hAnsi="Times New Roman"/>
          <w:color w:val="000000"/>
          <w:sz w:val="28"/>
          <w:lang w:val="ru-RU"/>
        </w:rPr>
        <w:t>», «Коновалов» и др.</w:t>
      </w:r>
      <w:bookmarkEnd w:id="16"/>
    </w:p>
    <w:p w:rsidR="00DF3E51" w:rsidRPr="00167217" w:rsidRDefault="001426FD">
      <w:pPr>
        <w:spacing w:after="0"/>
        <w:ind w:firstLine="600"/>
        <w:jc w:val="both"/>
        <w:rPr>
          <w:lang w:val="ru-RU"/>
        </w:rPr>
      </w:pPr>
      <w:r w:rsidRPr="00167217">
        <w:rPr>
          <w:rFonts w:ascii="Times New Roman" w:hAnsi="Times New Roman"/>
          <w:color w:val="000000"/>
          <w:sz w:val="28"/>
          <w:lang w:val="ru-RU"/>
        </w:rPr>
        <w:t>Пьеса «На дне».</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Стихотворения поэтов Серебряного века</w:t>
      </w:r>
      <w:r w:rsidRPr="00167217">
        <w:rPr>
          <w:rFonts w:ascii="Times New Roman" w:hAnsi="Times New Roman"/>
          <w:color w:val="000000"/>
          <w:sz w:val="28"/>
          <w:lang w:val="ru-RU"/>
        </w:rPr>
        <w:t xml:space="preserve"> </w:t>
      </w:r>
      <w:bookmarkStart w:id="17" w:name="85731615-6e36-4826-951f-8361c95154e0"/>
      <w:r w:rsidRPr="0016721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ХХ века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И. А. Бунин. </w:t>
      </w:r>
      <w:r w:rsidRPr="00167217">
        <w:rPr>
          <w:rFonts w:ascii="Times New Roman" w:hAnsi="Times New Roman"/>
          <w:color w:val="000000"/>
          <w:sz w:val="28"/>
          <w:lang w:val="ru-RU"/>
        </w:rPr>
        <w:t xml:space="preserve">Рассказы </w:t>
      </w:r>
      <w:bookmarkStart w:id="18" w:name="70a97074-7d81-4748-b129-2726f2b71a29"/>
      <w:r w:rsidRPr="0016721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А. А. Блок. </w:t>
      </w:r>
      <w:r w:rsidRPr="009205AA">
        <w:rPr>
          <w:rFonts w:ascii="Times New Roman" w:hAnsi="Times New Roman"/>
          <w:color w:val="000000"/>
          <w:sz w:val="28"/>
          <w:lang w:val="ru-RU"/>
        </w:rPr>
        <w:t xml:space="preserve">Стихотворения </w:t>
      </w:r>
      <w:bookmarkStart w:id="19" w:name="a4a6f4cc-a053-4bb5-b25e-c30aaf2ca70a"/>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«Двенадцать».</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В. В. Маяковский.</w:t>
      </w:r>
      <w:r w:rsidRPr="00167217">
        <w:rPr>
          <w:rFonts w:ascii="Times New Roman" w:hAnsi="Times New Roman"/>
          <w:color w:val="000000"/>
          <w:sz w:val="28"/>
          <w:lang w:val="ru-RU"/>
        </w:rPr>
        <w:t xml:space="preserve"> Стихотворения </w:t>
      </w:r>
      <w:bookmarkStart w:id="20" w:name="2b3c2a47-fe46-4b3a-9c30-5945d739859d"/>
      <w:r w:rsidRPr="00167217">
        <w:rPr>
          <w:rFonts w:ascii="Times New Roman" w:hAnsi="Times New Roman"/>
          <w:color w:val="000000"/>
          <w:sz w:val="28"/>
          <w:lang w:val="ru-RU"/>
        </w:rPr>
        <w:t>(не менее трёх по выбору). Например, «А вы могли бы?», «Нате!», «Послушайте!», «</w:t>
      </w:r>
      <w:proofErr w:type="spellStart"/>
      <w:r w:rsidRPr="00167217">
        <w:rPr>
          <w:rFonts w:ascii="Times New Roman" w:hAnsi="Times New Roman"/>
          <w:color w:val="000000"/>
          <w:sz w:val="28"/>
          <w:lang w:val="ru-RU"/>
        </w:rPr>
        <w:t>Лиличка</w:t>
      </w:r>
      <w:proofErr w:type="spellEnd"/>
      <w:r w:rsidRPr="00167217">
        <w:rPr>
          <w:rFonts w:ascii="Times New Roman" w:hAnsi="Times New Roman"/>
          <w:color w:val="000000"/>
          <w:sz w:val="28"/>
          <w:lang w:val="ru-RU"/>
        </w:rPr>
        <w:t>!», «Юбилейное», «Прозаседавшиеся», «Письмо Татьяне Яковлевой» и др.</w:t>
      </w:r>
      <w:bookmarkEnd w:id="20"/>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«Облако в штанах».</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С. А. Есенин.</w:t>
      </w:r>
      <w:r w:rsidRPr="00167217">
        <w:rPr>
          <w:rFonts w:ascii="Times New Roman" w:hAnsi="Times New Roman"/>
          <w:color w:val="000000"/>
          <w:sz w:val="28"/>
          <w:lang w:val="ru-RU"/>
        </w:rPr>
        <w:t xml:space="preserve"> Стихотворения </w:t>
      </w:r>
      <w:bookmarkStart w:id="21" w:name="5201aaf3-88ee-4d00-a7eb-0a51549556d7"/>
      <w:r w:rsidRPr="0016721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DF3E51" w:rsidRPr="009205AA" w:rsidRDefault="001426FD">
      <w:pPr>
        <w:spacing w:after="0"/>
        <w:ind w:firstLine="600"/>
        <w:jc w:val="both"/>
        <w:rPr>
          <w:lang w:val="ru-RU"/>
        </w:rPr>
      </w:pPr>
      <w:r w:rsidRPr="009205AA">
        <w:rPr>
          <w:rFonts w:ascii="Times New Roman" w:hAnsi="Times New Roman"/>
          <w:b/>
          <w:color w:val="000000"/>
          <w:sz w:val="28"/>
          <w:lang w:val="ru-RU"/>
        </w:rPr>
        <w:t xml:space="preserve">О. Э. Мандельштам. </w:t>
      </w:r>
      <w:r w:rsidRPr="009205AA">
        <w:rPr>
          <w:rFonts w:ascii="Times New Roman" w:hAnsi="Times New Roman"/>
          <w:color w:val="000000"/>
          <w:sz w:val="28"/>
          <w:lang w:val="ru-RU"/>
        </w:rPr>
        <w:t xml:space="preserve">Стихотворения </w:t>
      </w:r>
      <w:bookmarkStart w:id="22" w:name="d5b7ec4e-d33b-40d4-8b9c-bf970e0bbae0"/>
      <w:r w:rsidRPr="009205A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М. И. Цветаева. </w:t>
      </w:r>
      <w:r w:rsidRPr="009205AA">
        <w:rPr>
          <w:rFonts w:ascii="Times New Roman" w:hAnsi="Times New Roman"/>
          <w:color w:val="000000"/>
          <w:sz w:val="28"/>
          <w:lang w:val="ru-RU"/>
        </w:rPr>
        <w:t xml:space="preserve">Стихотворения </w:t>
      </w:r>
      <w:bookmarkStart w:id="23" w:name="9f93f7c1-1e22-45d6-9a45-d041873c5e06"/>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 xml:space="preserve">Например, «Моим стихам, написанным так рано…», «Кто создан из камня, кто создан из глины…», «Идёшь, на меня похожий…», «Мне нравится, что вы больны не </w:t>
      </w:r>
      <w:r w:rsidRPr="00167217">
        <w:rPr>
          <w:rFonts w:ascii="Times New Roman" w:hAnsi="Times New Roman"/>
          <w:color w:val="000000"/>
          <w:sz w:val="28"/>
          <w:lang w:val="ru-RU"/>
        </w:rPr>
        <w:lastRenderedPageBreak/>
        <w:t>мной…», «Тоска по родине! Давно…», «Книги в красном переплёте», «Бабушке», «Красною кистью…» (из цикла «Стихи о Москве») и др.</w:t>
      </w:r>
      <w:bookmarkEnd w:id="23"/>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А. Ахматова.</w:t>
      </w:r>
      <w:r w:rsidRPr="009205AA">
        <w:rPr>
          <w:rFonts w:ascii="Times New Roman" w:hAnsi="Times New Roman"/>
          <w:color w:val="000000"/>
          <w:sz w:val="28"/>
          <w:lang w:val="ru-RU"/>
        </w:rPr>
        <w:t xml:space="preserve"> Стихотворения </w:t>
      </w:r>
      <w:bookmarkStart w:id="24" w:name="3c0cb7ed-a0a7-4ce4-9002-bab0b002304c"/>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 xml:space="preserve">Например, «Песня последней встречи», «Сжала руки под тёмной вуалью…», «Смуглый отрок бродил по аллеям…», «Мне голос был. Он звал </w:t>
      </w:r>
      <w:proofErr w:type="spellStart"/>
      <w:r w:rsidRPr="00167217">
        <w:rPr>
          <w:rFonts w:ascii="Times New Roman" w:hAnsi="Times New Roman"/>
          <w:color w:val="000000"/>
          <w:sz w:val="28"/>
          <w:lang w:val="ru-RU"/>
        </w:rPr>
        <w:t>утешно</w:t>
      </w:r>
      <w:proofErr w:type="spellEnd"/>
      <w:r w:rsidRPr="00167217">
        <w:rPr>
          <w:rFonts w:ascii="Times New Roman" w:hAnsi="Times New Roman"/>
          <w:color w:val="000000"/>
          <w:sz w:val="28"/>
          <w:lang w:val="ru-RU"/>
        </w:rPr>
        <w:t>…», «Не с теми я, кто бросил землю...», «Мужество», «Приморский сонет», «Родная земля» и др.</w:t>
      </w:r>
      <w:bookmarkEnd w:id="24"/>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«Реквием».</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Н.А. Островский.</w:t>
      </w:r>
      <w:r w:rsidRPr="00167217">
        <w:rPr>
          <w:rFonts w:ascii="Times New Roman" w:hAnsi="Times New Roman"/>
          <w:color w:val="000000"/>
          <w:sz w:val="28"/>
          <w:lang w:val="ru-RU"/>
        </w:rPr>
        <w:t xml:space="preserve"> Роман «Как закалялась сталь» </w:t>
      </w:r>
      <w:bookmarkStart w:id="25" w:name="e48a01bf-d108-4a36-ac38-aea54fcbe3db"/>
      <w:r w:rsidRPr="00167217">
        <w:rPr>
          <w:rFonts w:ascii="Times New Roman" w:hAnsi="Times New Roman"/>
          <w:color w:val="000000"/>
          <w:sz w:val="28"/>
          <w:lang w:val="ru-RU"/>
        </w:rPr>
        <w:t>(избранные главы).</w:t>
      </w:r>
      <w:bookmarkEnd w:id="25"/>
    </w:p>
    <w:p w:rsidR="00DF3E51" w:rsidRPr="009205AA" w:rsidRDefault="001426FD">
      <w:pPr>
        <w:spacing w:after="0"/>
        <w:ind w:firstLine="600"/>
        <w:jc w:val="both"/>
        <w:rPr>
          <w:lang w:val="ru-RU"/>
        </w:rPr>
      </w:pPr>
      <w:r w:rsidRPr="009205AA">
        <w:rPr>
          <w:rFonts w:ascii="Times New Roman" w:hAnsi="Times New Roman"/>
          <w:b/>
          <w:color w:val="000000"/>
          <w:sz w:val="28"/>
          <w:lang w:val="ru-RU"/>
        </w:rPr>
        <w:t>М. А. Шолохов.</w:t>
      </w:r>
      <w:r w:rsidRPr="009205AA">
        <w:rPr>
          <w:rFonts w:ascii="Times New Roman" w:hAnsi="Times New Roman"/>
          <w:color w:val="000000"/>
          <w:sz w:val="28"/>
          <w:lang w:val="ru-RU"/>
        </w:rPr>
        <w:t xml:space="preserve"> Роман-эпопея «Тихий Дон» </w:t>
      </w:r>
      <w:bookmarkStart w:id="26" w:name="f27c5f7b-a1ab-43d8-862a-0411b97a1265"/>
      <w:r w:rsidRPr="009205AA">
        <w:rPr>
          <w:rFonts w:ascii="Times New Roman" w:hAnsi="Times New Roman"/>
          <w:color w:val="000000"/>
          <w:sz w:val="28"/>
          <w:lang w:val="ru-RU"/>
        </w:rPr>
        <w:t>(избранные главы).</w:t>
      </w:r>
      <w:bookmarkEnd w:id="26"/>
    </w:p>
    <w:p w:rsidR="00DF3E51" w:rsidRPr="009205AA" w:rsidRDefault="001426FD">
      <w:pPr>
        <w:spacing w:after="0"/>
        <w:ind w:firstLine="600"/>
        <w:jc w:val="both"/>
        <w:rPr>
          <w:lang w:val="ru-RU"/>
        </w:rPr>
      </w:pPr>
      <w:r w:rsidRPr="009205AA">
        <w:rPr>
          <w:rFonts w:ascii="Times New Roman" w:hAnsi="Times New Roman"/>
          <w:b/>
          <w:color w:val="000000"/>
          <w:sz w:val="28"/>
          <w:lang w:val="ru-RU"/>
        </w:rPr>
        <w:t>М. А. Булгаков.</w:t>
      </w:r>
      <w:r w:rsidRPr="009205AA">
        <w:rPr>
          <w:rFonts w:ascii="Times New Roman" w:hAnsi="Times New Roman"/>
          <w:color w:val="000000"/>
          <w:sz w:val="28"/>
          <w:lang w:val="ru-RU"/>
        </w:rPr>
        <w:t xml:space="preserve"> </w:t>
      </w:r>
      <w:bookmarkStart w:id="27" w:name="a01209a2-1aac-4c6b-8f05-e081bbd51ccf"/>
      <w:r w:rsidRPr="009205AA">
        <w:rPr>
          <w:rFonts w:ascii="Times New Roman" w:hAnsi="Times New Roman"/>
          <w:color w:val="000000"/>
          <w:sz w:val="28"/>
          <w:lang w:val="ru-RU"/>
        </w:rPr>
        <w:t>Романы «Белая гвардия», «Мастер и Маргарита» (один роман по выбору).</w:t>
      </w:r>
      <w:bookmarkEnd w:id="27"/>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П. Платонов.</w:t>
      </w:r>
      <w:r w:rsidRPr="009205AA">
        <w:rPr>
          <w:rFonts w:ascii="Times New Roman" w:hAnsi="Times New Roman"/>
          <w:color w:val="000000"/>
          <w:sz w:val="28"/>
          <w:lang w:val="ru-RU"/>
        </w:rPr>
        <w:t xml:space="preserve"> Рассказы и повести </w:t>
      </w:r>
      <w:bookmarkStart w:id="28" w:name="25a48876-cee0-447d-87e6-2c57c5a3c824"/>
      <w:r w:rsidRPr="009205AA">
        <w:rPr>
          <w:rFonts w:ascii="Times New Roman" w:hAnsi="Times New Roman"/>
          <w:color w:val="000000"/>
          <w:sz w:val="28"/>
          <w:lang w:val="ru-RU"/>
        </w:rPr>
        <w:t xml:space="preserve">(одно произведение по выбору). </w:t>
      </w:r>
      <w:r w:rsidRPr="00167217">
        <w:rPr>
          <w:rFonts w:ascii="Times New Roman" w:hAnsi="Times New Roman"/>
          <w:color w:val="000000"/>
          <w:sz w:val="28"/>
          <w:lang w:val="ru-RU"/>
        </w:rPr>
        <w:t>Например, «В прекрасном и яростном мире», «Котлован», «Возвращение» и др.</w:t>
      </w:r>
      <w:bookmarkEnd w:id="28"/>
    </w:p>
    <w:p w:rsidR="00DF3E51" w:rsidRPr="00167217" w:rsidRDefault="001426FD">
      <w:pPr>
        <w:spacing w:after="0"/>
        <w:ind w:firstLine="600"/>
        <w:jc w:val="both"/>
        <w:rPr>
          <w:lang w:val="ru-RU"/>
        </w:rPr>
      </w:pPr>
      <w:r w:rsidRPr="009205AA">
        <w:rPr>
          <w:rFonts w:ascii="Times New Roman" w:hAnsi="Times New Roman"/>
          <w:b/>
          <w:color w:val="000000"/>
          <w:sz w:val="28"/>
          <w:lang w:val="ru-RU"/>
        </w:rPr>
        <w:t>А. Т. Твардовский.</w:t>
      </w:r>
      <w:r w:rsidRPr="009205AA">
        <w:rPr>
          <w:rFonts w:ascii="Times New Roman" w:hAnsi="Times New Roman"/>
          <w:color w:val="000000"/>
          <w:sz w:val="28"/>
          <w:lang w:val="ru-RU"/>
        </w:rPr>
        <w:t xml:space="preserve"> Стихотворения </w:t>
      </w:r>
      <w:bookmarkStart w:id="29" w:name="e43fd9ee-b72b-4d83-8ff1-d3337a300cbf"/>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p>
    <w:p w:rsidR="00DF3E51" w:rsidRPr="00167217" w:rsidRDefault="001426FD">
      <w:pPr>
        <w:spacing w:after="0"/>
        <w:ind w:firstLine="600"/>
        <w:jc w:val="both"/>
        <w:rPr>
          <w:lang w:val="ru-RU"/>
        </w:rPr>
      </w:pPr>
      <w:r w:rsidRPr="00167217">
        <w:rPr>
          <w:rFonts w:ascii="Times New Roman" w:hAnsi="Times New Roman"/>
          <w:b/>
          <w:color w:val="000000"/>
          <w:sz w:val="28"/>
          <w:lang w:val="ru-RU"/>
        </w:rPr>
        <w:t>Проза о Великой Отечественной войне</w:t>
      </w:r>
      <w:r w:rsidRPr="00167217">
        <w:rPr>
          <w:rFonts w:ascii="Times New Roman" w:hAnsi="Times New Roman"/>
          <w:color w:val="000000"/>
          <w:sz w:val="28"/>
          <w:lang w:val="ru-RU"/>
        </w:rPr>
        <w:t xml:space="preserve"> </w:t>
      </w:r>
      <w:bookmarkStart w:id="30" w:name="58804967-2a76-494e-95cb-8abcf39ea1e4"/>
      <w:r w:rsidRPr="0016721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DF3E51" w:rsidRPr="009205AA" w:rsidRDefault="001426FD">
      <w:pPr>
        <w:spacing w:after="0"/>
        <w:ind w:firstLine="600"/>
        <w:rPr>
          <w:lang w:val="ru-RU"/>
        </w:rPr>
      </w:pPr>
      <w:r w:rsidRPr="009205AA">
        <w:rPr>
          <w:rFonts w:ascii="Times New Roman" w:hAnsi="Times New Roman"/>
          <w:b/>
          <w:color w:val="000000"/>
          <w:sz w:val="28"/>
          <w:lang w:val="ru-RU"/>
        </w:rPr>
        <w:t>А.А. Фадеев.</w:t>
      </w:r>
      <w:r w:rsidRPr="009205AA">
        <w:rPr>
          <w:rFonts w:ascii="Times New Roman" w:hAnsi="Times New Roman"/>
          <w:color w:val="000000"/>
          <w:sz w:val="28"/>
          <w:lang w:val="ru-RU"/>
        </w:rPr>
        <w:t xml:space="preserve"> Роман «Молодая гвардия».</w:t>
      </w:r>
    </w:p>
    <w:p w:rsidR="00DF3E51" w:rsidRPr="009205AA" w:rsidRDefault="001426FD">
      <w:pPr>
        <w:spacing w:after="0"/>
        <w:ind w:firstLine="600"/>
        <w:rPr>
          <w:lang w:val="ru-RU"/>
        </w:rPr>
      </w:pPr>
      <w:r w:rsidRPr="009205AA">
        <w:rPr>
          <w:rFonts w:ascii="Times New Roman" w:hAnsi="Times New Roman"/>
          <w:b/>
          <w:color w:val="000000"/>
          <w:sz w:val="28"/>
          <w:lang w:val="ru-RU"/>
        </w:rPr>
        <w:t>В.О. Богомолов.</w:t>
      </w:r>
      <w:r w:rsidRPr="009205AA">
        <w:rPr>
          <w:rFonts w:ascii="Times New Roman" w:hAnsi="Times New Roman"/>
          <w:color w:val="000000"/>
          <w:sz w:val="28"/>
          <w:lang w:val="ru-RU"/>
        </w:rPr>
        <w:t xml:space="preserve"> Роман «В августе сорок четвёртого».</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Поэзия о Великой Отечественной войне.</w:t>
      </w:r>
      <w:r w:rsidRPr="00167217">
        <w:rPr>
          <w:rFonts w:ascii="Times New Roman" w:hAnsi="Times New Roman"/>
          <w:color w:val="000000"/>
          <w:sz w:val="28"/>
          <w:lang w:val="ru-RU"/>
        </w:rPr>
        <w:t xml:space="preserve"> Стихотворения </w:t>
      </w:r>
      <w:bookmarkStart w:id="31" w:name="f48a819c-9518-499a-b498-179f3d51bef5"/>
      <w:r w:rsidRPr="00167217">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167217">
        <w:rPr>
          <w:rFonts w:ascii="Times New Roman" w:hAnsi="Times New Roman"/>
          <w:color w:val="000000"/>
          <w:sz w:val="28"/>
          <w:lang w:val="ru-RU"/>
        </w:rPr>
        <w:t>Друниной</w:t>
      </w:r>
      <w:proofErr w:type="spellEnd"/>
      <w:r w:rsidRPr="00167217">
        <w:rPr>
          <w:rFonts w:ascii="Times New Roman" w:hAnsi="Times New Roman"/>
          <w:color w:val="000000"/>
          <w:sz w:val="28"/>
          <w:lang w:val="ru-RU"/>
        </w:rPr>
        <w:t xml:space="preserve">, М. В. Исаковского, Ю. Д. </w:t>
      </w:r>
      <w:proofErr w:type="spellStart"/>
      <w:r w:rsidRPr="00167217">
        <w:rPr>
          <w:rFonts w:ascii="Times New Roman" w:hAnsi="Times New Roman"/>
          <w:color w:val="000000"/>
          <w:sz w:val="28"/>
          <w:lang w:val="ru-RU"/>
        </w:rPr>
        <w:t>Левитанского</w:t>
      </w:r>
      <w:proofErr w:type="spellEnd"/>
      <w:r w:rsidRPr="00167217">
        <w:rPr>
          <w:rFonts w:ascii="Times New Roman" w:hAnsi="Times New Roman"/>
          <w:color w:val="000000"/>
          <w:sz w:val="28"/>
          <w:lang w:val="ru-RU"/>
        </w:rPr>
        <w:t>, С. С. Орлова, Д. С. Самойлова, К. М. Симонова, Б. А. Слуцкого и др.</w:t>
      </w:r>
      <w:bookmarkEnd w:id="31"/>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Драматургия о Великой Отечественной войне.</w:t>
      </w:r>
      <w:r w:rsidRPr="00167217">
        <w:rPr>
          <w:rFonts w:ascii="Times New Roman" w:hAnsi="Times New Roman"/>
          <w:color w:val="000000"/>
          <w:sz w:val="28"/>
          <w:lang w:val="ru-RU"/>
        </w:rPr>
        <w:t xml:space="preserve"> Пьесы </w:t>
      </w:r>
      <w:bookmarkStart w:id="32" w:name="d1f07fc4-c182-45e4-91ca-997381011912"/>
      <w:r w:rsidRPr="00167217">
        <w:rPr>
          <w:rFonts w:ascii="Times New Roman" w:hAnsi="Times New Roman"/>
          <w:color w:val="000000"/>
          <w:sz w:val="28"/>
          <w:lang w:val="ru-RU"/>
        </w:rPr>
        <w:t>(одно произведение по выбору). Например, В. С. Розов «Вечно живые» и др.</w:t>
      </w:r>
      <w:bookmarkEnd w:id="32"/>
    </w:p>
    <w:p w:rsidR="00DF3E51" w:rsidRPr="009205AA" w:rsidRDefault="001426FD">
      <w:pPr>
        <w:spacing w:after="0"/>
        <w:ind w:firstLine="600"/>
        <w:jc w:val="both"/>
        <w:rPr>
          <w:lang w:val="ru-RU"/>
        </w:rPr>
      </w:pPr>
      <w:r w:rsidRPr="00167217">
        <w:rPr>
          <w:rFonts w:ascii="Times New Roman" w:hAnsi="Times New Roman"/>
          <w:b/>
          <w:color w:val="000000"/>
          <w:sz w:val="28"/>
          <w:lang w:val="ru-RU"/>
        </w:rPr>
        <w:t xml:space="preserve">Б. Л. Пастернак. </w:t>
      </w:r>
      <w:r w:rsidRPr="00167217">
        <w:rPr>
          <w:rFonts w:ascii="Times New Roman" w:hAnsi="Times New Roman"/>
          <w:color w:val="000000"/>
          <w:sz w:val="28"/>
          <w:lang w:val="ru-RU"/>
        </w:rPr>
        <w:t xml:space="preserve">Стихотворения </w:t>
      </w:r>
      <w:bookmarkStart w:id="33" w:name="e05951b0-befb-46a2-8c50-49a193644027"/>
      <w:r w:rsidRPr="00167217">
        <w:rPr>
          <w:rFonts w:ascii="Times New Roman" w:hAnsi="Times New Roman"/>
          <w:color w:val="000000"/>
          <w:sz w:val="28"/>
          <w:lang w:val="ru-RU"/>
        </w:rPr>
        <w:t xml:space="preserve">(не менее трёх по выбору). </w:t>
      </w:r>
      <w:r w:rsidRPr="009205AA">
        <w:rPr>
          <w:rFonts w:ascii="Times New Roman" w:hAnsi="Times New Roman"/>
          <w:color w:val="000000"/>
          <w:sz w:val="28"/>
          <w:lang w:val="ru-RU"/>
        </w:rPr>
        <w:t>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DF3E51" w:rsidRPr="009205AA" w:rsidRDefault="001426FD">
      <w:pPr>
        <w:spacing w:after="0"/>
        <w:ind w:firstLine="600"/>
        <w:jc w:val="both"/>
        <w:rPr>
          <w:lang w:val="ru-RU"/>
        </w:rPr>
      </w:pPr>
      <w:r w:rsidRPr="009205AA">
        <w:rPr>
          <w:rFonts w:ascii="Times New Roman" w:hAnsi="Times New Roman"/>
          <w:b/>
          <w:color w:val="000000"/>
          <w:sz w:val="28"/>
          <w:lang w:val="ru-RU"/>
        </w:rPr>
        <w:t xml:space="preserve">А. И. Солженицын. </w:t>
      </w:r>
      <w:r w:rsidRPr="009205AA">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9205AA">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В. М. Шукшин. </w:t>
      </w:r>
      <w:r w:rsidRPr="009205AA">
        <w:rPr>
          <w:rFonts w:ascii="Times New Roman" w:hAnsi="Times New Roman"/>
          <w:color w:val="000000"/>
          <w:sz w:val="28"/>
          <w:lang w:val="ru-RU"/>
        </w:rPr>
        <w:t xml:space="preserve">Рассказы </w:t>
      </w:r>
      <w:bookmarkStart w:id="35" w:name="96097b17-78a2-41f3-bf71-7c88cdcb7e0e"/>
      <w:r w:rsidRPr="009205AA">
        <w:rPr>
          <w:rFonts w:ascii="Times New Roman" w:hAnsi="Times New Roman"/>
          <w:color w:val="000000"/>
          <w:sz w:val="28"/>
          <w:lang w:val="ru-RU"/>
        </w:rPr>
        <w:t xml:space="preserve">(не менее двух по выбору). </w:t>
      </w:r>
      <w:r w:rsidRPr="00167217">
        <w:rPr>
          <w:rFonts w:ascii="Times New Roman" w:hAnsi="Times New Roman"/>
          <w:color w:val="000000"/>
          <w:sz w:val="28"/>
          <w:lang w:val="ru-RU"/>
        </w:rPr>
        <w:t>Например, «Срезал», «Обида», «Микроскоп», «Мастер», «Крепкий мужик», «Сапожки» и др.</w:t>
      </w:r>
      <w:bookmarkEnd w:id="35"/>
    </w:p>
    <w:p w:rsidR="00DF3E51" w:rsidRPr="00167217" w:rsidRDefault="001426FD">
      <w:pPr>
        <w:spacing w:after="0"/>
        <w:ind w:firstLine="600"/>
        <w:jc w:val="both"/>
        <w:rPr>
          <w:lang w:val="ru-RU"/>
        </w:rPr>
      </w:pPr>
      <w:r w:rsidRPr="009205AA">
        <w:rPr>
          <w:rFonts w:ascii="Times New Roman" w:hAnsi="Times New Roman"/>
          <w:b/>
          <w:color w:val="000000"/>
          <w:sz w:val="28"/>
          <w:lang w:val="ru-RU"/>
        </w:rPr>
        <w:t>В. Г. Распутин.</w:t>
      </w:r>
      <w:r w:rsidRPr="009205AA">
        <w:rPr>
          <w:rFonts w:ascii="Times New Roman" w:hAnsi="Times New Roman"/>
          <w:color w:val="000000"/>
          <w:sz w:val="28"/>
          <w:lang w:val="ru-RU"/>
        </w:rPr>
        <w:t xml:space="preserve"> Рассказы и повести </w:t>
      </w:r>
      <w:bookmarkStart w:id="36" w:name="171eceb7-50cc-4c35-88cb-6562fda34129"/>
      <w:r w:rsidRPr="009205AA">
        <w:rPr>
          <w:rFonts w:ascii="Times New Roman" w:hAnsi="Times New Roman"/>
          <w:color w:val="000000"/>
          <w:sz w:val="28"/>
          <w:lang w:val="ru-RU"/>
        </w:rPr>
        <w:t xml:space="preserve">(не менее одного произведения по выбору). </w:t>
      </w:r>
      <w:r w:rsidRPr="00167217">
        <w:rPr>
          <w:rFonts w:ascii="Times New Roman" w:hAnsi="Times New Roman"/>
          <w:color w:val="000000"/>
          <w:sz w:val="28"/>
          <w:lang w:val="ru-RU"/>
        </w:rPr>
        <w:t>Например, «Живи и помни», «Прощание с Матёрой» и др.</w:t>
      </w:r>
      <w:bookmarkEnd w:id="36"/>
    </w:p>
    <w:p w:rsidR="00DF3E51" w:rsidRPr="00167217" w:rsidRDefault="001426FD">
      <w:pPr>
        <w:spacing w:after="0"/>
        <w:ind w:firstLine="600"/>
        <w:jc w:val="both"/>
        <w:rPr>
          <w:lang w:val="ru-RU"/>
        </w:rPr>
      </w:pPr>
      <w:r w:rsidRPr="00167217">
        <w:rPr>
          <w:rFonts w:ascii="Times New Roman" w:hAnsi="Times New Roman"/>
          <w:b/>
          <w:color w:val="000000"/>
          <w:sz w:val="28"/>
          <w:lang w:val="ru-RU"/>
        </w:rPr>
        <w:t>Н. М. Рубцов.</w:t>
      </w:r>
      <w:r w:rsidRPr="00167217">
        <w:rPr>
          <w:rFonts w:ascii="Times New Roman" w:hAnsi="Times New Roman"/>
          <w:color w:val="000000"/>
          <w:sz w:val="28"/>
          <w:lang w:val="ru-RU"/>
        </w:rPr>
        <w:t xml:space="preserve"> Стихотворения </w:t>
      </w:r>
      <w:bookmarkStart w:id="37" w:name="f836bd4d-5188-4c24-bd4f-13c2d95b835a"/>
      <w:r w:rsidRPr="0016721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И. А. Бродский. </w:t>
      </w:r>
      <w:r w:rsidRPr="009205AA">
        <w:rPr>
          <w:rFonts w:ascii="Times New Roman" w:hAnsi="Times New Roman"/>
          <w:color w:val="000000"/>
          <w:sz w:val="28"/>
          <w:lang w:val="ru-RU"/>
        </w:rPr>
        <w:t xml:space="preserve">Стихотворения </w:t>
      </w:r>
      <w:bookmarkStart w:id="38" w:name="468b4dfc-87f1-48b5-ba78-fe3973b0cefa"/>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67217">
        <w:rPr>
          <w:rFonts w:ascii="Times New Roman" w:hAnsi="Times New Roman"/>
          <w:b/>
          <w:color w:val="000000"/>
          <w:sz w:val="28"/>
          <w:lang w:val="ru-RU"/>
        </w:rPr>
        <w:t xml:space="preserve">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Рассказы, повести, романы </w:t>
      </w:r>
      <w:bookmarkStart w:id="39" w:name="a9bd0db2-65ed-403c-87bb-1535b0e82951"/>
      <w:r w:rsidRPr="00167217">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167217">
        <w:rPr>
          <w:rFonts w:ascii="Times New Roman" w:hAnsi="Times New Roman"/>
          <w:color w:val="000000"/>
          <w:sz w:val="28"/>
          <w:lang w:val="ru-RU"/>
        </w:rPr>
        <w:t>Бобришный</w:t>
      </w:r>
      <w:proofErr w:type="spellEnd"/>
      <w:r w:rsidRPr="00167217">
        <w:rPr>
          <w:rFonts w:ascii="Times New Roman" w:hAnsi="Times New Roman"/>
          <w:color w:val="000000"/>
          <w:sz w:val="28"/>
          <w:lang w:val="ru-RU"/>
        </w:rPr>
        <w:t xml:space="preserve"> </w:t>
      </w:r>
      <w:proofErr w:type="spellStart"/>
      <w:r w:rsidRPr="00167217">
        <w:rPr>
          <w:rFonts w:ascii="Times New Roman" w:hAnsi="Times New Roman"/>
          <w:color w:val="000000"/>
          <w:sz w:val="28"/>
          <w:lang w:val="ru-RU"/>
        </w:rPr>
        <w:t>угор</w:t>
      </w:r>
      <w:proofErr w:type="spellEnd"/>
      <w:r w:rsidRPr="00167217">
        <w:rPr>
          <w:rFonts w:ascii="Times New Roman" w:hAnsi="Times New Roman"/>
          <w:color w:val="000000"/>
          <w:sz w:val="28"/>
          <w:lang w:val="ru-RU"/>
        </w:rPr>
        <w:t>» и др.); Ф. А. Искандер (роман в рассказах «</w:t>
      </w:r>
      <w:proofErr w:type="spellStart"/>
      <w:r w:rsidRPr="00167217">
        <w:rPr>
          <w:rFonts w:ascii="Times New Roman" w:hAnsi="Times New Roman"/>
          <w:color w:val="000000"/>
          <w:sz w:val="28"/>
          <w:lang w:val="ru-RU"/>
        </w:rPr>
        <w:t>Сандро</w:t>
      </w:r>
      <w:proofErr w:type="spellEnd"/>
      <w:r w:rsidRPr="00167217">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167217">
        <w:rPr>
          <w:rFonts w:ascii="Times New Roman" w:hAnsi="Times New Roman"/>
          <w:color w:val="000000"/>
          <w:sz w:val="28"/>
          <w:lang w:val="ru-RU"/>
        </w:rPr>
        <w:t>Прилепин</w:t>
      </w:r>
      <w:proofErr w:type="spellEnd"/>
      <w:r w:rsidRPr="00167217">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167217">
        <w:rPr>
          <w:rFonts w:ascii="Times New Roman" w:hAnsi="Times New Roman"/>
          <w:b/>
          <w:color w:val="000000"/>
          <w:sz w:val="28"/>
          <w:lang w:val="ru-RU"/>
        </w:rPr>
        <w:t xml:space="preserve">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 </w:t>
      </w:r>
      <w:r w:rsidRPr="00167217">
        <w:rPr>
          <w:rFonts w:ascii="Times New Roman" w:hAnsi="Times New Roman"/>
          <w:color w:val="000000"/>
          <w:sz w:val="28"/>
          <w:lang w:val="ru-RU"/>
        </w:rPr>
        <w:t xml:space="preserve">Стихотворения </w:t>
      </w:r>
      <w:bookmarkStart w:id="40" w:name="bb14c4f4-bbfd-4b95-acac-dee391bb27d2"/>
      <w:r w:rsidRPr="0016721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67217">
        <w:rPr>
          <w:rFonts w:ascii="Times New Roman" w:hAnsi="Times New Roman"/>
          <w:color w:val="000000"/>
          <w:sz w:val="28"/>
          <w:lang w:val="ru-RU"/>
        </w:rPr>
        <w:t>Чухонцева</w:t>
      </w:r>
      <w:proofErr w:type="spellEnd"/>
      <w:r w:rsidRPr="00167217">
        <w:rPr>
          <w:rFonts w:ascii="Times New Roman" w:hAnsi="Times New Roman"/>
          <w:color w:val="000000"/>
          <w:sz w:val="28"/>
          <w:lang w:val="ru-RU"/>
        </w:rPr>
        <w:t xml:space="preserve"> и других. </w:t>
      </w:r>
      <w:bookmarkEnd w:id="40"/>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Пьесы </w:t>
      </w:r>
      <w:bookmarkStart w:id="41" w:name="fb12df69-ed8f-48ab-8ca6-a57ef48d4a76"/>
      <w:r w:rsidRPr="0016721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народов России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Рассказы, повести, стихотворения </w:t>
      </w:r>
      <w:bookmarkStart w:id="42" w:name="0f0c6efd-2243-4e7b-a9e6-610ded4f8ba6"/>
      <w:r w:rsidRPr="00167217">
        <w:rPr>
          <w:rFonts w:ascii="Times New Roman" w:hAnsi="Times New Roman"/>
          <w:color w:val="000000"/>
          <w:sz w:val="28"/>
          <w:lang w:val="ru-RU"/>
        </w:rPr>
        <w:t xml:space="preserve">(не менее одного произведения по выбору). Например, рассказ Ю. </w:t>
      </w:r>
      <w:proofErr w:type="spellStart"/>
      <w:r w:rsidRPr="00167217">
        <w:rPr>
          <w:rFonts w:ascii="Times New Roman" w:hAnsi="Times New Roman"/>
          <w:color w:val="000000"/>
          <w:sz w:val="28"/>
          <w:lang w:val="ru-RU"/>
        </w:rPr>
        <w:t>Рытхэу</w:t>
      </w:r>
      <w:proofErr w:type="spellEnd"/>
      <w:r w:rsidRPr="00167217">
        <w:rPr>
          <w:rFonts w:ascii="Times New Roman" w:hAnsi="Times New Roman"/>
          <w:color w:val="000000"/>
          <w:sz w:val="28"/>
          <w:lang w:val="ru-RU"/>
        </w:rPr>
        <w:t xml:space="preserve"> «Хранитель огня»; повесть Ю. </w:t>
      </w:r>
      <w:proofErr w:type="spellStart"/>
      <w:r w:rsidRPr="00167217">
        <w:rPr>
          <w:rFonts w:ascii="Times New Roman" w:hAnsi="Times New Roman"/>
          <w:color w:val="000000"/>
          <w:sz w:val="28"/>
          <w:lang w:val="ru-RU"/>
        </w:rPr>
        <w:t>Шесталова</w:t>
      </w:r>
      <w:proofErr w:type="spellEnd"/>
      <w:r w:rsidRPr="00167217">
        <w:rPr>
          <w:rFonts w:ascii="Times New Roman" w:hAnsi="Times New Roman"/>
          <w:color w:val="000000"/>
          <w:sz w:val="28"/>
          <w:lang w:val="ru-RU"/>
        </w:rPr>
        <w:t xml:space="preserve"> «Синий ветер </w:t>
      </w:r>
      <w:proofErr w:type="spellStart"/>
      <w:r w:rsidRPr="00167217">
        <w:rPr>
          <w:rFonts w:ascii="Times New Roman" w:hAnsi="Times New Roman"/>
          <w:color w:val="000000"/>
          <w:sz w:val="28"/>
          <w:lang w:val="ru-RU"/>
        </w:rPr>
        <w:t>каслания</w:t>
      </w:r>
      <w:proofErr w:type="spellEnd"/>
      <w:r w:rsidRPr="00167217">
        <w:rPr>
          <w:rFonts w:ascii="Times New Roman" w:hAnsi="Times New Roman"/>
          <w:color w:val="000000"/>
          <w:sz w:val="28"/>
          <w:lang w:val="ru-RU"/>
        </w:rPr>
        <w:t xml:space="preserve">» и др.; стихотворения Г. </w:t>
      </w:r>
      <w:proofErr w:type="spellStart"/>
      <w:r w:rsidRPr="00167217">
        <w:rPr>
          <w:rFonts w:ascii="Times New Roman" w:hAnsi="Times New Roman"/>
          <w:color w:val="000000"/>
          <w:sz w:val="28"/>
          <w:lang w:val="ru-RU"/>
        </w:rPr>
        <w:t>Айги</w:t>
      </w:r>
      <w:proofErr w:type="spellEnd"/>
      <w:r w:rsidRPr="00167217">
        <w:rPr>
          <w:rFonts w:ascii="Times New Roman" w:hAnsi="Times New Roman"/>
          <w:color w:val="000000"/>
          <w:sz w:val="28"/>
          <w:lang w:val="ru-RU"/>
        </w:rPr>
        <w:t xml:space="preserve">, Р. Гамзатова, М. </w:t>
      </w:r>
      <w:proofErr w:type="spellStart"/>
      <w:r w:rsidRPr="00167217">
        <w:rPr>
          <w:rFonts w:ascii="Times New Roman" w:hAnsi="Times New Roman"/>
          <w:color w:val="000000"/>
          <w:sz w:val="28"/>
          <w:lang w:val="ru-RU"/>
        </w:rPr>
        <w:t>Джалиля</w:t>
      </w:r>
      <w:proofErr w:type="spellEnd"/>
      <w:r w:rsidRPr="00167217">
        <w:rPr>
          <w:rFonts w:ascii="Times New Roman" w:hAnsi="Times New Roman"/>
          <w:color w:val="000000"/>
          <w:sz w:val="28"/>
          <w:lang w:val="ru-RU"/>
        </w:rPr>
        <w:t xml:space="preserve">, М. </w:t>
      </w:r>
      <w:proofErr w:type="spellStart"/>
      <w:r w:rsidRPr="00167217">
        <w:rPr>
          <w:rFonts w:ascii="Times New Roman" w:hAnsi="Times New Roman"/>
          <w:color w:val="000000"/>
          <w:sz w:val="28"/>
          <w:lang w:val="ru-RU"/>
        </w:rPr>
        <w:t>Карима</w:t>
      </w:r>
      <w:proofErr w:type="spellEnd"/>
      <w:r w:rsidRPr="00167217">
        <w:rPr>
          <w:rFonts w:ascii="Times New Roman" w:hAnsi="Times New Roman"/>
          <w:color w:val="000000"/>
          <w:sz w:val="28"/>
          <w:lang w:val="ru-RU"/>
        </w:rPr>
        <w:t>, Д. Кугультинова, К. Кулиева и др.</w:t>
      </w:r>
      <w:bookmarkEnd w:id="42"/>
    </w:p>
    <w:p w:rsidR="00DF3E51" w:rsidRPr="00167217" w:rsidRDefault="001426FD">
      <w:pPr>
        <w:spacing w:after="0"/>
        <w:ind w:firstLine="600"/>
        <w:jc w:val="both"/>
        <w:rPr>
          <w:lang w:val="ru-RU"/>
        </w:rPr>
      </w:pPr>
      <w:r w:rsidRPr="00167217">
        <w:rPr>
          <w:rFonts w:ascii="Times New Roman" w:hAnsi="Times New Roman"/>
          <w:b/>
          <w:color w:val="000000"/>
          <w:sz w:val="28"/>
          <w:lang w:val="ru-RU"/>
        </w:rPr>
        <w:t>Зарубежная литература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67217">
        <w:rPr>
          <w:rFonts w:ascii="Times New Roman" w:hAnsi="Times New Roman"/>
          <w:b/>
          <w:color w:val="000000"/>
          <w:sz w:val="28"/>
          <w:lang w:val="ru-RU"/>
        </w:rPr>
        <w:t xml:space="preserve"> века (одно произведение по выбору).</w:t>
      </w:r>
      <w:r w:rsidRPr="00167217">
        <w:rPr>
          <w:rFonts w:ascii="Times New Roman" w:hAnsi="Times New Roman"/>
          <w:color w:val="000000"/>
          <w:sz w:val="28"/>
          <w:lang w:val="ru-RU"/>
        </w:rPr>
        <w:t xml:space="preserve"> </w:t>
      </w:r>
      <w:bookmarkStart w:id="43" w:name="3424e6a4-3ee0-472d-acee-634ba8415114"/>
      <w:r w:rsidRPr="00167217">
        <w:rPr>
          <w:rFonts w:ascii="Times New Roman" w:hAnsi="Times New Roman"/>
          <w:color w:val="000000"/>
          <w:sz w:val="28"/>
          <w:lang w:val="ru-RU"/>
        </w:rPr>
        <w:t xml:space="preserve">Например, произведения Р. </w:t>
      </w:r>
      <w:proofErr w:type="spellStart"/>
      <w:r w:rsidRPr="00167217">
        <w:rPr>
          <w:rFonts w:ascii="Times New Roman" w:hAnsi="Times New Roman"/>
          <w:color w:val="000000"/>
          <w:sz w:val="28"/>
          <w:lang w:val="ru-RU"/>
        </w:rPr>
        <w:t>Брэдбери</w:t>
      </w:r>
      <w:proofErr w:type="spellEnd"/>
      <w:r w:rsidRPr="00167217">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44" w:name="dc44d0ad-ef88-4d21-8f36-1efedb242d66"/>
      <w:r w:rsidRPr="0016721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45" w:name="ad5ca050-f670-442b-9bbe-1faa7299b5ae"/>
      <w:r w:rsidRPr="00167217">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67217">
        <w:rPr>
          <w:rFonts w:ascii="Times New Roman" w:hAnsi="Times New Roman"/>
          <w:color w:val="000000"/>
          <w:sz w:val="28"/>
          <w:lang w:val="ru-RU"/>
        </w:rPr>
        <w:t>Пигмалион</w:t>
      </w:r>
      <w:proofErr w:type="spellEnd"/>
      <w:r w:rsidRPr="00167217">
        <w:rPr>
          <w:rFonts w:ascii="Times New Roman" w:hAnsi="Times New Roman"/>
          <w:color w:val="000000"/>
          <w:sz w:val="28"/>
          <w:lang w:val="ru-RU"/>
        </w:rPr>
        <w:t xml:space="preserve">» и других. </w:t>
      </w:r>
      <w:bookmarkEnd w:id="45"/>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pPr>
        <w:spacing w:after="0"/>
        <w:ind w:left="120"/>
        <w:rPr>
          <w:lang w:val="ru-RU"/>
        </w:rPr>
      </w:pPr>
      <w:bookmarkStart w:id="46" w:name="block-33860066"/>
      <w:bookmarkEnd w:id="2"/>
      <w:r w:rsidRPr="00167217">
        <w:rPr>
          <w:rFonts w:ascii="Times New Roman" w:hAnsi="Times New Roman"/>
          <w:b/>
          <w:color w:val="000000"/>
          <w:sz w:val="28"/>
          <w:lang w:val="ru-RU"/>
        </w:rPr>
        <w:lastRenderedPageBreak/>
        <w:t>ПЛАНИРУЕМЫЕ РЕЗУЛЬТАТЫ ОСВОЕНИЯ УЧЕБ</w:t>
      </w:r>
      <w:r w:rsidR="00CE3CAD">
        <w:rPr>
          <w:rFonts w:ascii="Times New Roman" w:hAnsi="Times New Roman"/>
          <w:b/>
          <w:color w:val="000000"/>
          <w:sz w:val="28"/>
          <w:lang w:val="ru-RU"/>
        </w:rPr>
        <w:t>НОГО ПРЕДМЕТА «ЛИТЕРАТУРА»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167217">
        <w:rPr>
          <w:rFonts w:ascii="Times New Roman" w:hAnsi="Times New Roman"/>
          <w:color w:val="000000"/>
          <w:sz w:val="28"/>
          <w:lang w:val="ru-RU"/>
        </w:rPr>
        <w:t>метапредметных</w:t>
      </w:r>
      <w:proofErr w:type="spellEnd"/>
      <w:r w:rsidRPr="00167217">
        <w:rPr>
          <w:rFonts w:ascii="Times New Roman" w:hAnsi="Times New Roman"/>
          <w:color w:val="000000"/>
          <w:sz w:val="28"/>
          <w:lang w:val="ru-RU"/>
        </w:rPr>
        <w:t xml:space="preserve"> и предметных результатов освоения учебного предмета. </w:t>
      </w:r>
    </w:p>
    <w:p w:rsidR="00DF3E51" w:rsidRPr="00167217" w:rsidRDefault="001426FD">
      <w:pPr>
        <w:spacing w:after="0"/>
        <w:ind w:firstLine="600"/>
        <w:rPr>
          <w:lang w:val="ru-RU"/>
        </w:rPr>
      </w:pPr>
      <w:r w:rsidRPr="00167217">
        <w:rPr>
          <w:rFonts w:ascii="Times New Roman" w:hAnsi="Times New Roman"/>
          <w:b/>
          <w:color w:val="000000"/>
          <w:sz w:val="28"/>
          <w:lang w:val="ru-RU"/>
        </w:rPr>
        <w:t>ЛИЧНОСТНЫЕ РЕЗУЛЬТАТЫ</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6721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3E51" w:rsidRDefault="001426FD">
      <w:pPr>
        <w:spacing w:after="0"/>
        <w:ind w:firstLine="600"/>
        <w:jc w:val="both"/>
      </w:pPr>
      <w:r>
        <w:rPr>
          <w:rFonts w:ascii="Times New Roman" w:hAnsi="Times New Roman"/>
          <w:color w:val="000000"/>
          <w:sz w:val="28"/>
        </w:rPr>
        <w:t>1) гражданского воспитания:</w:t>
      </w:r>
    </w:p>
    <w:p w:rsidR="00DF3E51" w:rsidRPr="00167217" w:rsidRDefault="001426FD">
      <w:pPr>
        <w:numPr>
          <w:ilvl w:val="0"/>
          <w:numId w:val="1"/>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 xml:space="preserve">принятие традиционных национальных, общечеловеческих </w:t>
      </w:r>
      <w:r w:rsidRPr="00167217">
        <w:rPr>
          <w:rFonts w:ascii="Times New Roman" w:hAnsi="Times New Roman"/>
          <w:color w:val="000000"/>
          <w:spacing w:val="-2"/>
          <w:sz w:val="28"/>
          <w:lang w:val="ru-RU"/>
        </w:rPr>
        <w:t>гуманистических, демократических, семейных ценностей, в том</w:t>
      </w:r>
      <w:r w:rsidRPr="0016721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готовность к гуманитарной и волонтёрской деятельности;</w:t>
      </w:r>
    </w:p>
    <w:p w:rsidR="00DF3E51" w:rsidRDefault="001426FD">
      <w:pPr>
        <w:spacing w:after="0"/>
        <w:ind w:firstLine="600"/>
        <w:jc w:val="both"/>
      </w:pPr>
      <w:r>
        <w:rPr>
          <w:rFonts w:ascii="Times New Roman" w:hAnsi="Times New Roman"/>
          <w:color w:val="000000"/>
          <w:sz w:val="28"/>
        </w:rPr>
        <w:t>2) патриотического воспитания:</w:t>
      </w:r>
    </w:p>
    <w:p w:rsidR="00DF3E51" w:rsidRPr="009205AA" w:rsidRDefault="001426FD">
      <w:pPr>
        <w:numPr>
          <w:ilvl w:val="0"/>
          <w:numId w:val="2"/>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9205AA">
        <w:rPr>
          <w:rFonts w:ascii="Times New Roman" w:hAnsi="Times New Roman"/>
          <w:color w:val="000000"/>
          <w:sz w:val="28"/>
          <w:lang w:val="ru-RU"/>
        </w:rPr>
        <w:t xml:space="preserve">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F3E51" w:rsidRPr="00167217" w:rsidRDefault="001426FD">
      <w:pPr>
        <w:numPr>
          <w:ilvl w:val="0"/>
          <w:numId w:val="2"/>
        </w:numPr>
        <w:spacing w:after="0"/>
        <w:jc w:val="both"/>
        <w:rPr>
          <w:lang w:val="ru-RU"/>
        </w:rPr>
      </w:pPr>
      <w:r w:rsidRPr="0016721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F3E51" w:rsidRPr="00167217" w:rsidRDefault="001426FD">
      <w:pPr>
        <w:numPr>
          <w:ilvl w:val="0"/>
          <w:numId w:val="2"/>
        </w:numPr>
        <w:spacing w:after="0"/>
        <w:jc w:val="both"/>
        <w:rPr>
          <w:lang w:val="ru-RU"/>
        </w:rPr>
      </w:pPr>
      <w:r w:rsidRPr="0016721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F3E51" w:rsidRDefault="001426FD">
      <w:pPr>
        <w:spacing w:after="0"/>
        <w:ind w:firstLine="600"/>
        <w:jc w:val="both"/>
      </w:pPr>
      <w:r>
        <w:rPr>
          <w:rFonts w:ascii="Times New Roman" w:hAnsi="Times New Roman"/>
          <w:color w:val="000000"/>
          <w:sz w:val="28"/>
        </w:rPr>
        <w:t>3) духовно-нравственного воспитания:</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осознание духовных ценностей российского народа;</w:t>
      </w:r>
    </w:p>
    <w:p w:rsidR="00DF3E51" w:rsidRPr="00167217" w:rsidRDefault="001426FD">
      <w:pPr>
        <w:numPr>
          <w:ilvl w:val="0"/>
          <w:numId w:val="3"/>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нравственного сознания, этического поведения; </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осознание личного вклада в построение устойчивого будущего;</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F3E51" w:rsidRDefault="001426FD">
      <w:pPr>
        <w:spacing w:after="0"/>
        <w:ind w:firstLine="600"/>
        <w:jc w:val="both"/>
      </w:pPr>
      <w:r>
        <w:rPr>
          <w:rFonts w:ascii="Times New Roman" w:hAnsi="Times New Roman"/>
          <w:color w:val="000000"/>
          <w:sz w:val="28"/>
        </w:rPr>
        <w:t>4) эстетического воспитания:</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F3E51" w:rsidRDefault="001426FD">
      <w:pPr>
        <w:spacing w:after="0"/>
        <w:ind w:firstLine="600"/>
        <w:jc w:val="both"/>
      </w:pPr>
      <w:r>
        <w:rPr>
          <w:rFonts w:ascii="Times New Roman" w:hAnsi="Times New Roman"/>
          <w:color w:val="000000"/>
          <w:sz w:val="28"/>
        </w:rPr>
        <w:t>5) физического воспитания:</w:t>
      </w:r>
    </w:p>
    <w:p w:rsidR="00DF3E51" w:rsidRPr="00167217" w:rsidRDefault="001426FD">
      <w:pPr>
        <w:numPr>
          <w:ilvl w:val="0"/>
          <w:numId w:val="5"/>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F3E51" w:rsidRPr="00167217" w:rsidRDefault="001426FD">
      <w:pPr>
        <w:numPr>
          <w:ilvl w:val="0"/>
          <w:numId w:val="5"/>
        </w:numPr>
        <w:spacing w:after="0"/>
        <w:jc w:val="both"/>
        <w:rPr>
          <w:lang w:val="ru-RU"/>
        </w:rPr>
      </w:pPr>
      <w:r w:rsidRPr="0016721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F3E51" w:rsidRPr="00167217" w:rsidRDefault="001426FD">
      <w:pPr>
        <w:numPr>
          <w:ilvl w:val="0"/>
          <w:numId w:val="5"/>
        </w:numPr>
        <w:spacing w:after="0"/>
        <w:jc w:val="both"/>
        <w:rPr>
          <w:lang w:val="ru-RU"/>
        </w:rPr>
      </w:pPr>
      <w:r w:rsidRPr="001672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F3E51" w:rsidRDefault="001426FD">
      <w:pPr>
        <w:spacing w:after="0"/>
        <w:ind w:firstLine="600"/>
        <w:jc w:val="both"/>
      </w:pPr>
      <w:r>
        <w:rPr>
          <w:rFonts w:ascii="Times New Roman" w:hAnsi="Times New Roman"/>
          <w:color w:val="000000"/>
          <w:sz w:val="28"/>
        </w:rPr>
        <w:t>6) трудового воспитания:</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F3E51" w:rsidRDefault="001426FD">
      <w:pPr>
        <w:spacing w:after="0"/>
        <w:ind w:firstLine="600"/>
        <w:jc w:val="both"/>
      </w:pPr>
      <w:r>
        <w:rPr>
          <w:rFonts w:ascii="Times New Roman" w:hAnsi="Times New Roman"/>
          <w:color w:val="000000"/>
          <w:sz w:val="28"/>
        </w:rPr>
        <w:t>7) экологического воспитания:</w:t>
      </w:r>
    </w:p>
    <w:p w:rsidR="00DF3E51" w:rsidRPr="00167217" w:rsidRDefault="001426FD">
      <w:pPr>
        <w:numPr>
          <w:ilvl w:val="0"/>
          <w:numId w:val="7"/>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F3E51" w:rsidRDefault="001426FD">
      <w:pPr>
        <w:spacing w:after="0"/>
        <w:ind w:firstLine="600"/>
        <w:jc w:val="both"/>
      </w:pPr>
      <w:r>
        <w:rPr>
          <w:rFonts w:ascii="Times New Roman" w:hAnsi="Times New Roman"/>
          <w:color w:val="000000"/>
          <w:sz w:val="28"/>
        </w:rPr>
        <w:t>8) ценности научного познания:</w:t>
      </w:r>
    </w:p>
    <w:p w:rsidR="00DF3E51" w:rsidRPr="00167217" w:rsidRDefault="001426FD">
      <w:pPr>
        <w:numPr>
          <w:ilvl w:val="0"/>
          <w:numId w:val="8"/>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3E51" w:rsidRPr="00167217" w:rsidRDefault="001426FD">
      <w:pPr>
        <w:numPr>
          <w:ilvl w:val="0"/>
          <w:numId w:val="8"/>
        </w:numPr>
        <w:spacing w:after="0"/>
        <w:jc w:val="both"/>
        <w:rPr>
          <w:lang w:val="ru-RU"/>
        </w:rPr>
      </w:pPr>
      <w:r w:rsidRPr="001672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F3E51" w:rsidRPr="00167217" w:rsidRDefault="001426FD">
      <w:pPr>
        <w:numPr>
          <w:ilvl w:val="0"/>
          <w:numId w:val="8"/>
        </w:numPr>
        <w:spacing w:after="0"/>
        <w:jc w:val="both"/>
        <w:rPr>
          <w:lang w:val="ru-RU"/>
        </w:rPr>
      </w:pPr>
      <w:r w:rsidRPr="0016721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F3E51" w:rsidRPr="00167217" w:rsidRDefault="001426FD">
      <w:pPr>
        <w:numPr>
          <w:ilvl w:val="0"/>
          <w:numId w:val="9"/>
        </w:numPr>
        <w:spacing w:after="0"/>
        <w:jc w:val="both"/>
        <w:rPr>
          <w:lang w:val="ru-RU"/>
        </w:rPr>
      </w:pPr>
      <w:proofErr w:type="spellStart"/>
      <w:r w:rsidRPr="00167217">
        <w:rPr>
          <w:rFonts w:ascii="Times New Roman" w:hAnsi="Times New Roman"/>
          <w:color w:val="000000"/>
          <w:sz w:val="28"/>
          <w:lang w:val="ru-RU"/>
        </w:rPr>
        <w:t>эмпатии</w:t>
      </w:r>
      <w:proofErr w:type="spellEnd"/>
      <w:r w:rsidRPr="00167217">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F3E51" w:rsidRPr="00167217" w:rsidRDefault="00DF3E51">
      <w:pPr>
        <w:spacing w:after="0"/>
        <w:ind w:left="120"/>
        <w:rPr>
          <w:lang w:val="ru-RU"/>
        </w:rPr>
      </w:pPr>
    </w:p>
    <w:p w:rsidR="00DF3E51" w:rsidRPr="00167217" w:rsidRDefault="001426FD">
      <w:pPr>
        <w:spacing w:after="0"/>
        <w:ind w:firstLine="600"/>
        <w:rPr>
          <w:lang w:val="ru-RU"/>
        </w:rPr>
      </w:pPr>
      <w:r w:rsidRPr="00167217">
        <w:rPr>
          <w:rFonts w:ascii="Times New Roman" w:hAnsi="Times New Roman"/>
          <w:b/>
          <w:color w:val="000000"/>
          <w:sz w:val="28"/>
          <w:lang w:val="ru-RU"/>
        </w:rPr>
        <w:t>МЕТАПРЕДМЕТНЫЕ РЕЗУЛЬТАТЫ</w:t>
      </w:r>
    </w:p>
    <w:p w:rsidR="00DF3E51" w:rsidRPr="00167217" w:rsidRDefault="001426FD">
      <w:pPr>
        <w:spacing w:after="0"/>
        <w:ind w:firstLine="600"/>
        <w:jc w:val="both"/>
        <w:rPr>
          <w:lang w:val="ru-RU"/>
        </w:rPr>
      </w:pPr>
      <w:proofErr w:type="spellStart"/>
      <w:r w:rsidRPr="00167217">
        <w:rPr>
          <w:rFonts w:ascii="Times New Roman" w:hAnsi="Times New Roman"/>
          <w:color w:val="000000"/>
          <w:sz w:val="28"/>
          <w:lang w:val="ru-RU"/>
        </w:rPr>
        <w:t>Метапредметные</w:t>
      </w:r>
      <w:proofErr w:type="spellEnd"/>
      <w:r w:rsidRPr="00167217">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Овладение универсальными </w:t>
      </w:r>
      <w:r w:rsidRPr="00167217">
        <w:rPr>
          <w:rFonts w:ascii="Times New Roman" w:hAnsi="Times New Roman"/>
          <w:b/>
          <w:color w:val="000000"/>
          <w:sz w:val="28"/>
          <w:lang w:val="ru-RU"/>
        </w:rPr>
        <w:t>учебными познавательными действиями</w:t>
      </w:r>
      <w:r w:rsidRPr="00167217">
        <w:rPr>
          <w:rFonts w:ascii="Times New Roman" w:hAnsi="Times New Roman"/>
          <w:color w:val="000000"/>
          <w:sz w:val="28"/>
          <w:lang w:val="ru-RU"/>
        </w:rPr>
        <w:t>:</w:t>
      </w:r>
    </w:p>
    <w:p w:rsidR="00DF3E51" w:rsidRDefault="001426FD">
      <w:pPr>
        <w:spacing w:after="0"/>
        <w:ind w:firstLine="600"/>
        <w:jc w:val="both"/>
      </w:pPr>
      <w:r>
        <w:rPr>
          <w:rFonts w:ascii="Times New Roman" w:hAnsi="Times New Roman"/>
          <w:color w:val="000000"/>
          <w:sz w:val="28"/>
        </w:rPr>
        <w:t>1) базовые логические действия:</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определять цели деятельности, задавать параметры и критерии их достижения;</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lastRenderedPageBreak/>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F3E51" w:rsidRDefault="001426FD">
      <w:pPr>
        <w:spacing w:after="0"/>
        <w:ind w:firstLine="600"/>
        <w:jc w:val="both"/>
      </w:pPr>
      <w:r>
        <w:rPr>
          <w:rFonts w:ascii="Times New Roman" w:hAnsi="Times New Roman"/>
          <w:color w:val="000000"/>
          <w:sz w:val="28"/>
        </w:rPr>
        <w:t xml:space="preserve">2) базовые исследовательские действия: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F3E51" w:rsidRPr="00167217" w:rsidRDefault="001426FD">
      <w:pPr>
        <w:numPr>
          <w:ilvl w:val="0"/>
          <w:numId w:val="11"/>
        </w:numPr>
        <w:spacing w:after="0"/>
        <w:jc w:val="both"/>
        <w:rPr>
          <w:lang w:val="ru-RU"/>
        </w:rPr>
      </w:pPr>
      <w:r w:rsidRPr="00167217">
        <w:rPr>
          <w:rFonts w:ascii="Times New Roman" w:hAnsi="Times New Roman"/>
          <w:color w:val="000000"/>
          <w:spacing w:val="-2"/>
          <w:sz w:val="28"/>
          <w:lang w:val="ru-RU"/>
        </w:rPr>
        <w:t xml:space="preserve">уметь интегрировать знания из разных предметных областей;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F3E51" w:rsidRDefault="001426FD">
      <w:pPr>
        <w:spacing w:after="0"/>
        <w:ind w:firstLine="600"/>
        <w:jc w:val="both"/>
      </w:pPr>
      <w:r>
        <w:rPr>
          <w:rFonts w:ascii="Times New Roman" w:hAnsi="Times New Roman"/>
          <w:color w:val="000000"/>
          <w:sz w:val="28"/>
        </w:rPr>
        <w:t xml:space="preserve">3) работа с информацией: </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 xml:space="preserve">владеть навыками распознавания и защиты литературной </w:t>
      </w:r>
      <w:r w:rsidRPr="00167217">
        <w:rPr>
          <w:rFonts w:ascii="Times New Roman" w:hAnsi="Times New Roman"/>
          <w:color w:val="000000"/>
          <w:spacing w:val="-2"/>
          <w:sz w:val="28"/>
          <w:lang w:val="ru-RU"/>
        </w:rPr>
        <w:t>и другой информации, информационной безопасности личности.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Овладение универсальными коммуникативными действиями: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общение: </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F3E51" w:rsidRDefault="001426FD">
      <w:pPr>
        <w:spacing w:after="0"/>
        <w:ind w:firstLine="600"/>
        <w:jc w:val="both"/>
      </w:pPr>
      <w:r>
        <w:rPr>
          <w:rFonts w:ascii="Times New Roman" w:hAnsi="Times New Roman"/>
          <w:color w:val="000000"/>
          <w:sz w:val="28"/>
        </w:rPr>
        <w:t xml:space="preserve">2) совместная деятельность: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Овладение универсальными регулятивными действиями: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самоорганизация: </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делать осознанный выбор, аргументировать его, брать ответственность за решение;</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оценивать приобретённый опыт с учётом литературных знаний;</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F3E51" w:rsidRDefault="001426FD">
      <w:pPr>
        <w:spacing w:after="0"/>
        <w:ind w:firstLine="600"/>
        <w:jc w:val="both"/>
      </w:pPr>
      <w:r>
        <w:rPr>
          <w:rFonts w:ascii="Times New Roman" w:hAnsi="Times New Roman"/>
          <w:color w:val="000000"/>
          <w:sz w:val="28"/>
        </w:rPr>
        <w:t>2) самоконтроль:</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уметь оценивать риски и своевременно принимать решения по их снижению;</w:t>
      </w:r>
    </w:p>
    <w:p w:rsidR="00DF3E51" w:rsidRDefault="001426FD">
      <w:pPr>
        <w:spacing w:after="0"/>
        <w:ind w:firstLine="600"/>
        <w:jc w:val="both"/>
      </w:pPr>
      <w:r>
        <w:rPr>
          <w:rFonts w:ascii="Times New Roman" w:hAnsi="Times New Roman"/>
          <w:color w:val="000000"/>
          <w:sz w:val="28"/>
        </w:rPr>
        <w:t>3) принятие себя и других:</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принимать себя, понимая свои недостатки и достоинства;</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признавать своё право и право других на ошибки в дискуссиях на литературные темы;</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F3E51" w:rsidRPr="00167217" w:rsidRDefault="00DF3E51">
      <w:pPr>
        <w:spacing w:after="0"/>
        <w:ind w:left="120"/>
        <w:rPr>
          <w:lang w:val="ru-RU"/>
        </w:rPr>
      </w:pPr>
    </w:p>
    <w:p w:rsidR="00DF3E51" w:rsidRPr="00167217" w:rsidRDefault="001426FD">
      <w:pPr>
        <w:spacing w:after="0"/>
        <w:ind w:firstLine="600"/>
        <w:rPr>
          <w:lang w:val="ru-RU"/>
        </w:rPr>
      </w:pPr>
      <w:r w:rsidRPr="00167217">
        <w:rPr>
          <w:rFonts w:ascii="Times New Roman" w:hAnsi="Times New Roman"/>
          <w:b/>
          <w:color w:val="000000"/>
          <w:sz w:val="28"/>
          <w:lang w:val="ru-RU"/>
        </w:rPr>
        <w:t>ПРЕДМЕТНЫЕ РЕЗУЛЬТАТЫ (10–11 классы)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Предметные результаты по литературе в средней школе должны обеспечивать:</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ценностного отношения к литературе как неотъемлемой части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3)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F3E51" w:rsidRPr="009205AA" w:rsidRDefault="001426FD">
      <w:pPr>
        <w:spacing w:after="0"/>
        <w:ind w:firstLine="600"/>
        <w:jc w:val="both"/>
        <w:rPr>
          <w:lang w:val="ru-RU"/>
        </w:rPr>
      </w:pPr>
      <w:r w:rsidRPr="0016721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w:t>
      </w:r>
      <w:r w:rsidRPr="00167217">
        <w:rPr>
          <w:rFonts w:ascii="Times New Roman" w:hAnsi="Times New Roman"/>
          <w:color w:val="000000"/>
          <w:sz w:val="28"/>
          <w:lang w:val="ru-RU"/>
        </w:rPr>
        <w:lastRenderedPageBreak/>
        <w:t xml:space="preserve">литературы второй половины </w:t>
      </w:r>
      <w:r>
        <w:rPr>
          <w:rFonts w:ascii="Times New Roman" w:hAnsi="Times New Roman"/>
          <w:color w:val="000000"/>
          <w:sz w:val="28"/>
        </w:rPr>
        <w:t>XX</w:t>
      </w:r>
      <w:r w:rsidRPr="00167217">
        <w:rPr>
          <w:rFonts w:ascii="Times New Roman" w:hAnsi="Times New Roman"/>
          <w:color w:val="000000"/>
          <w:sz w:val="28"/>
          <w:lang w:val="ru-RU"/>
        </w:rPr>
        <w:t>–</w:t>
      </w:r>
      <w:r>
        <w:rPr>
          <w:rFonts w:ascii="Times New Roman" w:hAnsi="Times New Roman"/>
          <w:color w:val="000000"/>
          <w:sz w:val="28"/>
        </w:rPr>
        <w:t>XXI</w:t>
      </w:r>
      <w:r w:rsidRPr="00167217">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167217">
        <w:rPr>
          <w:rFonts w:ascii="Times New Roman" w:hAnsi="Times New Roman"/>
          <w:color w:val="000000"/>
          <w:sz w:val="28"/>
          <w:lang w:val="ru-RU"/>
        </w:rPr>
        <w:t>Битова</w:t>
      </w:r>
      <w:proofErr w:type="spellEnd"/>
      <w:r w:rsidRPr="00167217">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w:t>
      </w:r>
      <w:r w:rsidRPr="009205AA">
        <w:rPr>
          <w:rFonts w:ascii="Times New Roman" w:hAnsi="Times New Roman"/>
          <w:color w:val="000000"/>
          <w:sz w:val="28"/>
          <w:lang w:val="ru-RU"/>
        </w:rPr>
        <w:t xml:space="preserve">Сэлинджера, Р. </w:t>
      </w:r>
      <w:proofErr w:type="spellStart"/>
      <w:r w:rsidRPr="009205AA">
        <w:rPr>
          <w:rFonts w:ascii="Times New Roman" w:hAnsi="Times New Roman"/>
          <w:color w:val="000000"/>
          <w:sz w:val="28"/>
          <w:lang w:val="ru-RU"/>
        </w:rPr>
        <w:t>Брэдбери</w:t>
      </w:r>
      <w:proofErr w:type="spellEnd"/>
      <w:r w:rsidRPr="009205AA">
        <w:rPr>
          <w:rFonts w:ascii="Times New Roman" w:hAnsi="Times New Roman"/>
          <w:color w:val="000000"/>
          <w:sz w:val="28"/>
          <w:lang w:val="ru-RU"/>
        </w:rPr>
        <w:t xml:space="preserve">; стихотворения А. Рембо, Ш. </w:t>
      </w:r>
      <w:proofErr w:type="spellStart"/>
      <w:r w:rsidRPr="009205AA">
        <w:rPr>
          <w:rFonts w:ascii="Times New Roman" w:hAnsi="Times New Roman"/>
          <w:color w:val="000000"/>
          <w:sz w:val="28"/>
          <w:lang w:val="ru-RU"/>
        </w:rPr>
        <w:t>Бодлера</w:t>
      </w:r>
      <w:proofErr w:type="spellEnd"/>
      <w:r w:rsidRPr="009205AA">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9205AA">
        <w:rPr>
          <w:rFonts w:ascii="Times New Roman" w:hAnsi="Times New Roman"/>
          <w:color w:val="000000"/>
          <w:sz w:val="28"/>
          <w:lang w:val="ru-RU"/>
        </w:rPr>
        <w:t>Айги</w:t>
      </w:r>
      <w:proofErr w:type="spellEnd"/>
      <w:r w:rsidRPr="009205AA">
        <w:rPr>
          <w:rFonts w:ascii="Times New Roman" w:hAnsi="Times New Roman"/>
          <w:color w:val="000000"/>
          <w:sz w:val="28"/>
          <w:lang w:val="ru-RU"/>
        </w:rPr>
        <w:t xml:space="preserve">, Р. Гамзатова, М. </w:t>
      </w:r>
      <w:proofErr w:type="spellStart"/>
      <w:r w:rsidRPr="009205AA">
        <w:rPr>
          <w:rFonts w:ascii="Times New Roman" w:hAnsi="Times New Roman"/>
          <w:color w:val="000000"/>
          <w:sz w:val="28"/>
          <w:lang w:val="ru-RU"/>
        </w:rPr>
        <w:t>Джалиля</w:t>
      </w:r>
      <w:proofErr w:type="spellEnd"/>
      <w:r w:rsidRPr="009205AA">
        <w:rPr>
          <w:rFonts w:ascii="Times New Roman" w:hAnsi="Times New Roman"/>
          <w:color w:val="000000"/>
          <w:sz w:val="28"/>
          <w:lang w:val="ru-RU"/>
        </w:rPr>
        <w:t xml:space="preserve">, М. </w:t>
      </w:r>
      <w:proofErr w:type="spellStart"/>
      <w:r w:rsidRPr="009205AA">
        <w:rPr>
          <w:rFonts w:ascii="Times New Roman" w:hAnsi="Times New Roman"/>
          <w:color w:val="000000"/>
          <w:sz w:val="28"/>
          <w:lang w:val="ru-RU"/>
        </w:rPr>
        <w:t>Карима</w:t>
      </w:r>
      <w:proofErr w:type="spellEnd"/>
      <w:r w:rsidRPr="009205AA">
        <w:rPr>
          <w:rFonts w:ascii="Times New Roman" w:hAnsi="Times New Roman"/>
          <w:color w:val="000000"/>
          <w:sz w:val="28"/>
          <w:lang w:val="ru-RU"/>
        </w:rPr>
        <w:t xml:space="preserve">, Д. Кугультинова, К. Кулиева, Ю. </w:t>
      </w:r>
      <w:proofErr w:type="spellStart"/>
      <w:r w:rsidRPr="009205AA">
        <w:rPr>
          <w:rFonts w:ascii="Times New Roman" w:hAnsi="Times New Roman"/>
          <w:color w:val="000000"/>
          <w:sz w:val="28"/>
          <w:lang w:val="ru-RU"/>
        </w:rPr>
        <w:t>Рытхэу</w:t>
      </w:r>
      <w:proofErr w:type="spellEnd"/>
      <w:r w:rsidRPr="009205AA">
        <w:rPr>
          <w:rFonts w:ascii="Times New Roman" w:hAnsi="Times New Roman"/>
          <w:color w:val="000000"/>
          <w:sz w:val="28"/>
          <w:lang w:val="ru-RU"/>
        </w:rPr>
        <w:t xml:space="preserve">, Г. Тукая, К. Хетагурова, Ю. </w:t>
      </w:r>
      <w:proofErr w:type="spellStart"/>
      <w:r w:rsidRPr="009205AA">
        <w:rPr>
          <w:rFonts w:ascii="Times New Roman" w:hAnsi="Times New Roman"/>
          <w:color w:val="000000"/>
          <w:sz w:val="28"/>
          <w:lang w:val="ru-RU"/>
        </w:rPr>
        <w:t>Шесталова</w:t>
      </w:r>
      <w:proofErr w:type="spellEnd"/>
      <w:r w:rsidRPr="009205AA">
        <w:rPr>
          <w:rFonts w:ascii="Times New Roman" w:hAnsi="Times New Roman"/>
          <w:color w:val="000000"/>
          <w:sz w:val="28"/>
          <w:lang w:val="ru-RU"/>
        </w:rPr>
        <w:t xml:space="preserve">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F3E51" w:rsidRPr="00167217" w:rsidRDefault="001426FD">
      <w:pPr>
        <w:spacing w:after="0"/>
        <w:ind w:firstLine="600"/>
        <w:jc w:val="both"/>
        <w:rPr>
          <w:lang w:val="ru-RU"/>
        </w:rPr>
      </w:pPr>
      <w:r w:rsidRPr="001672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w:t>
      </w:r>
      <w:r w:rsidRPr="00167217">
        <w:rPr>
          <w:rFonts w:ascii="Times New Roman" w:hAnsi="Times New Roman"/>
          <w:color w:val="000000"/>
          <w:sz w:val="28"/>
          <w:lang w:val="ru-RU"/>
        </w:rPr>
        <w:lastRenderedPageBreak/>
        <w:t xml:space="preserve">(символизм,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167217">
        <w:rPr>
          <w:rFonts w:ascii="Times New Roman" w:hAnsi="Times New Roman"/>
          <w:color w:val="000000"/>
          <w:sz w:val="28"/>
          <w:lang w:val="ru-RU"/>
        </w:rPr>
        <w:t>силлаботоническая</w:t>
      </w:r>
      <w:proofErr w:type="spellEnd"/>
      <w:r w:rsidRPr="00167217">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167217">
        <w:rPr>
          <w:rFonts w:ascii="Times New Roman" w:hAnsi="Times New Roman"/>
          <w:color w:val="000000"/>
          <w:sz w:val="28"/>
          <w:lang w:val="ru-RU"/>
        </w:rPr>
        <w:t>медиапространстве</w:t>
      </w:r>
      <w:proofErr w:type="spellEnd"/>
      <w:r w:rsidRPr="00167217">
        <w:rPr>
          <w:rFonts w:ascii="Times New Roman" w:hAnsi="Times New Roman"/>
          <w:color w:val="000000"/>
          <w:sz w:val="28"/>
          <w:lang w:val="ru-RU"/>
        </w:rPr>
        <w:t>, использовать ресурсы традиционных библиотек и электронных библиотечных систем.</w:t>
      </w:r>
    </w:p>
    <w:p w:rsidR="00DF3E51" w:rsidRPr="00167217" w:rsidRDefault="001426FD">
      <w:pPr>
        <w:spacing w:after="0" w:line="480" w:lineRule="auto"/>
        <w:ind w:firstLine="600"/>
        <w:rPr>
          <w:lang w:val="ru-RU"/>
        </w:rPr>
      </w:pPr>
      <w:r w:rsidRPr="00167217">
        <w:rPr>
          <w:rFonts w:ascii="Times New Roman" w:hAnsi="Times New Roman"/>
          <w:b/>
          <w:color w:val="000000"/>
          <w:sz w:val="28"/>
          <w:lang w:val="ru-RU"/>
        </w:rPr>
        <w:t>ПРЕДМЕТНЫЕ РЕЗУЛЬТАТЫ ПО КЛАССАМ:</w:t>
      </w:r>
      <w:r w:rsidRPr="00167217">
        <w:rPr>
          <w:rFonts w:ascii="Times New Roman" w:hAnsi="Times New Roman"/>
          <w:color w:val="000000"/>
          <w:sz w:val="28"/>
          <w:lang w:val="ru-RU"/>
        </w:rPr>
        <w:t xml:space="preserve"> </w:t>
      </w:r>
    </w:p>
    <w:p w:rsidR="00DF3E51" w:rsidRPr="00167217" w:rsidRDefault="001426FD">
      <w:pPr>
        <w:spacing w:after="0"/>
        <w:ind w:firstLine="600"/>
        <w:rPr>
          <w:lang w:val="ru-RU"/>
        </w:rPr>
      </w:pPr>
      <w:r w:rsidRPr="00167217">
        <w:rPr>
          <w:rFonts w:ascii="Times New Roman" w:hAnsi="Times New Roman"/>
          <w:b/>
          <w:color w:val="000000"/>
          <w:sz w:val="28"/>
          <w:lang w:val="ru-RU"/>
        </w:rPr>
        <w:t>10 КЛАСС</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67217">
        <w:rPr>
          <w:rFonts w:ascii="Times New Roman" w:hAnsi="Times New Roman"/>
          <w:color w:val="000000"/>
          <w:sz w:val="28"/>
          <w:lang w:val="ru-RU"/>
        </w:rPr>
        <w:t xml:space="preserve"> века); </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lastRenderedPageBreak/>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3)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67217">
        <w:rPr>
          <w:rFonts w:ascii="Times New Roman" w:hAnsi="Times New Roman"/>
          <w:color w:val="000000"/>
          <w:sz w:val="28"/>
          <w:lang w:val="ru-RU"/>
        </w:rPr>
        <w:t xml:space="preserve"> века);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6721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6721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67217">
        <w:rPr>
          <w:rFonts w:ascii="Times New Roman" w:hAnsi="Times New Roman"/>
          <w:color w:val="000000"/>
          <w:sz w:val="28"/>
          <w:lang w:val="ru-RU"/>
        </w:rPr>
        <w:t>самостоятельного истолкования</w:t>
      </w:r>
      <w:proofErr w:type="gramEnd"/>
      <w:r w:rsidRPr="00167217">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167217">
        <w:rPr>
          <w:rFonts w:ascii="Times New Roman" w:hAnsi="Times New Roman"/>
          <w:color w:val="000000"/>
          <w:spacing w:val="-2"/>
          <w:sz w:val="28"/>
          <w:lang w:val="ru-RU"/>
        </w:rPr>
        <w:t>медиапространстве</w:t>
      </w:r>
      <w:proofErr w:type="spellEnd"/>
      <w:r w:rsidRPr="00167217">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DF3E51" w:rsidRPr="00167217" w:rsidRDefault="001426FD">
      <w:pPr>
        <w:spacing w:after="0"/>
        <w:ind w:firstLine="600"/>
        <w:rPr>
          <w:lang w:val="ru-RU"/>
        </w:rPr>
      </w:pPr>
      <w:r w:rsidRPr="00167217">
        <w:rPr>
          <w:rFonts w:ascii="Times New Roman" w:hAnsi="Times New Roman"/>
          <w:b/>
          <w:color w:val="000000"/>
          <w:sz w:val="28"/>
          <w:lang w:val="ru-RU"/>
        </w:rPr>
        <w:t>11 КЛАСС</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67217">
        <w:rPr>
          <w:rFonts w:ascii="Times New Roman" w:hAnsi="Times New Roman"/>
          <w:color w:val="000000"/>
          <w:sz w:val="28"/>
          <w:lang w:val="ru-RU"/>
        </w:rPr>
        <w:t xml:space="preserve"> – начала </w:t>
      </w:r>
      <w:r>
        <w:rPr>
          <w:rFonts w:ascii="Times New Roman" w:hAnsi="Times New Roman"/>
          <w:color w:val="000000"/>
          <w:sz w:val="28"/>
        </w:rPr>
        <w:t>XXI</w:t>
      </w:r>
      <w:r w:rsidRPr="00167217">
        <w:rPr>
          <w:rFonts w:ascii="Times New Roman" w:hAnsi="Times New Roman"/>
          <w:color w:val="000000"/>
          <w:sz w:val="28"/>
          <w:lang w:val="ru-RU"/>
        </w:rPr>
        <w:t xml:space="preserve"> века с фактами общественной жизни и культуры; раскрывать </w:t>
      </w:r>
      <w:r w:rsidRPr="00167217">
        <w:rPr>
          <w:rFonts w:ascii="Times New Roman" w:hAnsi="Times New Roman"/>
          <w:color w:val="000000"/>
          <w:sz w:val="28"/>
          <w:lang w:val="ru-RU"/>
        </w:rPr>
        <w:lastRenderedPageBreak/>
        <w:t xml:space="preserve">роль литературы в духовном и культурном развитии общества; воспитание ценностного отношения к литературе как неотъемлемой части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F3E51" w:rsidRPr="00167217" w:rsidRDefault="001426FD">
      <w:pPr>
        <w:spacing w:after="0"/>
        <w:ind w:firstLine="600"/>
        <w:jc w:val="both"/>
        <w:rPr>
          <w:lang w:val="ru-RU"/>
        </w:rPr>
      </w:pPr>
      <w:r w:rsidRPr="0016721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6721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6721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67217">
        <w:rPr>
          <w:rFonts w:ascii="Times New Roman" w:hAnsi="Times New Roman"/>
          <w:color w:val="000000"/>
          <w:sz w:val="28"/>
          <w:lang w:val="ru-RU"/>
        </w:rPr>
        <w:t>–</w:t>
      </w:r>
      <w:r>
        <w:rPr>
          <w:rFonts w:ascii="Times New Roman" w:hAnsi="Times New Roman"/>
          <w:color w:val="000000"/>
          <w:sz w:val="28"/>
        </w:rPr>
        <w:t>XXI</w:t>
      </w:r>
      <w:r w:rsidRPr="0016721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DF3E51" w:rsidRPr="00167217" w:rsidRDefault="001426FD">
      <w:pPr>
        <w:spacing w:after="0"/>
        <w:ind w:firstLine="600"/>
        <w:jc w:val="both"/>
        <w:rPr>
          <w:lang w:val="ru-RU"/>
        </w:rPr>
      </w:pPr>
      <w:r w:rsidRPr="0016721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67217">
        <w:rPr>
          <w:rFonts w:ascii="Times New Roman" w:hAnsi="Times New Roman"/>
          <w:color w:val="000000"/>
          <w:sz w:val="28"/>
          <w:lang w:val="ru-RU"/>
        </w:rPr>
        <w:t>самостоятельного истолкования</w:t>
      </w:r>
      <w:proofErr w:type="gramEnd"/>
      <w:r w:rsidRPr="00167217">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167217">
        <w:rPr>
          <w:rFonts w:ascii="Times New Roman" w:hAnsi="Times New Roman"/>
          <w:color w:val="000000"/>
          <w:sz w:val="28"/>
          <w:lang w:val="ru-RU"/>
        </w:rPr>
        <w:t>медиапространстве</w:t>
      </w:r>
      <w:proofErr w:type="spellEnd"/>
      <w:r w:rsidRPr="00167217">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CE3CAD" w:rsidRPr="004A411D" w:rsidRDefault="001426FD" w:rsidP="00CE3CAD">
      <w:pPr>
        <w:spacing w:after="0"/>
        <w:ind w:left="120"/>
        <w:rPr>
          <w:lang w:val="ru-RU"/>
        </w:rPr>
      </w:pPr>
      <w:bookmarkStart w:id="47" w:name="block-33860070"/>
      <w:bookmarkEnd w:id="46"/>
      <w:r w:rsidRPr="00167217">
        <w:rPr>
          <w:rFonts w:ascii="Times New Roman" w:hAnsi="Times New Roman"/>
          <w:b/>
          <w:color w:val="000000"/>
          <w:sz w:val="28"/>
          <w:lang w:val="ru-RU"/>
        </w:rPr>
        <w:lastRenderedPageBreak/>
        <w:t xml:space="preserve"> </w:t>
      </w:r>
      <w:r w:rsidRPr="00CE3CAD">
        <w:rPr>
          <w:rFonts w:ascii="Times New Roman" w:hAnsi="Times New Roman"/>
          <w:b/>
          <w:color w:val="000000"/>
          <w:sz w:val="28"/>
          <w:lang w:val="ru-RU"/>
        </w:rPr>
        <w:t xml:space="preserve"> </w:t>
      </w:r>
      <w:r w:rsidR="00CE3CAD" w:rsidRPr="004A411D">
        <w:rPr>
          <w:rFonts w:ascii="Times New Roman" w:hAnsi="Times New Roman"/>
          <w:b/>
          <w:color w:val="000000"/>
          <w:sz w:val="28"/>
          <w:lang w:val="ru-RU"/>
        </w:rPr>
        <w:t xml:space="preserve">ТЕМАТИЧЕСКОЕ </w:t>
      </w:r>
      <w:proofErr w:type="gramStart"/>
      <w:r w:rsidR="00CE3CAD" w:rsidRPr="004A411D">
        <w:rPr>
          <w:rFonts w:ascii="Times New Roman" w:hAnsi="Times New Roman"/>
          <w:b/>
          <w:color w:val="000000"/>
          <w:sz w:val="28"/>
          <w:lang w:val="ru-RU"/>
        </w:rPr>
        <w:t xml:space="preserve">ПЛАНИРОВАНИЕ </w:t>
      </w:r>
      <w:r w:rsidR="00CE3CAD">
        <w:rPr>
          <w:rFonts w:ascii="Times New Roman" w:hAnsi="Times New Roman"/>
          <w:b/>
          <w:color w:val="000000"/>
          <w:sz w:val="28"/>
          <w:lang w:val="ru-RU"/>
        </w:rPr>
        <w:t xml:space="preserve"> с</w:t>
      </w:r>
      <w:proofErr w:type="gramEnd"/>
      <w:r w:rsidR="00CE3CAD">
        <w:rPr>
          <w:rFonts w:ascii="Times New Roman" w:hAnsi="Times New Roman"/>
          <w:b/>
          <w:color w:val="000000"/>
          <w:sz w:val="28"/>
          <w:lang w:val="ru-RU"/>
        </w:rPr>
        <w:t xml:space="preserve">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F3E51" w:rsidRPr="00CE3CAD" w:rsidRDefault="00DF3E51">
      <w:pPr>
        <w:spacing w:after="0"/>
        <w:ind w:left="120"/>
        <w:rPr>
          <w:lang w:val="ru-RU"/>
        </w:rPr>
      </w:pPr>
    </w:p>
    <w:p w:rsidR="00DF3E51" w:rsidRDefault="001426FD">
      <w:pPr>
        <w:spacing w:after="0"/>
        <w:ind w:left="120"/>
      </w:pPr>
      <w:r w:rsidRPr="00CE3CAD">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3206"/>
        <w:gridCol w:w="1127"/>
        <w:gridCol w:w="1841"/>
        <w:gridCol w:w="1910"/>
        <w:gridCol w:w="2849"/>
        <w:gridCol w:w="2105"/>
      </w:tblGrid>
      <w:tr w:rsidR="00CE3CAD" w:rsidTr="00CE3CAD">
        <w:trPr>
          <w:trHeight w:val="144"/>
          <w:tblCellSpacing w:w="20" w:type="nil"/>
        </w:trPr>
        <w:tc>
          <w:tcPr>
            <w:tcW w:w="846"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 п/п </w:t>
            </w:r>
          </w:p>
          <w:p w:rsidR="00CE3CAD" w:rsidRDefault="00CE3CAD">
            <w:pPr>
              <w:spacing w:after="0"/>
              <w:ind w:left="135"/>
            </w:pPr>
          </w:p>
        </w:tc>
        <w:tc>
          <w:tcPr>
            <w:tcW w:w="3597"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Наименование разделов и тем программы </w:t>
            </w:r>
          </w:p>
          <w:p w:rsidR="00CE3CAD" w:rsidRDefault="00CE3CAD">
            <w:pPr>
              <w:spacing w:after="0"/>
              <w:ind w:left="135"/>
            </w:pPr>
          </w:p>
        </w:tc>
        <w:tc>
          <w:tcPr>
            <w:tcW w:w="4968" w:type="dxa"/>
            <w:gridSpan w:val="3"/>
            <w:tcMar>
              <w:top w:w="50" w:type="dxa"/>
              <w:left w:w="100" w:type="dxa"/>
            </w:tcMar>
            <w:vAlign w:val="center"/>
          </w:tcPr>
          <w:p w:rsidR="00CE3CAD" w:rsidRDefault="00CE3CAD">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Электронные (цифровые) образовательные ресурсы </w:t>
            </w:r>
          </w:p>
          <w:p w:rsidR="00CE3CAD" w:rsidRDefault="00CE3CAD">
            <w:pPr>
              <w:spacing w:after="0"/>
              <w:ind w:left="135"/>
            </w:pPr>
          </w:p>
        </w:tc>
        <w:tc>
          <w:tcPr>
            <w:tcW w:w="1572" w:type="dxa"/>
            <w:vMerge w:val="restart"/>
          </w:tcPr>
          <w:p w:rsidR="00CE3CAD" w:rsidRPr="00CE3CAD" w:rsidRDefault="00CE3CAD">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CE3CAD" w:rsidTr="0069412E">
        <w:trPr>
          <w:trHeight w:val="144"/>
          <w:tblCellSpacing w:w="20" w:type="nil"/>
        </w:trPr>
        <w:tc>
          <w:tcPr>
            <w:tcW w:w="846" w:type="dxa"/>
            <w:vMerge/>
            <w:tcBorders>
              <w:top w:val="nil"/>
            </w:tcBorders>
            <w:tcMar>
              <w:top w:w="50" w:type="dxa"/>
              <w:left w:w="100" w:type="dxa"/>
            </w:tcMar>
          </w:tcPr>
          <w:p w:rsidR="00CE3CAD" w:rsidRDefault="00CE3CAD"/>
        </w:tc>
        <w:tc>
          <w:tcPr>
            <w:tcW w:w="3597" w:type="dxa"/>
            <w:vMerge/>
            <w:tcBorders>
              <w:top w:val="nil"/>
            </w:tcBorders>
            <w:tcMar>
              <w:top w:w="50" w:type="dxa"/>
              <w:left w:w="100" w:type="dxa"/>
            </w:tcMar>
          </w:tcPr>
          <w:p w:rsidR="00CE3CAD" w:rsidRDefault="00CE3CAD"/>
        </w:tc>
        <w:tc>
          <w:tcPr>
            <w:tcW w:w="1217"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Всего </w:t>
            </w:r>
          </w:p>
          <w:p w:rsidR="00CE3CAD" w:rsidRDefault="00CE3CAD">
            <w:pPr>
              <w:spacing w:after="0"/>
              <w:ind w:left="135"/>
            </w:pPr>
          </w:p>
        </w:tc>
        <w:tc>
          <w:tcPr>
            <w:tcW w:w="1841"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Контрольные работы </w:t>
            </w:r>
          </w:p>
          <w:p w:rsidR="00CE3CAD" w:rsidRDefault="00CE3CAD">
            <w:pPr>
              <w:spacing w:after="0"/>
              <w:ind w:left="135"/>
            </w:pPr>
          </w:p>
        </w:tc>
        <w:tc>
          <w:tcPr>
            <w:tcW w:w="1910"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Практические работы </w:t>
            </w:r>
          </w:p>
          <w:p w:rsidR="00CE3CAD" w:rsidRDefault="00CE3CAD">
            <w:pPr>
              <w:spacing w:after="0"/>
              <w:ind w:left="135"/>
            </w:pPr>
          </w:p>
        </w:tc>
        <w:tc>
          <w:tcPr>
            <w:tcW w:w="2849" w:type="dxa"/>
            <w:vMerge/>
            <w:tcBorders>
              <w:top w:val="nil"/>
            </w:tcBorders>
            <w:tcMar>
              <w:top w:w="50" w:type="dxa"/>
              <w:left w:w="100" w:type="dxa"/>
            </w:tcMar>
          </w:tcPr>
          <w:p w:rsidR="00CE3CAD" w:rsidRDefault="00CE3CAD"/>
        </w:tc>
        <w:tc>
          <w:tcPr>
            <w:tcW w:w="1572" w:type="dxa"/>
            <w:vMerge/>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c>
          <w:tcPr>
            <w:tcW w:w="1572" w:type="dxa"/>
          </w:tcPr>
          <w:p w:rsidR="00CE3CAD" w:rsidRDefault="00CE3CAD">
            <w:pPr>
              <w:spacing w:after="0"/>
              <w:ind w:left="135"/>
              <w:rPr>
                <w:rFonts w:ascii="Times New Roman" w:hAnsi="Times New Roman"/>
                <w:b/>
                <w:color w:val="000000"/>
                <w:sz w:val="24"/>
              </w:rPr>
            </w:pPr>
          </w:p>
        </w:tc>
      </w:tr>
      <w:tr w:rsidR="00CE3CAD"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1.1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w:t>
            </w:r>
            <w:r w:rsidRPr="00167217">
              <w:rPr>
                <w:rFonts w:ascii="Times New Roman" w:hAnsi="Times New Roman"/>
                <w:color w:val="000000"/>
                <w:sz w:val="24"/>
                <w:lang w:val="ru-RU"/>
              </w:rPr>
              <w:lastRenderedPageBreak/>
              <w:t>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b/>
                <w:color w:val="000000"/>
                <w:sz w:val="24"/>
              </w:rPr>
              <w:lastRenderedPageBreak/>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5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RPr="004B2B49" w:rsidTr="00CE3CAD">
        <w:trPr>
          <w:trHeight w:val="144"/>
          <w:tblCellSpacing w:w="20" w:type="nil"/>
        </w:trPr>
        <w:tc>
          <w:tcPr>
            <w:tcW w:w="12260" w:type="dxa"/>
            <w:gridSpan w:val="6"/>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b/>
                <w:color w:val="000000"/>
                <w:sz w:val="24"/>
                <w:lang w:val="ru-RU"/>
              </w:rPr>
              <w:t>Раздел 2.</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67217">
              <w:rPr>
                <w:rFonts w:ascii="Times New Roman" w:hAnsi="Times New Roman"/>
                <w:b/>
                <w:color w:val="000000"/>
                <w:sz w:val="24"/>
                <w:lang w:val="ru-RU"/>
              </w:rPr>
              <w:t xml:space="preserve"> века</w:t>
            </w:r>
          </w:p>
        </w:tc>
        <w:tc>
          <w:tcPr>
            <w:tcW w:w="1572" w:type="dxa"/>
          </w:tcPr>
          <w:p w:rsidR="00CE3CAD" w:rsidRPr="00167217" w:rsidRDefault="00CE3CAD">
            <w:pPr>
              <w:spacing w:after="0"/>
              <w:ind w:left="135"/>
              <w:rPr>
                <w:rFonts w:ascii="Times New Roman" w:hAnsi="Times New Roman"/>
                <w:b/>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2.1</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А. Н. Островский. Драма «Гроза»</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2.2</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И. А. Гончаров. Роман «Обломов»</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2.3</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И. С. Тургенев. Роман «Отцы и дети»</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Ценность научного </w:t>
            </w:r>
            <w:proofErr w:type="spellStart"/>
            <w:r>
              <w:rPr>
                <w:rFonts w:ascii="Times New Roman" w:eastAsia="Times New Roman" w:hAnsi="Times New Roman" w:cs="Times New Roman"/>
                <w:sz w:val="24"/>
                <w:szCs w:val="24"/>
                <w:lang w:val="ru-RU" w:eastAsia="ru-RU"/>
              </w:rPr>
              <w:t>похнания</w:t>
            </w:r>
            <w:proofErr w:type="spellEnd"/>
            <w:r w:rsidRPr="0069412E">
              <w:rPr>
                <w:rFonts w:ascii="Times New Roman" w:eastAsia="Times New Roman" w:hAnsi="Times New Roman" w:cs="Times New Roman"/>
                <w:sz w:val="24"/>
                <w:szCs w:val="24"/>
                <w:lang w:val="ru-RU" w:eastAsia="ru-RU"/>
              </w:rPr>
              <w:t xml:space="preserve"> </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2.4</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6721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Ценность научного познания</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2.5</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Н. А. Некрасов. Стихотворения (не менее трёх по выбору). </w:t>
            </w:r>
            <w:r w:rsidRPr="00167217">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0826BF" w:rsidRPr="0069412E" w:rsidRDefault="000826BF"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Эстетическое воспитание</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2.6</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А. А. Фет. Стихотворения (не менее трёх по выбору). </w:t>
            </w:r>
            <w:r w:rsidRPr="00167217">
              <w:rPr>
                <w:rFonts w:ascii="Times New Roman" w:hAnsi="Times New Roman"/>
                <w:color w:val="000000"/>
                <w:sz w:val="24"/>
                <w:lang w:val="ru-RU"/>
              </w:rPr>
              <w:lastRenderedPageBreak/>
              <w:t xml:space="preserve">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lastRenderedPageBreak/>
              <w:t xml:space="preserve">Трудовое воспитание;  </w:t>
            </w:r>
          </w:p>
          <w:p w:rsidR="000826BF" w:rsidRPr="0069412E" w:rsidRDefault="000826BF"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Эстетическое воспитание</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2.7</w:t>
            </w:r>
          </w:p>
        </w:tc>
        <w:tc>
          <w:tcPr>
            <w:tcW w:w="3597" w:type="dxa"/>
            <w:tcMar>
              <w:top w:w="50" w:type="dxa"/>
              <w:left w:w="100" w:type="dxa"/>
            </w:tcMar>
            <w:vAlign w:val="center"/>
          </w:tcPr>
          <w:p w:rsidR="00CE3CAD" w:rsidRPr="00167217" w:rsidRDefault="00CE3CAD">
            <w:pPr>
              <w:spacing w:after="0"/>
              <w:ind w:left="135"/>
              <w:rPr>
                <w:lang w:val="ru-RU"/>
              </w:rPr>
            </w:pPr>
            <w:r w:rsidRPr="009205AA">
              <w:rPr>
                <w:rFonts w:ascii="Times New Roman" w:hAnsi="Times New Roman"/>
                <w:color w:val="000000"/>
                <w:sz w:val="24"/>
                <w:lang w:val="ru-RU"/>
              </w:rPr>
              <w:t xml:space="preserve">М. Е. Салтыков-Щедрин. Роман-хроника «История одного города» (не менее двух глав по выбору). </w:t>
            </w:r>
            <w:r w:rsidRPr="00167217">
              <w:rPr>
                <w:rFonts w:ascii="Times New Roman" w:hAnsi="Times New Roman"/>
                <w:color w:val="000000"/>
                <w:sz w:val="24"/>
                <w:lang w:val="ru-RU"/>
              </w:rPr>
              <w:t xml:space="preserve">Например, главы «О </w:t>
            </w:r>
            <w:proofErr w:type="spellStart"/>
            <w:r w:rsidRPr="00167217">
              <w:rPr>
                <w:rFonts w:ascii="Times New Roman" w:hAnsi="Times New Roman"/>
                <w:color w:val="000000"/>
                <w:sz w:val="24"/>
                <w:lang w:val="ru-RU"/>
              </w:rPr>
              <w:t>корени</w:t>
            </w:r>
            <w:proofErr w:type="spellEnd"/>
            <w:r w:rsidRPr="00167217">
              <w:rPr>
                <w:rFonts w:ascii="Times New Roman" w:hAnsi="Times New Roman"/>
                <w:color w:val="000000"/>
                <w:sz w:val="24"/>
                <w:lang w:val="ru-RU"/>
              </w:rPr>
              <w:t xml:space="preserve"> происхождения </w:t>
            </w:r>
            <w:proofErr w:type="spellStart"/>
            <w:r w:rsidRPr="00167217">
              <w:rPr>
                <w:rFonts w:ascii="Times New Roman" w:hAnsi="Times New Roman"/>
                <w:color w:val="000000"/>
                <w:sz w:val="24"/>
                <w:lang w:val="ru-RU"/>
              </w:rPr>
              <w:t>глуповцев</w:t>
            </w:r>
            <w:proofErr w:type="spellEnd"/>
            <w:r w:rsidRPr="00167217">
              <w:rPr>
                <w:rFonts w:ascii="Times New Roman" w:hAnsi="Times New Roman"/>
                <w:color w:val="000000"/>
                <w:sz w:val="24"/>
                <w:lang w:val="ru-RU"/>
              </w:rPr>
              <w:t>», «Опись градоначальникам», «Органчик», «Подтверждение покаяния»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Трудовое воспитание;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Ценность научного познания</w:t>
            </w:r>
            <w:r w:rsidRPr="0069412E">
              <w:rPr>
                <w:rFonts w:ascii="Times New Roman" w:eastAsia="Times New Roman" w:hAnsi="Times New Roman" w:cs="Times New Roman"/>
                <w:sz w:val="24"/>
                <w:szCs w:val="24"/>
                <w:lang w:val="ru-RU" w:eastAsia="ru-RU"/>
              </w:rPr>
              <w:t xml:space="preserve">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2.8</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Ф. М. Достоевский. Роман «Преступление и наказание»</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4B2B49"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2.9</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Л. Н. Толстой. Роман-эпопея «Война и мир»</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Патриотическое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2.10</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2.11</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А. П. Чехов. Рассказы (не менее трёх по выбору). </w:t>
            </w:r>
            <w:r w:rsidRPr="00167217">
              <w:rPr>
                <w:rFonts w:ascii="Times New Roman" w:hAnsi="Times New Roman"/>
                <w:color w:val="000000"/>
                <w:sz w:val="24"/>
                <w:lang w:val="ru-RU"/>
              </w:rPr>
              <w:t>Например, «Студент», «</w:t>
            </w:r>
            <w:proofErr w:type="spellStart"/>
            <w:r w:rsidRPr="00167217">
              <w:rPr>
                <w:rFonts w:ascii="Times New Roman" w:hAnsi="Times New Roman"/>
                <w:color w:val="000000"/>
                <w:sz w:val="24"/>
                <w:lang w:val="ru-RU"/>
              </w:rPr>
              <w:t>Ионыч</w:t>
            </w:r>
            <w:proofErr w:type="spellEnd"/>
            <w:r w:rsidRPr="00167217">
              <w:rPr>
                <w:rFonts w:ascii="Times New Roman" w:hAnsi="Times New Roman"/>
                <w:color w:val="000000"/>
                <w:sz w:val="24"/>
                <w:lang w:val="ru-RU"/>
              </w:rPr>
              <w:t xml:space="preserve">», «Дама с собачкой», «Человек в футляре» и др. </w:t>
            </w:r>
            <w:r>
              <w:rPr>
                <w:rFonts w:ascii="Times New Roman" w:hAnsi="Times New Roman"/>
                <w:color w:val="000000"/>
                <w:sz w:val="24"/>
              </w:rPr>
              <w:t>Комедия «Вишнёвый сад»</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64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c>
          <w:tcPr>
            <w:tcW w:w="1572" w:type="dxa"/>
          </w:tcPr>
          <w:p w:rsidR="00CE3CAD" w:rsidRDefault="00CE3CAD">
            <w:pPr>
              <w:spacing w:after="0"/>
              <w:ind w:left="135"/>
              <w:rPr>
                <w:rFonts w:ascii="Times New Roman" w:hAnsi="Times New Roman"/>
                <w:b/>
                <w:color w:val="000000"/>
                <w:sz w:val="24"/>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3.1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Стихотворения (не менее одного по выбору). Например, </w:t>
            </w:r>
            <w:proofErr w:type="spellStart"/>
            <w:r w:rsidRPr="00167217">
              <w:rPr>
                <w:rFonts w:ascii="Times New Roman" w:hAnsi="Times New Roman"/>
                <w:color w:val="000000"/>
                <w:sz w:val="24"/>
                <w:lang w:val="ru-RU"/>
              </w:rPr>
              <w:t>Г.Тукая</w:t>
            </w:r>
            <w:proofErr w:type="spellEnd"/>
            <w:r w:rsidRPr="00167217">
              <w:rPr>
                <w:rFonts w:ascii="Times New Roman" w:hAnsi="Times New Roman"/>
                <w:color w:val="000000"/>
                <w:sz w:val="24"/>
                <w:lang w:val="ru-RU"/>
              </w:rPr>
              <w:t>, К. Хетагурова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572" w:type="dxa"/>
          </w:tcPr>
          <w:p w:rsidR="00CE3CAD" w:rsidRDefault="00CE3CAD">
            <w:pPr>
              <w:spacing w:after="0"/>
              <w:ind w:left="135"/>
              <w:rPr>
                <w:rFonts w:ascii="Times New Roman" w:hAnsi="Times New Roman"/>
                <w:b/>
                <w:color w:val="000000"/>
                <w:sz w:val="24"/>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4.1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167217">
              <w:rPr>
                <w:rFonts w:ascii="Times New Roman" w:hAnsi="Times New Roman"/>
                <w:color w:val="000000"/>
                <w:sz w:val="24"/>
                <w:lang w:val="ru-RU"/>
              </w:rPr>
              <w:t>Ч.Диккенса</w:t>
            </w:r>
            <w:proofErr w:type="spellEnd"/>
            <w:r w:rsidRPr="00167217">
              <w:rPr>
                <w:rFonts w:ascii="Times New Roman" w:hAnsi="Times New Roman"/>
                <w:color w:val="000000"/>
                <w:sz w:val="24"/>
                <w:lang w:val="ru-RU"/>
              </w:rPr>
              <w:t xml:space="preserve"> «Дэвид </w:t>
            </w:r>
            <w:proofErr w:type="spellStart"/>
            <w:r w:rsidRPr="00167217">
              <w:rPr>
                <w:rFonts w:ascii="Times New Roman" w:hAnsi="Times New Roman"/>
                <w:color w:val="000000"/>
                <w:sz w:val="24"/>
                <w:lang w:val="ru-RU"/>
              </w:rPr>
              <w:t>Копперфилд</w:t>
            </w:r>
            <w:proofErr w:type="spellEnd"/>
            <w:r w:rsidRPr="00167217">
              <w:rPr>
                <w:rFonts w:ascii="Times New Roman" w:hAnsi="Times New Roman"/>
                <w:color w:val="000000"/>
                <w:sz w:val="24"/>
                <w:lang w:val="ru-RU"/>
              </w:rPr>
              <w:t xml:space="preserve">», </w:t>
            </w:r>
            <w:r w:rsidRPr="00167217">
              <w:rPr>
                <w:rFonts w:ascii="Times New Roman" w:hAnsi="Times New Roman"/>
                <w:color w:val="000000"/>
                <w:sz w:val="24"/>
                <w:lang w:val="ru-RU"/>
              </w:rPr>
              <w:lastRenderedPageBreak/>
              <w:t xml:space="preserve">«Большие надежды»; </w:t>
            </w:r>
            <w:proofErr w:type="spellStart"/>
            <w:r w:rsidRPr="00167217">
              <w:rPr>
                <w:rFonts w:ascii="Times New Roman" w:hAnsi="Times New Roman"/>
                <w:color w:val="000000"/>
                <w:sz w:val="24"/>
                <w:lang w:val="ru-RU"/>
              </w:rPr>
              <w:t>Г.Флобера</w:t>
            </w:r>
            <w:proofErr w:type="spellEnd"/>
            <w:r w:rsidRPr="00167217">
              <w:rPr>
                <w:rFonts w:ascii="Times New Roman" w:hAnsi="Times New Roman"/>
                <w:color w:val="000000"/>
                <w:sz w:val="24"/>
                <w:lang w:val="ru-RU"/>
              </w:rPr>
              <w:t xml:space="preserve"> «Мадам </w:t>
            </w:r>
            <w:proofErr w:type="spellStart"/>
            <w:r w:rsidRPr="00167217">
              <w:rPr>
                <w:rFonts w:ascii="Times New Roman" w:hAnsi="Times New Roman"/>
                <w:color w:val="000000"/>
                <w:sz w:val="24"/>
                <w:lang w:val="ru-RU"/>
              </w:rPr>
              <w:t>Бовари</w:t>
            </w:r>
            <w:proofErr w:type="spellEnd"/>
            <w:r w:rsidRPr="00167217">
              <w:rPr>
                <w:rFonts w:ascii="Times New Roman" w:hAnsi="Times New Roman"/>
                <w:color w:val="000000"/>
                <w:sz w:val="24"/>
                <w:lang w:val="ru-RU"/>
              </w:rPr>
              <w:t>»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4.2</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4.3</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Развитие речи</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Уроки внеклассного чтения</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Итоговые контрольные работы</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Подготовка и защита проектов</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Резервные уроки</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ОБЩЕЕ КОЛИЧЕСТВО ЧАСОВ ПО ПРОГРАММЕ</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E3CAD" w:rsidRDefault="00CE3CAD"/>
        </w:tc>
        <w:tc>
          <w:tcPr>
            <w:tcW w:w="1572" w:type="dxa"/>
          </w:tcPr>
          <w:p w:rsidR="00CE3CAD" w:rsidRDefault="00CE3CAD"/>
        </w:tc>
      </w:tr>
    </w:tbl>
    <w:p w:rsidR="00DF3E51" w:rsidRDefault="00DF3E51">
      <w:pPr>
        <w:sectPr w:rsidR="00DF3E51">
          <w:pgSz w:w="16383" w:h="11906" w:orient="landscape"/>
          <w:pgMar w:top="1134" w:right="850" w:bottom="1134" w:left="1701" w:header="720" w:footer="720" w:gutter="0"/>
          <w:cols w:space="720"/>
        </w:sectPr>
      </w:pPr>
    </w:p>
    <w:p w:rsidR="00DF3E51" w:rsidRDefault="001426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3240"/>
        <w:gridCol w:w="1130"/>
        <w:gridCol w:w="1841"/>
        <w:gridCol w:w="1910"/>
        <w:gridCol w:w="2812"/>
        <w:gridCol w:w="2105"/>
      </w:tblGrid>
      <w:tr w:rsidR="00555D35" w:rsidTr="00555D35">
        <w:trPr>
          <w:trHeight w:val="144"/>
          <w:tblCellSpacing w:w="20" w:type="nil"/>
        </w:trPr>
        <w:tc>
          <w:tcPr>
            <w:tcW w:w="847"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 п/п </w:t>
            </w:r>
          </w:p>
          <w:p w:rsidR="00555D35" w:rsidRDefault="00555D35">
            <w:pPr>
              <w:spacing w:after="0"/>
              <w:ind w:left="135"/>
            </w:pPr>
          </w:p>
        </w:tc>
        <w:tc>
          <w:tcPr>
            <w:tcW w:w="3630"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Наименование разделов и тем программы </w:t>
            </w:r>
          </w:p>
          <w:p w:rsidR="00555D35" w:rsidRDefault="00555D35">
            <w:pPr>
              <w:spacing w:after="0"/>
              <w:ind w:left="135"/>
            </w:pPr>
          </w:p>
        </w:tc>
        <w:tc>
          <w:tcPr>
            <w:tcW w:w="4972" w:type="dxa"/>
            <w:gridSpan w:val="3"/>
            <w:tcMar>
              <w:top w:w="50" w:type="dxa"/>
              <w:left w:w="100" w:type="dxa"/>
            </w:tcMar>
            <w:vAlign w:val="center"/>
          </w:tcPr>
          <w:p w:rsidR="00555D35" w:rsidRDefault="00555D35">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Электронные (цифровые) образовательные ресурсы </w:t>
            </w:r>
          </w:p>
          <w:p w:rsidR="00555D35" w:rsidRDefault="00555D35">
            <w:pPr>
              <w:spacing w:after="0"/>
              <w:ind w:left="135"/>
            </w:pPr>
          </w:p>
        </w:tc>
        <w:tc>
          <w:tcPr>
            <w:tcW w:w="1571" w:type="dxa"/>
            <w:vMerge w:val="restart"/>
          </w:tcPr>
          <w:p w:rsidR="00555D35" w:rsidRPr="00555D35" w:rsidRDefault="00555D35">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555D35" w:rsidTr="0069412E">
        <w:trPr>
          <w:trHeight w:val="144"/>
          <w:tblCellSpacing w:w="20" w:type="nil"/>
        </w:trPr>
        <w:tc>
          <w:tcPr>
            <w:tcW w:w="847" w:type="dxa"/>
            <w:vMerge/>
            <w:tcBorders>
              <w:top w:val="nil"/>
            </w:tcBorders>
            <w:tcMar>
              <w:top w:w="50" w:type="dxa"/>
              <w:left w:w="100" w:type="dxa"/>
            </w:tcMar>
          </w:tcPr>
          <w:p w:rsidR="00555D35" w:rsidRDefault="00555D35"/>
        </w:tc>
        <w:tc>
          <w:tcPr>
            <w:tcW w:w="3630" w:type="dxa"/>
            <w:vMerge/>
            <w:tcBorders>
              <w:top w:val="nil"/>
            </w:tcBorders>
            <w:tcMar>
              <w:top w:w="50" w:type="dxa"/>
              <w:left w:w="100" w:type="dxa"/>
            </w:tcMar>
          </w:tcPr>
          <w:p w:rsidR="00555D35" w:rsidRDefault="00555D35"/>
        </w:tc>
        <w:tc>
          <w:tcPr>
            <w:tcW w:w="1221"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Всего </w:t>
            </w:r>
          </w:p>
          <w:p w:rsidR="00555D35" w:rsidRDefault="00555D35">
            <w:pPr>
              <w:spacing w:after="0"/>
              <w:ind w:left="135"/>
            </w:pPr>
          </w:p>
        </w:tc>
        <w:tc>
          <w:tcPr>
            <w:tcW w:w="1841"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Контрольные работы </w:t>
            </w:r>
          </w:p>
          <w:p w:rsidR="00555D35" w:rsidRDefault="00555D35">
            <w:pPr>
              <w:spacing w:after="0"/>
              <w:ind w:left="135"/>
            </w:pPr>
          </w:p>
        </w:tc>
        <w:tc>
          <w:tcPr>
            <w:tcW w:w="1910"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Практические работы </w:t>
            </w:r>
          </w:p>
          <w:p w:rsidR="00555D35" w:rsidRDefault="00555D35">
            <w:pPr>
              <w:spacing w:after="0"/>
              <w:ind w:left="135"/>
            </w:pPr>
          </w:p>
        </w:tc>
        <w:tc>
          <w:tcPr>
            <w:tcW w:w="2812" w:type="dxa"/>
            <w:vMerge/>
            <w:tcBorders>
              <w:top w:val="nil"/>
            </w:tcBorders>
            <w:tcMar>
              <w:top w:w="50" w:type="dxa"/>
              <w:left w:w="100" w:type="dxa"/>
            </w:tcMar>
          </w:tcPr>
          <w:p w:rsidR="00555D35" w:rsidRDefault="00555D35"/>
        </w:tc>
        <w:tc>
          <w:tcPr>
            <w:tcW w:w="1571" w:type="dxa"/>
            <w:vMerge/>
          </w:tcPr>
          <w:p w:rsidR="00555D35" w:rsidRDefault="00555D35"/>
        </w:tc>
      </w:tr>
      <w:tr w:rsidR="00555D35" w:rsidRPr="004B2B49"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1.</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67217">
              <w:rPr>
                <w:rFonts w:ascii="Times New Roman" w:hAnsi="Times New Roman"/>
                <w:b/>
                <w:color w:val="000000"/>
                <w:sz w:val="24"/>
                <w:lang w:val="ru-RU"/>
              </w:rPr>
              <w:t xml:space="preserve"> — начала ХХ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1.1</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А. И. Куприн. Рассказы и повести (одно произведение по выбору). </w:t>
            </w:r>
            <w:r w:rsidRPr="00167217">
              <w:rPr>
                <w:rFonts w:ascii="Times New Roman" w:hAnsi="Times New Roman"/>
                <w:color w:val="000000"/>
                <w:sz w:val="24"/>
                <w:lang w:val="ru-RU"/>
              </w:rPr>
              <w:t>Например, «Гранатовый браслет», «Олеся»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1.2</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1.3</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М. Горький. Рассказы (один по выбору). </w:t>
            </w:r>
            <w:r w:rsidRPr="00167217">
              <w:rPr>
                <w:rFonts w:ascii="Times New Roman" w:hAnsi="Times New Roman"/>
                <w:color w:val="000000"/>
                <w:sz w:val="24"/>
                <w:lang w:val="ru-RU"/>
              </w:rPr>
              <w:t xml:space="preserve">Например, «Старуха </w:t>
            </w:r>
            <w:proofErr w:type="spellStart"/>
            <w:r w:rsidRPr="00167217">
              <w:rPr>
                <w:rFonts w:ascii="Times New Roman" w:hAnsi="Times New Roman"/>
                <w:color w:val="000000"/>
                <w:sz w:val="24"/>
                <w:lang w:val="ru-RU"/>
              </w:rPr>
              <w:t>Изергиль</w:t>
            </w:r>
            <w:proofErr w:type="spellEnd"/>
            <w:r w:rsidRPr="00167217">
              <w:rPr>
                <w:rFonts w:ascii="Times New Roman" w:hAnsi="Times New Roman"/>
                <w:color w:val="000000"/>
                <w:sz w:val="24"/>
                <w:lang w:val="ru-RU"/>
              </w:rPr>
              <w:t xml:space="preserve">», «Макар </w:t>
            </w:r>
            <w:proofErr w:type="spellStart"/>
            <w:r w:rsidRPr="00167217">
              <w:rPr>
                <w:rFonts w:ascii="Times New Roman" w:hAnsi="Times New Roman"/>
                <w:color w:val="000000"/>
                <w:sz w:val="24"/>
                <w:lang w:val="ru-RU"/>
              </w:rPr>
              <w:t>Чудра</w:t>
            </w:r>
            <w:proofErr w:type="spellEnd"/>
            <w:r w:rsidRPr="00167217">
              <w:rPr>
                <w:rFonts w:ascii="Times New Roman" w:hAnsi="Times New Roman"/>
                <w:color w:val="000000"/>
                <w:sz w:val="24"/>
                <w:lang w:val="ru-RU"/>
              </w:rPr>
              <w:t xml:space="preserve">», «Коновалов» и др. </w:t>
            </w:r>
            <w:r>
              <w:rPr>
                <w:rFonts w:ascii="Times New Roman" w:hAnsi="Times New Roman"/>
                <w:color w:val="000000"/>
                <w:sz w:val="24"/>
              </w:rPr>
              <w:t>Пьеса «На дне».</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1.4</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167217">
              <w:rPr>
                <w:rFonts w:ascii="Times New Roman" w:hAnsi="Times New Roman"/>
                <w:color w:val="000000"/>
                <w:sz w:val="24"/>
                <w:lang w:val="ru-RU"/>
              </w:rPr>
              <w:t>тихотворения</w:t>
            </w:r>
            <w:proofErr w:type="spellEnd"/>
            <w:r w:rsidRPr="00167217">
              <w:rPr>
                <w:rFonts w:ascii="Times New Roman" w:hAnsi="Times New Roman"/>
                <w:color w:val="000000"/>
                <w:sz w:val="24"/>
                <w:lang w:val="ru-RU"/>
              </w:rPr>
              <w:t xml:space="preserve"> </w:t>
            </w:r>
            <w:r w:rsidRPr="00167217">
              <w:rPr>
                <w:rFonts w:ascii="Times New Roman" w:hAnsi="Times New Roman"/>
                <w:color w:val="000000"/>
                <w:sz w:val="24"/>
                <w:lang w:val="ru-RU"/>
              </w:rPr>
              <w:lastRenderedPageBreak/>
              <w:t>К. Д. Бальмонта, М. А. Волошина, Н. С. Гумилёва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11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И. А. Бунин. Рассказы (два по выбору). </w:t>
            </w:r>
            <w:r w:rsidRPr="00167217">
              <w:rPr>
                <w:rFonts w:ascii="Times New Roman" w:hAnsi="Times New Roman"/>
                <w:color w:val="000000"/>
                <w:sz w:val="24"/>
                <w:lang w:val="ru-RU"/>
              </w:rPr>
              <w:t>Например, «Антоновские яблоки», «Чистый понедельник», «Господин из Сан-Франциско»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А. А. Блок. Стихотворения (не менее трёх по выбору). </w:t>
            </w:r>
            <w:r w:rsidRPr="00167217">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2.3</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В. В. Маяковский. Стихотворения (не менее трёх по выбору). </w:t>
            </w:r>
            <w:r w:rsidRPr="00167217">
              <w:rPr>
                <w:rFonts w:ascii="Times New Roman" w:hAnsi="Times New Roman"/>
                <w:color w:val="000000"/>
                <w:sz w:val="24"/>
                <w:lang w:val="ru-RU"/>
              </w:rPr>
              <w:t xml:space="preserve">Например, </w:t>
            </w:r>
            <w:r w:rsidRPr="00167217">
              <w:rPr>
                <w:rFonts w:ascii="Times New Roman" w:hAnsi="Times New Roman"/>
                <w:color w:val="000000"/>
                <w:sz w:val="24"/>
                <w:lang w:val="ru-RU"/>
              </w:rPr>
              <w:lastRenderedPageBreak/>
              <w:t>«А вы могли бы?», «Нате!», «Послушайте!», «</w:t>
            </w:r>
            <w:proofErr w:type="spellStart"/>
            <w:r w:rsidRPr="00167217">
              <w:rPr>
                <w:rFonts w:ascii="Times New Roman" w:hAnsi="Times New Roman"/>
                <w:color w:val="000000"/>
                <w:sz w:val="24"/>
                <w:lang w:val="ru-RU"/>
              </w:rPr>
              <w:t>Лиличка</w:t>
            </w:r>
            <w:proofErr w:type="spellEnd"/>
            <w:r w:rsidRPr="00167217">
              <w:rPr>
                <w:rFonts w:ascii="Times New Roman" w:hAnsi="Times New Roman"/>
                <w:color w:val="000000"/>
                <w:sz w:val="24"/>
                <w:lang w:val="ru-RU"/>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2.4</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С. А. Есенин. Стихотворения (не менее трёх по выбору). </w:t>
            </w:r>
            <w:r w:rsidRPr="00167217">
              <w:rPr>
                <w:rFonts w:ascii="Times New Roman" w:hAnsi="Times New Roman"/>
                <w:color w:val="000000"/>
                <w:sz w:val="24"/>
                <w:lang w:val="ru-RU"/>
              </w:rPr>
              <w:t>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2.5</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гремучую доблесть грядущих веков…», «Ленинград», </w:t>
            </w:r>
            <w:r w:rsidRPr="009205AA">
              <w:rPr>
                <w:rFonts w:ascii="Times New Roman" w:hAnsi="Times New Roman"/>
                <w:color w:val="000000"/>
                <w:sz w:val="24"/>
                <w:lang w:val="ru-RU"/>
              </w:rPr>
              <w:lastRenderedPageBreak/>
              <w:t>«Мы живём, под собою не чуя страны…»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2.6</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М. И. Цветаева. Стихотворения (не менее трёх по выбору). </w:t>
            </w:r>
            <w:r w:rsidRPr="00167217">
              <w:rPr>
                <w:rFonts w:ascii="Times New Roman" w:hAnsi="Times New Roman"/>
                <w:color w:val="000000"/>
                <w:sz w:val="24"/>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2.7</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А. А. Ахматова. Стихотворения (не менее трёх по выбору). </w:t>
            </w:r>
            <w:r w:rsidRPr="00167217">
              <w:rPr>
                <w:rFonts w:ascii="Times New Roman" w:hAnsi="Times New Roman"/>
                <w:color w:val="000000"/>
                <w:sz w:val="24"/>
                <w:lang w:val="ru-RU"/>
              </w:rPr>
              <w:t xml:space="preserve">Например, «Песня последней встречи», «Сжала руки под темной вуалью…», «Смуглый отрок бродил по аллеям…», «Мне голос был. Он звал </w:t>
            </w:r>
            <w:proofErr w:type="spellStart"/>
            <w:r w:rsidRPr="00167217">
              <w:rPr>
                <w:rFonts w:ascii="Times New Roman" w:hAnsi="Times New Roman"/>
                <w:color w:val="000000"/>
                <w:sz w:val="24"/>
                <w:lang w:val="ru-RU"/>
              </w:rPr>
              <w:t>утешно</w:t>
            </w:r>
            <w:proofErr w:type="spellEnd"/>
            <w:r w:rsidRPr="00167217">
              <w:rPr>
                <w:rFonts w:ascii="Times New Roman" w:hAnsi="Times New Roman"/>
                <w:color w:val="000000"/>
                <w:sz w:val="24"/>
                <w:lang w:val="ru-RU"/>
              </w:rPr>
              <w:t xml:space="preserve">…», «Не с теми я, кто бросил землю...», «Мужество», </w:t>
            </w:r>
            <w:r w:rsidRPr="00167217">
              <w:rPr>
                <w:rFonts w:ascii="Times New Roman" w:hAnsi="Times New Roman"/>
                <w:color w:val="000000"/>
                <w:sz w:val="24"/>
                <w:lang w:val="ru-RU"/>
              </w:rPr>
              <w:lastRenderedPageBreak/>
              <w:t xml:space="preserve">«Приморский сонет», «Родная земля» и др. </w:t>
            </w:r>
            <w:r>
              <w:rPr>
                <w:rFonts w:ascii="Times New Roman" w:hAnsi="Times New Roman"/>
                <w:color w:val="000000"/>
                <w:sz w:val="24"/>
              </w:rPr>
              <w:t>Поэма «Реквием».</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2.8</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Н.А. Островский. Роман «Как закалялась сталь» (избранные главы)</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2.9</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М. А. Шолохов. Роман-эпопея «Тихий Дон» (избранные главы)</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4B2B49"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2.10</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М. А. Булгаков. Романы «Белая гвардия», «Мастер и Маргарита» (один роман по выбору)</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Патриотическое воспитание;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2.11</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2.12</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А. Т. Твардовский. Стихотворения (не менее трёх по выбору). </w:t>
            </w:r>
            <w:r w:rsidRPr="00167217">
              <w:rPr>
                <w:rFonts w:ascii="Times New Roman" w:hAnsi="Times New Roman"/>
                <w:color w:val="000000"/>
                <w:sz w:val="24"/>
                <w:lang w:val="ru-RU"/>
              </w:rPr>
              <w:t xml:space="preserve">Например, «Вся суть в одном-единственном завете…», </w:t>
            </w:r>
            <w:r w:rsidRPr="00167217">
              <w:rPr>
                <w:rFonts w:ascii="Times New Roman" w:hAnsi="Times New Roman"/>
                <w:color w:val="000000"/>
                <w:sz w:val="24"/>
                <w:lang w:val="ru-RU"/>
              </w:rPr>
              <w:lastRenderedPageBreak/>
              <w:t>«Памяти матери» («В краю, куда их вывезли гуртом…»), «Я знаю, никакой моей вины…», «Дробится рваный цоколь монумента...»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2.13</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2.14</w:t>
            </w:r>
          </w:p>
        </w:tc>
        <w:tc>
          <w:tcPr>
            <w:tcW w:w="3630" w:type="dxa"/>
            <w:tcMar>
              <w:top w:w="50" w:type="dxa"/>
              <w:left w:w="100" w:type="dxa"/>
            </w:tcMar>
            <w:vAlign w:val="center"/>
          </w:tcPr>
          <w:p w:rsidR="00555D35" w:rsidRPr="00167217" w:rsidRDefault="00555D35">
            <w:pPr>
              <w:spacing w:after="0"/>
              <w:ind w:left="135"/>
              <w:rPr>
                <w:lang w:val="ru-RU"/>
              </w:rPr>
            </w:pPr>
            <w:proofErr w:type="spellStart"/>
            <w:r w:rsidRPr="00167217">
              <w:rPr>
                <w:rFonts w:ascii="Times New Roman" w:hAnsi="Times New Roman"/>
                <w:color w:val="000000"/>
                <w:sz w:val="24"/>
                <w:lang w:val="ru-RU"/>
              </w:rPr>
              <w:t>А.А.Фадеев</w:t>
            </w:r>
            <w:proofErr w:type="spellEnd"/>
            <w:r w:rsidRPr="00167217">
              <w:rPr>
                <w:rFonts w:ascii="Times New Roman" w:hAnsi="Times New Roman"/>
                <w:color w:val="000000"/>
                <w:sz w:val="24"/>
                <w:lang w:val="ru-RU"/>
              </w:rPr>
              <w:t>. Роман «Молодая гвардия»</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4B2B49"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2.15</w:t>
            </w:r>
          </w:p>
        </w:tc>
        <w:tc>
          <w:tcPr>
            <w:tcW w:w="3630" w:type="dxa"/>
            <w:tcMar>
              <w:top w:w="50" w:type="dxa"/>
              <w:left w:w="100" w:type="dxa"/>
            </w:tcMar>
            <w:vAlign w:val="center"/>
          </w:tcPr>
          <w:p w:rsidR="00555D35" w:rsidRPr="00167217" w:rsidRDefault="00555D35">
            <w:pPr>
              <w:spacing w:after="0"/>
              <w:ind w:left="135"/>
              <w:rPr>
                <w:lang w:val="ru-RU"/>
              </w:rPr>
            </w:pPr>
            <w:proofErr w:type="spellStart"/>
            <w:r w:rsidRPr="00167217">
              <w:rPr>
                <w:rFonts w:ascii="Times New Roman" w:hAnsi="Times New Roman"/>
                <w:color w:val="000000"/>
                <w:sz w:val="24"/>
                <w:lang w:val="ru-RU"/>
              </w:rPr>
              <w:t>В.О.Богомолов</w:t>
            </w:r>
            <w:proofErr w:type="spellEnd"/>
            <w:r w:rsidRPr="00167217">
              <w:rPr>
                <w:rFonts w:ascii="Times New Roman" w:hAnsi="Times New Roman"/>
                <w:color w:val="000000"/>
                <w:sz w:val="24"/>
                <w:lang w:val="ru-RU"/>
              </w:rPr>
              <w:t>. Роман "В августе сорок четвертого"</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2.16</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167217">
              <w:rPr>
                <w:rFonts w:ascii="Times New Roman" w:hAnsi="Times New Roman"/>
                <w:color w:val="000000"/>
                <w:sz w:val="24"/>
                <w:lang w:val="ru-RU"/>
              </w:rPr>
              <w:t>Друниной</w:t>
            </w:r>
            <w:proofErr w:type="spellEnd"/>
            <w:r w:rsidRPr="00167217">
              <w:rPr>
                <w:rFonts w:ascii="Times New Roman" w:hAnsi="Times New Roman"/>
                <w:color w:val="000000"/>
                <w:sz w:val="24"/>
                <w:lang w:val="ru-RU"/>
              </w:rPr>
              <w:t xml:space="preserve">, М. В. Исаковского, Ю. Д. </w:t>
            </w:r>
            <w:proofErr w:type="spellStart"/>
            <w:r w:rsidRPr="00167217">
              <w:rPr>
                <w:rFonts w:ascii="Times New Roman" w:hAnsi="Times New Roman"/>
                <w:color w:val="000000"/>
                <w:sz w:val="24"/>
                <w:lang w:val="ru-RU"/>
              </w:rPr>
              <w:t>Левитанского</w:t>
            </w:r>
            <w:proofErr w:type="spellEnd"/>
            <w:r w:rsidRPr="00167217">
              <w:rPr>
                <w:rFonts w:ascii="Times New Roman" w:hAnsi="Times New Roman"/>
                <w:color w:val="000000"/>
                <w:sz w:val="24"/>
                <w:lang w:val="ru-RU"/>
              </w:rPr>
              <w:t>, С. С. Орлова, Д. С. Самойлова, К. М. Симонова, Б. А. Слуцкого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2.17</w:t>
            </w:r>
          </w:p>
        </w:tc>
        <w:tc>
          <w:tcPr>
            <w:tcW w:w="3630" w:type="dxa"/>
            <w:tcMar>
              <w:top w:w="50" w:type="dxa"/>
              <w:left w:w="100" w:type="dxa"/>
            </w:tcMar>
            <w:vAlign w:val="center"/>
          </w:tcPr>
          <w:p w:rsidR="00555D35" w:rsidRDefault="00555D35">
            <w:pPr>
              <w:spacing w:after="0"/>
              <w:ind w:left="135"/>
            </w:pPr>
            <w:r w:rsidRPr="0016721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2.18</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w:t>
            </w:r>
            <w:r w:rsidRPr="009205AA">
              <w:rPr>
                <w:rFonts w:ascii="Times New Roman" w:hAnsi="Times New Roman"/>
                <w:color w:val="000000"/>
                <w:sz w:val="24"/>
                <w:lang w:val="ru-RU"/>
              </w:rPr>
              <w:lastRenderedPageBreak/>
              <w:t>хочется дойти…», «Снег идёт», «Любить иных — тяжёлый крест...», «Быть знаменитым некрасиво…», «Ночь», «Гамлет», «Зимняя ночь»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2.19</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2.20</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В. М. Шукшин. Рассказы (не менее двух по выбору). </w:t>
            </w:r>
            <w:r w:rsidRPr="00167217">
              <w:rPr>
                <w:rFonts w:ascii="Times New Roman" w:hAnsi="Times New Roman"/>
                <w:color w:val="000000"/>
                <w:sz w:val="24"/>
                <w:lang w:val="ru-RU"/>
              </w:rPr>
              <w:t>Например, «Срезал», «Обида», «Микроскоп», «Мастер», «Крепкий мужик», «Сапожки»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2.21</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2.22</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Н. М. Рубцов. Стихотворения (не менее трёх по выбору). </w:t>
            </w:r>
            <w:r w:rsidRPr="00167217">
              <w:rPr>
                <w:rFonts w:ascii="Times New Roman" w:hAnsi="Times New Roman"/>
                <w:color w:val="000000"/>
                <w:sz w:val="24"/>
                <w:lang w:val="ru-RU"/>
              </w:rPr>
              <w:t xml:space="preserve">Например, </w:t>
            </w:r>
            <w:r w:rsidRPr="00167217">
              <w:rPr>
                <w:rFonts w:ascii="Times New Roman" w:hAnsi="Times New Roman"/>
                <w:color w:val="000000"/>
                <w:sz w:val="24"/>
                <w:lang w:val="ru-RU"/>
              </w:rPr>
              <w:lastRenderedPageBreak/>
              <w:t>«Звезда полей», «Тихая моя родина!..», «В горнице моей светло…», «Привет, Россия…», «Русский огонёк», «Я буду скакать по холмам задремавшей отчизны...»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2.23</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И. А. Бродский. Стихотворения (не менее трёх по выбору). </w:t>
            </w:r>
            <w:r w:rsidRPr="00167217">
              <w:rPr>
                <w:rFonts w:ascii="Times New Roman" w:hAnsi="Times New Roman"/>
                <w:color w:val="000000"/>
                <w:sz w:val="24"/>
                <w:lang w:val="ru-RU"/>
              </w:rPr>
              <w:t>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60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4B2B49"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3.</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67217">
              <w:rPr>
                <w:rFonts w:ascii="Times New Roman" w:hAnsi="Times New Roman"/>
                <w:b/>
                <w:color w:val="000000"/>
                <w:sz w:val="24"/>
                <w:lang w:val="ru-RU"/>
              </w:rPr>
              <w:t xml:space="preserve">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3.1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67217">
              <w:rPr>
                <w:rFonts w:ascii="Times New Roman" w:hAnsi="Times New Roman"/>
                <w:color w:val="000000"/>
                <w:sz w:val="24"/>
                <w:lang w:val="ru-RU"/>
              </w:rPr>
              <w:t xml:space="preserve"> – начала </w:t>
            </w:r>
            <w:r>
              <w:rPr>
                <w:rFonts w:ascii="Times New Roman" w:hAnsi="Times New Roman"/>
                <w:color w:val="000000"/>
                <w:sz w:val="24"/>
              </w:rPr>
              <w:t>XXI</w:t>
            </w:r>
            <w:r w:rsidRPr="00167217">
              <w:rPr>
                <w:rFonts w:ascii="Times New Roman" w:hAnsi="Times New Roman"/>
                <w:color w:val="000000"/>
                <w:sz w:val="24"/>
                <w:lang w:val="ru-RU"/>
              </w:rPr>
              <w:t xml:space="preserve"> вв. </w:t>
            </w:r>
            <w:r w:rsidRPr="009205AA">
              <w:rPr>
                <w:rFonts w:ascii="Times New Roman" w:hAnsi="Times New Roman"/>
                <w:color w:val="000000"/>
                <w:sz w:val="24"/>
                <w:lang w:val="ru-RU"/>
              </w:rPr>
              <w:t xml:space="preserve">Рассказы, повести, романы (по одному произведению не менее чем двух прозаиков по выбору). </w:t>
            </w:r>
            <w:r w:rsidRPr="00167217">
              <w:rPr>
                <w:rFonts w:ascii="Times New Roman" w:hAnsi="Times New Roman"/>
                <w:color w:val="000000"/>
                <w:sz w:val="24"/>
                <w:lang w:val="ru-RU"/>
              </w:rPr>
              <w:t xml:space="preserve">Например, Ф.А. Абрамов (повесть </w:t>
            </w:r>
            <w:r w:rsidRPr="00167217">
              <w:rPr>
                <w:rFonts w:ascii="Times New Roman" w:hAnsi="Times New Roman"/>
                <w:color w:val="000000"/>
                <w:sz w:val="24"/>
                <w:lang w:val="ru-RU"/>
              </w:rPr>
              <w:lastRenderedPageBreak/>
              <w:t>«Пелагея»);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167217">
              <w:rPr>
                <w:rFonts w:ascii="Times New Roman" w:hAnsi="Times New Roman"/>
                <w:color w:val="000000"/>
                <w:sz w:val="24"/>
                <w:lang w:val="ru-RU"/>
              </w:rPr>
              <w:t>Бобришный</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угор</w:t>
            </w:r>
            <w:proofErr w:type="spellEnd"/>
            <w:r w:rsidRPr="00167217">
              <w:rPr>
                <w:rFonts w:ascii="Times New Roman" w:hAnsi="Times New Roman"/>
                <w:color w:val="000000"/>
                <w:sz w:val="24"/>
                <w:lang w:val="ru-RU"/>
              </w:rPr>
              <w:t>»); Ф.А. Искандер (роман в рассказах «</w:t>
            </w:r>
            <w:proofErr w:type="spellStart"/>
            <w:r w:rsidRPr="00167217">
              <w:rPr>
                <w:rFonts w:ascii="Times New Roman" w:hAnsi="Times New Roman"/>
                <w:color w:val="000000"/>
                <w:sz w:val="24"/>
                <w:lang w:val="ru-RU"/>
              </w:rPr>
              <w:t>Сандро</w:t>
            </w:r>
            <w:proofErr w:type="spellEnd"/>
            <w:r w:rsidRPr="00167217">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167217">
              <w:rPr>
                <w:rFonts w:ascii="Times New Roman" w:hAnsi="Times New Roman"/>
                <w:color w:val="000000"/>
                <w:sz w:val="24"/>
                <w:lang w:val="ru-RU"/>
              </w:rPr>
              <w:t>Прилепин</w:t>
            </w:r>
            <w:proofErr w:type="spellEnd"/>
            <w:r w:rsidRPr="00167217">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3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4B2B49"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4.</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67217">
              <w:rPr>
                <w:rFonts w:ascii="Times New Roman" w:hAnsi="Times New Roman"/>
                <w:b/>
                <w:color w:val="000000"/>
                <w:sz w:val="24"/>
                <w:lang w:val="ru-RU"/>
              </w:rPr>
              <w:t xml:space="preserve">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4.1</w:t>
            </w:r>
          </w:p>
        </w:tc>
        <w:tc>
          <w:tcPr>
            <w:tcW w:w="3630" w:type="dxa"/>
            <w:tcMar>
              <w:top w:w="50" w:type="dxa"/>
              <w:left w:w="100" w:type="dxa"/>
            </w:tcMar>
            <w:vAlign w:val="center"/>
          </w:tcPr>
          <w:p w:rsidR="00555D35" w:rsidRPr="009205AA" w:rsidRDefault="00555D35">
            <w:pPr>
              <w:spacing w:after="0"/>
              <w:ind w:left="135"/>
              <w:rPr>
                <w:lang w:val="ru-RU"/>
              </w:rPr>
            </w:pPr>
            <w:r w:rsidRPr="0016721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67217">
              <w:rPr>
                <w:rFonts w:ascii="Times New Roman" w:hAnsi="Times New Roman"/>
                <w:color w:val="000000"/>
                <w:sz w:val="24"/>
                <w:lang w:val="ru-RU"/>
              </w:rPr>
              <w:t xml:space="preserve"> – начала </w:t>
            </w:r>
            <w:r>
              <w:rPr>
                <w:rFonts w:ascii="Times New Roman" w:hAnsi="Times New Roman"/>
                <w:color w:val="000000"/>
                <w:sz w:val="24"/>
              </w:rPr>
              <w:t>XXI</w:t>
            </w:r>
            <w:r w:rsidRPr="00167217">
              <w:rPr>
                <w:rFonts w:ascii="Times New Roman" w:hAnsi="Times New Roman"/>
                <w:color w:val="000000"/>
                <w:sz w:val="24"/>
                <w:lang w:val="ru-RU"/>
              </w:rPr>
              <w:t xml:space="preserve"> вв. </w:t>
            </w:r>
            <w:r w:rsidRPr="009205AA">
              <w:rPr>
                <w:rFonts w:ascii="Times New Roman" w:hAnsi="Times New Roman"/>
                <w:color w:val="000000"/>
                <w:sz w:val="24"/>
                <w:lang w:val="ru-RU"/>
              </w:rPr>
              <w:t xml:space="preserve">Стихотворения (по одному произведению не менее чем двух поэтов по выбору). Например, Б.А. Ахмадулиной, А.А. </w:t>
            </w:r>
            <w:r w:rsidRPr="009205AA">
              <w:rPr>
                <w:rFonts w:ascii="Times New Roman" w:hAnsi="Times New Roman"/>
                <w:color w:val="000000"/>
                <w:sz w:val="24"/>
                <w:lang w:val="ru-RU"/>
              </w:rPr>
              <w:lastRenderedPageBreak/>
              <w:t xml:space="preserve">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9205AA">
              <w:rPr>
                <w:rFonts w:ascii="Times New Roman" w:hAnsi="Times New Roman"/>
                <w:color w:val="000000"/>
                <w:sz w:val="24"/>
                <w:lang w:val="ru-RU"/>
              </w:rPr>
              <w:t>Чухонцева</w:t>
            </w:r>
            <w:proofErr w:type="spellEnd"/>
            <w:r w:rsidRPr="009205AA">
              <w:rPr>
                <w:rFonts w:ascii="Times New Roman" w:hAnsi="Times New Roman"/>
                <w:color w:val="000000"/>
                <w:sz w:val="24"/>
                <w:lang w:val="ru-RU"/>
              </w:rPr>
              <w:t xml:space="preserve"> и других.</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4B2B49"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5.</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5.1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67217">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6.1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67217">
              <w:rPr>
                <w:rFonts w:ascii="Times New Roman" w:hAnsi="Times New Roman"/>
                <w:color w:val="000000"/>
                <w:sz w:val="24"/>
                <w:lang w:val="ru-RU"/>
              </w:rPr>
              <w:t>Рытхэу</w:t>
            </w:r>
            <w:proofErr w:type="spellEnd"/>
            <w:r w:rsidRPr="00167217">
              <w:rPr>
                <w:rFonts w:ascii="Times New Roman" w:hAnsi="Times New Roman"/>
                <w:color w:val="000000"/>
                <w:sz w:val="24"/>
                <w:lang w:val="ru-RU"/>
              </w:rPr>
              <w:t xml:space="preserve"> «Хранитель </w:t>
            </w:r>
            <w:r w:rsidRPr="00167217">
              <w:rPr>
                <w:rFonts w:ascii="Times New Roman" w:hAnsi="Times New Roman"/>
                <w:color w:val="000000"/>
                <w:sz w:val="24"/>
                <w:lang w:val="ru-RU"/>
              </w:rPr>
              <w:lastRenderedPageBreak/>
              <w:t xml:space="preserve">огня»; повесть Ю. </w:t>
            </w:r>
            <w:proofErr w:type="spellStart"/>
            <w:r w:rsidRPr="00167217">
              <w:rPr>
                <w:rFonts w:ascii="Times New Roman" w:hAnsi="Times New Roman"/>
                <w:color w:val="000000"/>
                <w:sz w:val="24"/>
                <w:lang w:val="ru-RU"/>
              </w:rPr>
              <w:t>Шесталова</w:t>
            </w:r>
            <w:proofErr w:type="spellEnd"/>
            <w:r w:rsidRPr="00167217">
              <w:rPr>
                <w:rFonts w:ascii="Times New Roman" w:hAnsi="Times New Roman"/>
                <w:color w:val="000000"/>
                <w:sz w:val="24"/>
                <w:lang w:val="ru-RU"/>
              </w:rPr>
              <w:t xml:space="preserve"> «Синий ветер </w:t>
            </w:r>
            <w:proofErr w:type="spellStart"/>
            <w:r w:rsidRPr="00167217">
              <w:rPr>
                <w:rFonts w:ascii="Times New Roman" w:hAnsi="Times New Roman"/>
                <w:color w:val="000000"/>
                <w:sz w:val="24"/>
                <w:lang w:val="ru-RU"/>
              </w:rPr>
              <w:t>каслания</w:t>
            </w:r>
            <w:proofErr w:type="spellEnd"/>
            <w:r w:rsidRPr="00167217">
              <w:rPr>
                <w:rFonts w:ascii="Times New Roman" w:hAnsi="Times New Roman"/>
                <w:color w:val="000000"/>
                <w:sz w:val="24"/>
                <w:lang w:val="ru-RU"/>
              </w:rPr>
              <w:t xml:space="preserve">» и др.; стихотворения Г. </w:t>
            </w:r>
            <w:proofErr w:type="spellStart"/>
            <w:r w:rsidRPr="00167217">
              <w:rPr>
                <w:rFonts w:ascii="Times New Roman" w:hAnsi="Times New Roman"/>
                <w:color w:val="000000"/>
                <w:sz w:val="24"/>
                <w:lang w:val="ru-RU"/>
              </w:rPr>
              <w:t>Айги</w:t>
            </w:r>
            <w:proofErr w:type="spellEnd"/>
            <w:r w:rsidRPr="00167217">
              <w:rPr>
                <w:rFonts w:ascii="Times New Roman" w:hAnsi="Times New Roman"/>
                <w:color w:val="000000"/>
                <w:sz w:val="24"/>
                <w:lang w:val="ru-RU"/>
              </w:rPr>
              <w:t xml:space="preserve">, Р. Гамзатова, </w:t>
            </w:r>
            <w:proofErr w:type="spellStart"/>
            <w:r w:rsidRPr="00167217">
              <w:rPr>
                <w:rFonts w:ascii="Times New Roman" w:hAnsi="Times New Roman"/>
                <w:color w:val="000000"/>
                <w:sz w:val="24"/>
                <w:lang w:val="ru-RU"/>
              </w:rPr>
              <w:t>М.Джалиля</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М.Карима</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Д.Кугультинова</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К.Кулиева</w:t>
            </w:r>
            <w:proofErr w:type="spellEnd"/>
            <w:r w:rsidRPr="00167217">
              <w:rPr>
                <w:rFonts w:ascii="Times New Roman" w:hAnsi="Times New Roman"/>
                <w:color w:val="000000"/>
                <w:sz w:val="24"/>
                <w:lang w:val="ru-RU"/>
              </w:rPr>
              <w:t xml:space="preserve">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3D3498" w:rsidRDefault="0069412E" w:rsidP="0069412E">
            <w:pPr>
              <w:pStyle w:val="ae"/>
              <w:rPr>
                <w:rFonts w:ascii="Times New Roman" w:hAnsi="Times New Roman"/>
              </w:rPr>
            </w:pPr>
            <w:r w:rsidRPr="003D3498">
              <w:rPr>
                <w:rFonts w:ascii="Times New Roman" w:hAnsi="Times New Roman"/>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7.1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67217">
              <w:rPr>
                <w:rFonts w:ascii="Times New Roman" w:hAnsi="Times New Roman"/>
                <w:color w:val="000000"/>
                <w:sz w:val="24"/>
                <w:lang w:val="ru-RU"/>
              </w:rPr>
              <w:t xml:space="preserve"> века (одно произведение по выбору). Например, произведения Р. </w:t>
            </w:r>
            <w:proofErr w:type="spellStart"/>
            <w:r w:rsidRPr="00167217">
              <w:rPr>
                <w:rFonts w:ascii="Times New Roman" w:hAnsi="Times New Roman"/>
                <w:color w:val="000000"/>
                <w:sz w:val="24"/>
                <w:lang w:val="ru-RU"/>
              </w:rPr>
              <w:t>Брэдбери</w:t>
            </w:r>
            <w:proofErr w:type="spellEnd"/>
            <w:r w:rsidRPr="00167217">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7.2</w:t>
            </w:r>
          </w:p>
        </w:tc>
        <w:tc>
          <w:tcPr>
            <w:tcW w:w="3630" w:type="dxa"/>
            <w:tcMar>
              <w:top w:w="50" w:type="dxa"/>
              <w:left w:w="100" w:type="dxa"/>
            </w:tcMar>
            <w:vAlign w:val="center"/>
          </w:tcPr>
          <w:p w:rsidR="00555D35" w:rsidRDefault="00555D35">
            <w:pPr>
              <w:spacing w:after="0"/>
              <w:ind w:left="135"/>
            </w:pPr>
            <w:r w:rsidRPr="0016721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672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7.3</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6721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67217">
              <w:rPr>
                <w:rFonts w:ascii="Times New Roman" w:hAnsi="Times New Roman"/>
                <w:color w:val="000000"/>
                <w:sz w:val="24"/>
                <w:lang w:val="ru-RU"/>
              </w:rPr>
              <w:t>Пигмалион</w:t>
            </w:r>
            <w:proofErr w:type="spellEnd"/>
            <w:r w:rsidRPr="00167217">
              <w:rPr>
                <w:rFonts w:ascii="Times New Roman" w:hAnsi="Times New Roman"/>
                <w:color w:val="000000"/>
                <w:sz w:val="24"/>
                <w:lang w:val="ru-RU"/>
              </w:rPr>
              <w:t>» и других.</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Развитие речи</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Уроки внеклассного чтения</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Итоговые контрольные работы</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Подготовка и защита проектов</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Резервные уроки</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555D35" w:rsidRDefault="00555D35"/>
        </w:tc>
        <w:tc>
          <w:tcPr>
            <w:tcW w:w="1571" w:type="dxa"/>
          </w:tcPr>
          <w:p w:rsidR="00555D35" w:rsidRDefault="00555D35"/>
        </w:tc>
      </w:tr>
    </w:tbl>
    <w:p w:rsidR="00DF3E51" w:rsidRDefault="00DF3E51">
      <w:pPr>
        <w:sectPr w:rsidR="00DF3E51">
          <w:pgSz w:w="16383" w:h="11906" w:orient="landscape"/>
          <w:pgMar w:top="1134" w:right="850" w:bottom="1134" w:left="1701" w:header="720" w:footer="720" w:gutter="0"/>
          <w:cols w:space="720"/>
        </w:sectPr>
      </w:pPr>
    </w:p>
    <w:p w:rsidR="00D338E1" w:rsidRDefault="00D338E1"/>
    <w:p w:rsidR="00D338E1" w:rsidRDefault="00D338E1" w:rsidP="00D338E1"/>
    <w:p w:rsidR="00D338E1" w:rsidRPr="000826BF" w:rsidRDefault="00D338E1" w:rsidP="000826BF">
      <w:pPr>
        <w:pStyle w:val="2"/>
        <w:spacing w:after="29"/>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ПОУРОЧНОЕ ПЛАНИРОВАНИЕ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10 КЛАСС </w:t>
      </w:r>
    </w:p>
    <w:tbl>
      <w:tblPr>
        <w:tblStyle w:val="TableGrid"/>
        <w:tblW w:w="9914" w:type="dxa"/>
        <w:tblInd w:w="4" w:type="dxa"/>
        <w:tblCellMar>
          <w:top w:w="121" w:type="dxa"/>
          <w:left w:w="90" w:type="dxa"/>
          <w:right w:w="5" w:type="dxa"/>
        </w:tblCellMar>
        <w:tblLook w:val="04A0" w:firstRow="1" w:lastRow="0" w:firstColumn="1" w:lastColumn="0" w:noHBand="0" w:noVBand="1"/>
      </w:tblPr>
      <w:tblGrid>
        <w:gridCol w:w="1268"/>
        <w:gridCol w:w="8646"/>
      </w:tblGrid>
      <w:tr w:rsidR="00D338E1" w:rsidRPr="000826BF"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43"/>
              <w:rPr>
                <w:rFonts w:ascii="Times New Roman" w:hAnsi="Times New Roman" w:cs="Times New Roman"/>
                <w:sz w:val="24"/>
                <w:szCs w:val="24"/>
              </w:rPr>
            </w:pPr>
            <w:r w:rsidRPr="000826BF">
              <w:rPr>
                <w:rFonts w:ascii="Times New Roman" w:hAnsi="Times New Roman" w:cs="Times New Roman"/>
                <w:sz w:val="24"/>
                <w:szCs w:val="24"/>
              </w:rPr>
              <w:t xml:space="preserve">№ урока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jc w:val="center"/>
              <w:rPr>
                <w:rFonts w:ascii="Times New Roman" w:hAnsi="Times New Roman" w:cs="Times New Roman"/>
                <w:sz w:val="24"/>
                <w:szCs w:val="24"/>
              </w:rPr>
            </w:pPr>
            <w:r w:rsidRPr="000826BF">
              <w:rPr>
                <w:rFonts w:ascii="Times New Roman" w:hAnsi="Times New Roman" w:cs="Times New Roman"/>
                <w:sz w:val="24"/>
                <w:szCs w:val="24"/>
              </w:rPr>
              <w:t xml:space="preserve">Тема урока </w:t>
            </w:r>
          </w:p>
        </w:tc>
      </w:tr>
      <w:tr w:rsidR="00D338E1" w:rsidRPr="004B2B49" w:rsidTr="0069412E">
        <w:trPr>
          <w:trHeight w:val="154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83"/>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 </w:t>
            </w:r>
          </w:p>
        </w:tc>
      </w:tr>
      <w:tr w:rsidR="00D338E1" w:rsidRPr="004B2B49"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стихотворения и баллады В.А. Жуковского; комедия А.С. Грибоедова «Горе от ума»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2871"/>
                <w:tab w:val="center" w:pos="4921"/>
                <w:tab w:val="center" w:pos="6511"/>
                <w:tab w:val="right" w:pos="8550"/>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Обобщающее </w:t>
            </w:r>
            <w:r w:rsidRPr="000826BF">
              <w:rPr>
                <w:rFonts w:ascii="Times New Roman" w:hAnsi="Times New Roman" w:cs="Times New Roman"/>
                <w:sz w:val="24"/>
                <w:szCs w:val="24"/>
              </w:rPr>
              <w:tab/>
              <w:t xml:space="preserve">повторение: </w:t>
            </w:r>
            <w:r w:rsidRPr="000826BF">
              <w:rPr>
                <w:rFonts w:ascii="Times New Roman" w:hAnsi="Times New Roman" w:cs="Times New Roman"/>
                <w:sz w:val="24"/>
                <w:szCs w:val="24"/>
              </w:rPr>
              <w:tab/>
              <w:t xml:space="preserve">произведения </w:t>
            </w:r>
            <w:r w:rsidRPr="000826BF">
              <w:rPr>
                <w:rFonts w:ascii="Times New Roman" w:hAnsi="Times New Roman" w:cs="Times New Roman"/>
                <w:sz w:val="24"/>
                <w:szCs w:val="24"/>
              </w:rPr>
              <w:tab/>
              <w:t xml:space="preserve">А.С. </w:t>
            </w:r>
            <w:r w:rsidRPr="000826BF">
              <w:rPr>
                <w:rFonts w:ascii="Times New Roman" w:hAnsi="Times New Roman" w:cs="Times New Roman"/>
                <w:sz w:val="24"/>
                <w:szCs w:val="24"/>
              </w:rPr>
              <w:tab/>
              <w:t xml:space="preserve">Пушкина.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романы «Евгений Онегин» и «Капитанская дочка» </w:t>
            </w:r>
          </w:p>
        </w:tc>
      </w:tr>
      <w:tr w:rsidR="00D338E1" w:rsidRPr="004B2B49"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2752"/>
                <w:tab w:val="center" w:pos="4683"/>
                <w:tab w:val="center" w:pos="6233"/>
                <w:tab w:val="right" w:pos="8550"/>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Обобщающее </w:t>
            </w:r>
            <w:r w:rsidRPr="000826BF">
              <w:rPr>
                <w:rFonts w:ascii="Times New Roman" w:hAnsi="Times New Roman" w:cs="Times New Roman"/>
                <w:sz w:val="24"/>
                <w:szCs w:val="24"/>
              </w:rPr>
              <w:tab/>
              <w:t xml:space="preserve">повторение: </w:t>
            </w:r>
            <w:r w:rsidRPr="000826BF">
              <w:rPr>
                <w:rFonts w:ascii="Times New Roman" w:hAnsi="Times New Roman" w:cs="Times New Roman"/>
                <w:sz w:val="24"/>
                <w:szCs w:val="24"/>
              </w:rPr>
              <w:tab/>
              <w:t xml:space="preserve">произведения </w:t>
            </w:r>
            <w:r w:rsidRPr="000826BF">
              <w:rPr>
                <w:rFonts w:ascii="Times New Roman" w:hAnsi="Times New Roman" w:cs="Times New Roman"/>
                <w:sz w:val="24"/>
                <w:szCs w:val="24"/>
              </w:rPr>
              <w:tab/>
              <w:t xml:space="preserve">М.Ю. </w:t>
            </w:r>
            <w:r w:rsidRPr="000826BF">
              <w:rPr>
                <w:rFonts w:ascii="Times New Roman" w:hAnsi="Times New Roman" w:cs="Times New Roman"/>
                <w:sz w:val="24"/>
                <w:szCs w:val="24"/>
              </w:rPr>
              <w:tab/>
              <w:t xml:space="preserve">Лермонтова.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Роман «Герой нашего времени» </w:t>
            </w:r>
          </w:p>
        </w:tc>
      </w:tr>
      <w:tr w:rsidR="00D338E1" w:rsidRPr="004B2B49"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произведения Н.В. Гоголя. Комедия «Ревизор». Поэма «Мертвые души» </w:t>
            </w:r>
          </w:p>
        </w:tc>
      </w:tr>
      <w:tr w:rsidR="00D338E1" w:rsidRPr="000826BF" w:rsidTr="0069412E">
        <w:trPr>
          <w:trHeight w:val="118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71"/>
              <w:rPr>
                <w:rFonts w:ascii="Times New Roman" w:hAnsi="Times New Roman" w:cs="Times New Roman"/>
                <w:sz w:val="24"/>
                <w:szCs w:val="24"/>
              </w:rPr>
            </w:pPr>
            <w:r w:rsidRPr="000826BF">
              <w:rPr>
                <w:rFonts w:ascii="Times New Roman" w:hAnsi="Times New Roman" w:cs="Times New Roman"/>
                <w:sz w:val="24"/>
                <w:szCs w:val="24"/>
              </w:rPr>
              <w:t xml:space="preserve">Введение в курс литературы второй половины XIX в. Основные этапы жизни и творчества А.Н. Островского. Идейно-художественное своеобразие драмы «Гроза»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Тематика и проблематика пьесы «Гроза». Особенности сюжета и своеобразие конфликта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Город Калинов и его обитатели. Образ Катерины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Смысл названия и символика пьесы. Драма «Гроза» в русской критике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пьесе А.Н. Островского «Гроза»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Сочинение по пьесе А.Н. Островского «Гроза» </w:t>
            </w:r>
          </w:p>
        </w:tc>
      </w:tr>
      <w:tr w:rsidR="00D338E1" w:rsidRPr="004B2B49"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И.А. Гончарова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 «Обломов». Особенности композиции </w:t>
            </w:r>
          </w:p>
        </w:tc>
      </w:tr>
      <w:tr w:rsidR="00D338E1" w:rsidRPr="004B2B49"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главного героя. Обломов и </w:t>
            </w:r>
            <w:proofErr w:type="spellStart"/>
            <w:r w:rsidRPr="000826BF">
              <w:rPr>
                <w:rFonts w:ascii="Times New Roman" w:hAnsi="Times New Roman" w:cs="Times New Roman"/>
                <w:sz w:val="24"/>
                <w:szCs w:val="24"/>
              </w:rPr>
              <w:t>Штольц</w:t>
            </w:r>
            <w:proofErr w:type="spellEnd"/>
            <w:r w:rsidRPr="000826BF">
              <w:rPr>
                <w:rFonts w:ascii="Times New Roman" w:hAnsi="Times New Roman" w:cs="Times New Roman"/>
                <w:sz w:val="24"/>
                <w:szCs w:val="24"/>
              </w:rPr>
              <w:t xml:space="preserve">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Женские образы в романе «Обломов» и их роль в развитии сюжета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Социально-философский смысл романа «Обломов». Русская критика о романе. Понятие «обломовщина» </w:t>
            </w:r>
          </w:p>
        </w:tc>
      </w:tr>
      <w:tr w:rsidR="00D338E1" w:rsidRPr="004B2B49"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И.А. Гончарова «Обломов»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2" w:type="dxa"/>
          <w:left w:w="90" w:type="dxa"/>
          <w:right w:w="5" w:type="dxa"/>
        </w:tblCellMar>
        <w:tblLook w:val="04A0" w:firstRow="1" w:lastRow="0" w:firstColumn="1" w:lastColumn="0" w:noHBand="0" w:noVBand="1"/>
      </w:tblPr>
      <w:tblGrid>
        <w:gridCol w:w="1268"/>
        <w:gridCol w:w="8646"/>
      </w:tblGrid>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И.С. Тургенева. Творческая история создания романа «Отцы и дети»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Сюжет и проблематика романа «Отцы и дети» </w:t>
            </w:r>
          </w:p>
        </w:tc>
      </w:tr>
      <w:tr w:rsidR="00D338E1" w:rsidRPr="004B2B49" w:rsidTr="0069412E">
        <w:trPr>
          <w:trHeight w:val="483"/>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20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нигилиста в романе «Отцы и дети», конфликт поколений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Женские образы в романе «Отцы и дети»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22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«Вечные темы» в романе «Отцы и дети». Роль эпилога. Авторская позиция и способы ее выражения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Полемика вокруг романа «Отцы и дети»: Д.И. Писарев и другие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И.С. Тургенева «Отцы и дети»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Ф.И. Тютчева. Поэт-философ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Тема родной природы в лирике Ф.И. Тютчева </w:t>
            </w:r>
          </w:p>
        </w:tc>
      </w:tr>
      <w:tr w:rsidR="00D338E1" w:rsidRPr="004B2B49"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Любовная лирика Ф.И. Тютчева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Ф.И. Тютчева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Н.А. Некрасова. О народных истоках мироощущения поэта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Гражданская поэзия и лирика чувств Н.А. Некрасова </w:t>
            </w:r>
          </w:p>
        </w:tc>
      </w:tr>
      <w:tr w:rsidR="00D338E1" w:rsidRPr="004B2B49"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Н.А. Некрасова </w:t>
            </w:r>
          </w:p>
        </w:tc>
      </w:tr>
      <w:tr w:rsidR="00D338E1" w:rsidRPr="000826BF" w:rsidTr="0069412E">
        <w:trPr>
          <w:trHeight w:val="118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32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74"/>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поэмы Н.А. Некрасова «Кому на Руси жить хорошо». Особенности жанра, сюжета и композиции. Фольклорная основа произведения </w:t>
            </w:r>
          </w:p>
        </w:tc>
      </w:tr>
      <w:tr w:rsidR="00D338E1" w:rsidRPr="004B2B49"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Многообразие народных типов в галерее персонажей «Кому на Руси жить хорошо»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Проблемы счастья и смысла жизни в поэме «Кому на Руси жить хорошо» </w:t>
            </w:r>
          </w:p>
        </w:tc>
      </w:tr>
      <w:tr w:rsidR="00D338E1" w:rsidRPr="000826BF"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Фета. Теория «чистого искусства» </w:t>
            </w:r>
          </w:p>
        </w:tc>
      </w:tr>
      <w:tr w:rsidR="00D338E1" w:rsidRPr="004B2B49"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Человек и природа в лирике А.А. Фета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мастерство А.А. Фета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А.А. Фета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поэзии второй половины XIX 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2" w:type="dxa"/>
          <w:left w:w="90" w:type="dxa"/>
          <w:right w:w="7" w:type="dxa"/>
        </w:tblCellMar>
        <w:tblLook w:val="04A0" w:firstRow="1" w:lastRow="0" w:firstColumn="1" w:lastColumn="0" w:noHBand="0" w:noVBand="1"/>
      </w:tblPr>
      <w:tblGrid>
        <w:gridCol w:w="1268"/>
        <w:gridCol w:w="8646"/>
      </w:tblGrid>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на проблемный вопрос, сочинение, тесты по поэзии второй половины XIX в.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М.Е. Салтыкова-Щедрина. Мастер сатиры </w:t>
            </w:r>
          </w:p>
        </w:tc>
      </w:tr>
      <w:tr w:rsidR="00D338E1" w:rsidRPr="004B2B49"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6"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одного города» как сатирическое произведение. Глава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 </w:t>
            </w:r>
            <w:proofErr w:type="spellStart"/>
            <w:r w:rsidRPr="000826BF">
              <w:rPr>
                <w:rFonts w:ascii="Times New Roman" w:hAnsi="Times New Roman" w:cs="Times New Roman"/>
                <w:sz w:val="24"/>
                <w:szCs w:val="24"/>
              </w:rPr>
              <w:t>корени</w:t>
            </w:r>
            <w:proofErr w:type="spellEnd"/>
            <w:r w:rsidRPr="000826BF">
              <w:rPr>
                <w:rFonts w:ascii="Times New Roman" w:hAnsi="Times New Roman" w:cs="Times New Roman"/>
                <w:sz w:val="24"/>
                <w:szCs w:val="24"/>
              </w:rPr>
              <w:t xml:space="preserve"> происхождения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w:t>
            </w:r>
          </w:p>
        </w:tc>
      </w:tr>
      <w:tr w:rsidR="00D338E1" w:rsidRPr="004B2B49" w:rsidTr="0069412E">
        <w:trPr>
          <w:trHeight w:val="118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Собирательные образы градоначальников и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Главы «Опись градоначальникам», «Органчик», «Подтверждение покаяния» и другие </w:t>
            </w:r>
          </w:p>
        </w:tc>
      </w:tr>
      <w:tr w:rsidR="00D338E1" w:rsidRPr="004B2B49"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презентации проектов по литературе второй половины XIX в. </w:t>
            </w:r>
          </w:p>
        </w:tc>
      </w:tr>
      <w:tr w:rsidR="00D338E1" w:rsidRPr="004B2B49"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проектов по литературе второй половины XIX в.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Ф.М. Достоевского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 «Преступление и наказание». Жанровые и композиционные особенности </w:t>
            </w:r>
          </w:p>
        </w:tc>
      </w:tr>
      <w:tr w:rsidR="00D338E1" w:rsidRPr="004B2B49"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сюжетные линии романа «Преступление и наказание». Преступление Раскольникова. Идея о праве сильной личности </w:t>
            </w:r>
          </w:p>
        </w:tc>
      </w:tr>
      <w:tr w:rsidR="00D338E1" w:rsidRPr="004B2B49"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Раскольников в системе образов. Раскольников и его «двойники» </w:t>
            </w:r>
          </w:p>
        </w:tc>
      </w:tr>
      <w:tr w:rsidR="00D338E1" w:rsidRPr="000826BF"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Униженные и оскорбленные в романе «Преступление и наказание». Образ Петербурга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Сонечки Мармеладовой и проблема нравственного идеала в романе «Преступление и наказание»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Библейские мотивы и образы в романе «Преступление и наказание»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53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Смысл названия романа «Преступление и наказание». Роль финала </w:t>
            </w:r>
          </w:p>
        </w:tc>
      </w:tr>
      <w:tr w:rsidR="00D338E1" w:rsidRPr="004B2B49"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w:t>
            </w:r>
            <w:r w:rsidRPr="000826BF">
              <w:rPr>
                <w:rFonts w:ascii="Times New Roman" w:hAnsi="Times New Roman" w:cs="Times New Roman"/>
                <w:sz w:val="24"/>
                <w:szCs w:val="24"/>
              </w:rPr>
              <w:tab/>
              <w:t xml:space="preserve">мастерство </w:t>
            </w:r>
            <w:r w:rsidRPr="000826BF">
              <w:rPr>
                <w:rFonts w:ascii="Times New Roman" w:hAnsi="Times New Roman" w:cs="Times New Roman"/>
                <w:sz w:val="24"/>
                <w:szCs w:val="24"/>
              </w:rPr>
              <w:tab/>
              <w:t xml:space="preserve">писателя. </w:t>
            </w:r>
            <w:r w:rsidRPr="000826BF">
              <w:rPr>
                <w:rFonts w:ascii="Times New Roman" w:hAnsi="Times New Roman" w:cs="Times New Roman"/>
                <w:sz w:val="24"/>
                <w:szCs w:val="24"/>
              </w:rPr>
              <w:tab/>
              <w:t xml:space="preserve">Психологизм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романе «Преступление и наказание»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Историко-культурное </w:t>
            </w:r>
            <w:r w:rsidRPr="000826BF">
              <w:rPr>
                <w:rFonts w:ascii="Times New Roman" w:hAnsi="Times New Roman" w:cs="Times New Roman"/>
                <w:sz w:val="24"/>
                <w:szCs w:val="24"/>
              </w:rPr>
              <w:tab/>
              <w:t xml:space="preserve">значение </w:t>
            </w:r>
            <w:r w:rsidRPr="000826BF">
              <w:rPr>
                <w:rFonts w:ascii="Times New Roman" w:hAnsi="Times New Roman" w:cs="Times New Roman"/>
                <w:sz w:val="24"/>
                <w:szCs w:val="24"/>
              </w:rPr>
              <w:tab/>
              <w:t xml:space="preserve">романа </w:t>
            </w:r>
            <w:r w:rsidRPr="000826BF">
              <w:rPr>
                <w:rFonts w:ascii="Times New Roman" w:hAnsi="Times New Roman" w:cs="Times New Roman"/>
                <w:sz w:val="24"/>
                <w:szCs w:val="24"/>
              </w:rPr>
              <w:tab/>
              <w:t xml:space="preserve">Ф.М. </w:t>
            </w:r>
            <w:r w:rsidRPr="000826BF">
              <w:rPr>
                <w:rFonts w:ascii="Times New Roman" w:hAnsi="Times New Roman" w:cs="Times New Roman"/>
                <w:sz w:val="24"/>
                <w:szCs w:val="24"/>
              </w:rPr>
              <w:tab/>
              <w:t xml:space="preserve">Достоевского «Преступление и наказание» </w:t>
            </w:r>
          </w:p>
        </w:tc>
      </w:tr>
      <w:tr w:rsidR="00D338E1" w:rsidRPr="004B2B49"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56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«Преступление и наказание» </w:t>
            </w:r>
          </w:p>
        </w:tc>
      </w:tr>
      <w:tr w:rsidR="00D338E1" w:rsidRPr="004B2B49"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Л.Н. Толстого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романа-эпопеи «Война и мир». Жанровые особенности произведения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268"/>
        <w:gridCol w:w="8646"/>
      </w:tblGrid>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Роман-эпопея «Война и мир». Смысл названия. Историческая основа произведения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Роман-эпопея «Война и мир». Нравственные устои и жизнь дворянства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«Мысль семейная» в романе-эпопее «Война и мир»: </w:t>
            </w:r>
            <w:proofErr w:type="spellStart"/>
            <w:r w:rsidRPr="000826BF">
              <w:rPr>
                <w:rFonts w:ascii="Times New Roman" w:hAnsi="Times New Roman" w:cs="Times New Roman"/>
                <w:sz w:val="24"/>
                <w:szCs w:val="24"/>
              </w:rPr>
              <w:t>Ростовы</w:t>
            </w:r>
            <w:proofErr w:type="spellEnd"/>
            <w:r w:rsidRPr="000826BF">
              <w:rPr>
                <w:rFonts w:ascii="Times New Roman" w:hAnsi="Times New Roman" w:cs="Times New Roman"/>
                <w:sz w:val="24"/>
                <w:szCs w:val="24"/>
              </w:rPr>
              <w:t xml:space="preserve"> и Болконские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Нравственно-философские взгляды Л.Н. Толстого, воплощенные в женских образах романа-эпопеи «Война и мир»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Поиски смысла жизни Андрея Болконского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64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Духовные искания Пьера Безухова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Отечественная война 1812 года в романе-эпопее «Война и мир»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Бородинское сражение как идейно-композиционный центр </w:t>
            </w:r>
            <w:proofErr w:type="spellStart"/>
            <w:r w:rsidRPr="000826BF">
              <w:rPr>
                <w:rFonts w:ascii="Times New Roman" w:hAnsi="Times New Roman" w:cs="Times New Roman"/>
                <w:sz w:val="24"/>
                <w:szCs w:val="24"/>
              </w:rPr>
              <w:t>романаэпопеи</w:t>
            </w:r>
            <w:proofErr w:type="spellEnd"/>
            <w:r w:rsidRPr="000826BF">
              <w:rPr>
                <w:rFonts w:ascii="Times New Roman" w:hAnsi="Times New Roman" w:cs="Times New Roman"/>
                <w:sz w:val="24"/>
                <w:szCs w:val="24"/>
              </w:rPr>
              <w:t xml:space="preserve"> «Война и мир»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Образы Кутузова и Наполеона в романе-эпопее «Война и мир»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«Мысль народная» в романе-эпопее «Война и мир». Образ Платона Каратаева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Философия истории в романе-эпопее «Война и мир»: роль личности и стихийное начало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Психологизм прозы Толстого: «диалектика души»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Значение творчества Л.Н. Толстого в отечественной и мировой культуре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роману-эпопее Л.Н. Толстого «Война и мир»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73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Н.С. Лескова. Художественный мир произведений писателя </w:t>
            </w:r>
          </w:p>
        </w:tc>
      </w:tr>
      <w:tr w:rsidR="00D338E1" w:rsidRPr="000826BF" w:rsidTr="0069412E">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ight="73"/>
              <w:rPr>
                <w:rFonts w:ascii="Times New Roman" w:hAnsi="Times New Roman" w:cs="Times New Roman"/>
                <w:sz w:val="24"/>
                <w:szCs w:val="24"/>
              </w:rPr>
            </w:pPr>
            <w:r w:rsidRPr="000826BF">
              <w:rPr>
                <w:rFonts w:ascii="Times New Roman" w:hAnsi="Times New Roman" w:cs="Times New Roman"/>
                <w:sz w:val="24"/>
                <w:szCs w:val="24"/>
              </w:rPr>
              <w:t xml:space="preserve">Изображение этапов духовного пути личности в произведениях Н.С. Лескова. Особенности </w:t>
            </w:r>
            <w:proofErr w:type="spellStart"/>
            <w:r w:rsidRPr="000826BF">
              <w:rPr>
                <w:rFonts w:ascii="Times New Roman" w:hAnsi="Times New Roman" w:cs="Times New Roman"/>
                <w:sz w:val="24"/>
                <w:szCs w:val="24"/>
              </w:rPr>
              <w:t>лесковской</w:t>
            </w:r>
            <w:proofErr w:type="spellEnd"/>
            <w:r w:rsidRPr="000826BF">
              <w:rPr>
                <w:rFonts w:ascii="Times New Roman" w:hAnsi="Times New Roman" w:cs="Times New Roman"/>
                <w:sz w:val="24"/>
                <w:szCs w:val="24"/>
              </w:rPr>
              <w:t xml:space="preserve"> повествовательной манеры сказа </w:t>
            </w:r>
          </w:p>
        </w:tc>
      </w:tr>
      <w:tr w:rsidR="00D338E1" w:rsidRPr="000826BF"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75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А.П. Чехова. Новаторство прозы писателя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Идейно-художественное своеобразие рассказа «</w:t>
            </w:r>
            <w:proofErr w:type="spellStart"/>
            <w:r w:rsidRPr="000826BF">
              <w:rPr>
                <w:rFonts w:ascii="Times New Roman" w:hAnsi="Times New Roman" w:cs="Times New Roman"/>
                <w:sz w:val="24"/>
                <w:szCs w:val="24"/>
              </w:rPr>
              <w:t>Ионыч</w:t>
            </w:r>
            <w:proofErr w:type="spellEnd"/>
            <w:r w:rsidRPr="000826BF">
              <w:rPr>
                <w:rFonts w:ascii="Times New Roman" w:hAnsi="Times New Roman" w:cs="Times New Roman"/>
                <w:sz w:val="24"/>
                <w:szCs w:val="24"/>
              </w:rPr>
              <w:t xml:space="preserve">»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Многообразие философско-психологической проблематики в рассказах А.П. Чехова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78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А.П. Чехов. Комедия «Вишневый сад». История создания, жанровые особенности комедии. Смысл названия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92" w:type="dxa"/>
          <w:left w:w="90" w:type="dxa"/>
          <w:right w:w="5" w:type="dxa"/>
        </w:tblCellMar>
        <w:tblLook w:val="04A0" w:firstRow="1" w:lastRow="0" w:firstColumn="1" w:lastColumn="0" w:noHBand="0" w:noVBand="1"/>
      </w:tblPr>
      <w:tblGrid>
        <w:gridCol w:w="1268"/>
        <w:gridCol w:w="8646"/>
      </w:tblGrid>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комедии «Вишневый сад». Особенности конфликта и системы образов. Разрушение «дворянского гнезда»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Раневская и Гаев как герои уходящего в прошлое усадебного быта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Настоящее и будущее в комедии «Вишневый сад»: образы Лопахина, Пети и Ани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1008"/>
                <w:tab w:val="center" w:pos="3118"/>
                <w:tab w:val="center" w:pos="4967"/>
                <w:tab w:val="center" w:pos="7289"/>
              </w:tabs>
              <w:spacing w:after="64" w:line="259" w:lineRule="auto"/>
              <w:rPr>
                <w:rFonts w:ascii="Times New Roman" w:hAnsi="Times New Roman" w:cs="Times New Roman"/>
                <w:sz w:val="24"/>
                <w:szCs w:val="24"/>
              </w:rPr>
            </w:pPr>
            <w:r w:rsidRPr="000826BF">
              <w:rPr>
                <w:rFonts w:ascii="Times New Roman" w:eastAsia="Calibri" w:hAnsi="Times New Roman" w:cs="Times New Roman"/>
                <w:sz w:val="24"/>
                <w:szCs w:val="24"/>
              </w:rPr>
              <w:tab/>
            </w:r>
            <w:r w:rsidRPr="000826BF">
              <w:rPr>
                <w:rFonts w:ascii="Times New Roman" w:hAnsi="Times New Roman" w:cs="Times New Roman"/>
                <w:sz w:val="24"/>
                <w:szCs w:val="24"/>
              </w:rPr>
              <w:t xml:space="preserve">Художественное </w:t>
            </w:r>
            <w:r w:rsidRPr="000826BF">
              <w:rPr>
                <w:rFonts w:ascii="Times New Roman" w:hAnsi="Times New Roman" w:cs="Times New Roman"/>
                <w:sz w:val="24"/>
                <w:szCs w:val="24"/>
              </w:rPr>
              <w:tab/>
              <w:t xml:space="preserve">мастерство, </w:t>
            </w:r>
            <w:r w:rsidRPr="000826BF">
              <w:rPr>
                <w:rFonts w:ascii="Times New Roman" w:hAnsi="Times New Roman" w:cs="Times New Roman"/>
                <w:sz w:val="24"/>
                <w:szCs w:val="24"/>
              </w:rPr>
              <w:tab/>
              <w:t xml:space="preserve">новаторство </w:t>
            </w:r>
            <w:r w:rsidRPr="000826BF">
              <w:rPr>
                <w:rFonts w:ascii="Times New Roman" w:hAnsi="Times New Roman" w:cs="Times New Roman"/>
                <w:sz w:val="24"/>
                <w:szCs w:val="24"/>
              </w:rPr>
              <w:tab/>
              <w:t xml:space="preserve">Чехова-драматурга.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Значение творческого наследия А.П. Чехова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83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творчеству А.П. Чехова </w:t>
            </w:r>
          </w:p>
        </w:tc>
      </w:tr>
      <w:tr w:rsidR="00D338E1" w:rsidRPr="004B2B49"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Внеклассное </w:t>
            </w:r>
            <w:r w:rsidRPr="000826BF">
              <w:rPr>
                <w:rFonts w:ascii="Times New Roman" w:hAnsi="Times New Roman" w:cs="Times New Roman"/>
                <w:sz w:val="24"/>
                <w:szCs w:val="24"/>
              </w:rPr>
              <w:tab/>
              <w:t xml:space="preserve">чтение </w:t>
            </w:r>
            <w:r w:rsidRPr="000826BF">
              <w:rPr>
                <w:rFonts w:ascii="Times New Roman" w:hAnsi="Times New Roman" w:cs="Times New Roman"/>
                <w:sz w:val="24"/>
                <w:szCs w:val="24"/>
              </w:rPr>
              <w:tab/>
              <w:t xml:space="preserve">«Любимые </w:t>
            </w:r>
            <w:r w:rsidRPr="000826BF">
              <w:rPr>
                <w:rFonts w:ascii="Times New Roman" w:hAnsi="Times New Roman" w:cs="Times New Roman"/>
                <w:sz w:val="24"/>
                <w:szCs w:val="24"/>
              </w:rPr>
              <w:tab/>
              <w:t xml:space="preserve">страницы </w:t>
            </w:r>
            <w:r w:rsidRPr="000826BF">
              <w:rPr>
                <w:rFonts w:ascii="Times New Roman" w:hAnsi="Times New Roman" w:cs="Times New Roman"/>
                <w:sz w:val="24"/>
                <w:szCs w:val="24"/>
              </w:rPr>
              <w:tab/>
              <w:t xml:space="preserve">литературы </w:t>
            </w:r>
            <w:r w:rsidRPr="000826BF">
              <w:rPr>
                <w:rFonts w:ascii="Times New Roman" w:hAnsi="Times New Roman" w:cs="Times New Roman"/>
                <w:sz w:val="24"/>
                <w:szCs w:val="24"/>
              </w:rPr>
              <w:tab/>
              <w:t xml:space="preserve">второй половины XIX в.»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второй половины XIX в.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ответы на проблемный вопрос, сочинение, тесты по литературе второй половины XIX в.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проектов по литературе второй половины XIX в.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Поэзия народов России. Страницы жизни поэта (по выбору, например, Г. Тукая, К. Хетагурова) и особенности его лирики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Анализ лирического произведения из поэзии народов России (по выбору) </w:t>
            </w:r>
          </w:p>
        </w:tc>
      </w:tr>
      <w:tr w:rsidR="00D338E1" w:rsidRPr="004B2B49"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Жизнь и творчество писателя (Ч. Диккенса, Г. Флобера и других). История создания, сюжет и композиция произведения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Ч. Диккенс. Роман «Большие надежды». Тематика, проблематика. Система образов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Г. Флобер «Мадам </w:t>
            </w:r>
            <w:proofErr w:type="spellStart"/>
            <w:r w:rsidRPr="000826BF">
              <w:rPr>
                <w:rFonts w:ascii="Times New Roman" w:hAnsi="Times New Roman" w:cs="Times New Roman"/>
                <w:sz w:val="24"/>
                <w:szCs w:val="24"/>
              </w:rPr>
              <w:t>Бовари</w:t>
            </w:r>
            <w:proofErr w:type="spellEnd"/>
            <w:r w:rsidRPr="000826BF">
              <w:rPr>
                <w:rFonts w:ascii="Times New Roman" w:hAnsi="Times New Roman" w:cs="Times New Roman"/>
                <w:sz w:val="24"/>
                <w:szCs w:val="24"/>
              </w:rPr>
              <w:t xml:space="preserve">». Художественное мастерство писателя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Письменный ответ на проблемный вопрос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поэта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и других), особенности его лирики </w:t>
            </w:r>
          </w:p>
        </w:tc>
      </w:tr>
      <w:tr w:rsidR="00D338E1" w:rsidRPr="004B2B49" w:rsidTr="0069412E">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95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w:t>
            </w:r>
            <w:r w:rsidRPr="000826BF">
              <w:rPr>
                <w:rFonts w:ascii="Times New Roman" w:hAnsi="Times New Roman" w:cs="Times New Roman"/>
                <w:sz w:val="24"/>
                <w:szCs w:val="24"/>
              </w:rPr>
              <w:tab/>
              <w:t xml:space="preserve">урок. </w:t>
            </w:r>
            <w:r w:rsidRPr="000826BF">
              <w:rPr>
                <w:rFonts w:ascii="Times New Roman" w:hAnsi="Times New Roman" w:cs="Times New Roman"/>
                <w:sz w:val="24"/>
                <w:szCs w:val="24"/>
              </w:rPr>
              <w:tab/>
              <w:t xml:space="preserve">Символические </w:t>
            </w:r>
            <w:r w:rsidRPr="000826BF">
              <w:rPr>
                <w:rFonts w:ascii="Times New Roman" w:hAnsi="Times New Roman" w:cs="Times New Roman"/>
                <w:sz w:val="24"/>
                <w:szCs w:val="24"/>
              </w:rPr>
              <w:tab/>
              <w:t xml:space="preserve">образы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стихотворениях, особенности поэтического языка (на выбор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и другие)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Жизнь и творчество драматурга (Г. Ибсен и другие) История создания, сюжет и конфликт в произведении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Г. Ибсен «Кукольный дом». Проблематика пьесы. Система образов. Новаторство драматурга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98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Повторение. Сквозные образы и мотивы в литературе второй половины XIX в. </w:t>
            </w:r>
          </w:p>
        </w:tc>
      </w:tr>
      <w:tr w:rsidR="00D338E1" w:rsidRPr="004B2B49"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Обобщение пройденного материала по литературе второй половины XIX в. </w:t>
            </w:r>
          </w:p>
        </w:tc>
      </w:tr>
      <w:tr w:rsidR="00D338E1" w:rsidRPr="004B2B49"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Внеклассное чтение «В мире современной литературы» </w:t>
            </w:r>
          </w:p>
        </w:tc>
      </w:tr>
      <w:tr w:rsidR="00D338E1" w:rsidRPr="004B2B49"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101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Подготовка к презентации проекта по зарубежной литературе начала XIX в. </w:t>
            </w:r>
          </w:p>
        </w:tc>
      </w:tr>
      <w:tr w:rsidR="00D338E1" w:rsidRPr="004B2B49"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зарубежной литературе XIX в. </w:t>
            </w:r>
          </w:p>
        </w:tc>
      </w:tr>
      <w:tr w:rsidR="00D338E1" w:rsidRPr="004B2B49" w:rsidTr="0069412E">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ОБЩЕЕ КОЛИЧЕСТВО УРОКОВ ПО ПРОГРАММЕ: 102,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rsidR="00D338E1" w:rsidRPr="000826BF" w:rsidRDefault="00D338E1" w:rsidP="00D338E1">
      <w:pPr>
        <w:spacing w:after="4"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eastAsia="Calibri" w:hAnsi="Times New Roman" w:cs="Times New Roman"/>
          <w:sz w:val="24"/>
          <w:szCs w:val="24"/>
          <w:lang w:val="ru-RU"/>
        </w:rPr>
        <w:t xml:space="preserve"> </w:t>
      </w:r>
      <w:r w:rsidRPr="000826BF">
        <w:rPr>
          <w:rFonts w:ascii="Times New Roman" w:eastAsia="Calibri" w:hAnsi="Times New Roman" w:cs="Times New Roman"/>
          <w:sz w:val="24"/>
          <w:szCs w:val="24"/>
          <w:lang w:val="ru-RU"/>
        </w:rPr>
        <w:tab/>
      </w:r>
      <w:r w:rsidRPr="000826BF">
        <w:rPr>
          <w:rFonts w:ascii="Times New Roman" w:hAnsi="Times New Roman" w:cs="Times New Roman"/>
          <w:sz w:val="24"/>
          <w:szCs w:val="24"/>
          <w:lang w:val="ru-RU"/>
        </w:rPr>
        <w:t xml:space="preserve"> </w:t>
      </w:r>
      <w:r w:rsidRPr="000826BF">
        <w:rPr>
          <w:rFonts w:ascii="Times New Roman" w:hAnsi="Times New Roman" w:cs="Times New Roman"/>
          <w:sz w:val="24"/>
          <w:szCs w:val="24"/>
          <w:lang w:val="ru-RU"/>
        </w:rPr>
        <w:br w:type="page"/>
      </w:r>
    </w:p>
    <w:p w:rsidR="00D338E1" w:rsidRPr="000826BF" w:rsidRDefault="00D338E1" w:rsidP="00D338E1">
      <w:pPr>
        <w:pStyle w:val="2"/>
        <w:spacing w:after="87"/>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lastRenderedPageBreak/>
        <w:t xml:space="preserve">11 КЛАСС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left w:w="90" w:type="dxa"/>
          <w:right w:w="7" w:type="dxa"/>
        </w:tblCellMar>
        <w:tblLook w:val="04A0" w:firstRow="1" w:lastRow="0" w:firstColumn="1" w:lastColumn="0" w:noHBand="0" w:noVBand="1"/>
      </w:tblPr>
      <w:tblGrid>
        <w:gridCol w:w="1412"/>
        <w:gridCol w:w="8502"/>
      </w:tblGrid>
      <w:tr w:rsidR="00D338E1" w:rsidRPr="000826BF" w:rsidTr="0069412E">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116"/>
              <w:rPr>
                <w:rFonts w:ascii="Times New Roman" w:hAnsi="Times New Roman" w:cs="Times New Roman"/>
                <w:sz w:val="24"/>
                <w:szCs w:val="24"/>
              </w:rPr>
            </w:pPr>
            <w:r w:rsidRPr="000826BF">
              <w:rPr>
                <w:rFonts w:ascii="Times New Roman" w:hAnsi="Times New Roman" w:cs="Times New Roman"/>
                <w:sz w:val="24"/>
                <w:szCs w:val="24"/>
              </w:rPr>
              <w:t xml:space="preserve">№ урока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jc w:val="center"/>
              <w:rPr>
                <w:rFonts w:ascii="Times New Roman" w:hAnsi="Times New Roman" w:cs="Times New Roman"/>
                <w:sz w:val="24"/>
                <w:szCs w:val="24"/>
              </w:rPr>
            </w:pPr>
            <w:r w:rsidRPr="000826BF">
              <w:rPr>
                <w:rFonts w:ascii="Times New Roman" w:hAnsi="Times New Roman" w:cs="Times New Roman"/>
                <w:sz w:val="24"/>
                <w:szCs w:val="24"/>
              </w:rPr>
              <w:t xml:space="preserve">Тема урока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Введение в курс русской литературы XX в. Основные этапы жизни и творчества А.И. Куприна. Проблематика рассказов писателя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2420"/>
                <w:tab w:val="center" w:pos="3804"/>
                <w:tab w:val="center" w:pos="5013"/>
                <w:tab w:val="center" w:pos="6270"/>
                <w:tab w:val="right" w:pos="8404"/>
              </w:tabs>
              <w:spacing w:after="79"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w:t>
            </w:r>
            <w:r w:rsidRPr="000826BF">
              <w:rPr>
                <w:rFonts w:ascii="Times New Roman" w:hAnsi="Times New Roman" w:cs="Times New Roman"/>
                <w:sz w:val="24"/>
                <w:szCs w:val="24"/>
              </w:rPr>
              <w:tab/>
              <w:t xml:space="preserve">сюжета </w:t>
            </w:r>
            <w:r w:rsidRPr="000826BF">
              <w:rPr>
                <w:rFonts w:ascii="Times New Roman" w:hAnsi="Times New Roman" w:cs="Times New Roman"/>
                <w:sz w:val="24"/>
                <w:szCs w:val="24"/>
              </w:rPr>
              <w:tab/>
              <w:t xml:space="preserve">повести </w:t>
            </w:r>
            <w:r w:rsidRPr="000826BF">
              <w:rPr>
                <w:rFonts w:ascii="Times New Roman" w:hAnsi="Times New Roman" w:cs="Times New Roman"/>
                <w:sz w:val="24"/>
                <w:szCs w:val="24"/>
              </w:rPr>
              <w:tab/>
              <w:t xml:space="preserve">А.И. </w:t>
            </w:r>
            <w:r w:rsidRPr="000826BF">
              <w:rPr>
                <w:rFonts w:ascii="Times New Roman" w:hAnsi="Times New Roman" w:cs="Times New Roman"/>
                <w:sz w:val="24"/>
                <w:szCs w:val="24"/>
              </w:rPr>
              <w:tab/>
              <w:t xml:space="preserve">Куприна </w:t>
            </w:r>
            <w:r w:rsidRPr="000826BF">
              <w:rPr>
                <w:rFonts w:ascii="Times New Roman" w:hAnsi="Times New Roman" w:cs="Times New Roman"/>
                <w:sz w:val="24"/>
                <w:szCs w:val="24"/>
              </w:rPr>
              <w:tab/>
              <w:t xml:space="preserve">«Олеся».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мастерство писателя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Л.Н. Андреева. На перепутьях реализма и модернизма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рассказа Л.Н. Андреева «Большой шлем». Трагическое мироощущение автора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 Горького. Романтический пафос и суровая правда рассказов писателя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Социально-философская драма «На дне». История создания, смысл названия произведения </w:t>
            </w:r>
          </w:p>
        </w:tc>
      </w:tr>
      <w:tr w:rsidR="00D338E1" w:rsidRPr="004B2B49" w:rsidTr="0069412E">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Тематика, проблематика, система образов драмы «На дне» </w:t>
            </w:r>
          </w:p>
        </w:tc>
      </w:tr>
      <w:tr w:rsidR="00D338E1" w:rsidRPr="004B2B49"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«Три правды» в пьесе «На дне» и их трагическое столкновение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Новаторство </w:t>
            </w:r>
            <w:r w:rsidRPr="000826BF">
              <w:rPr>
                <w:rFonts w:ascii="Times New Roman" w:hAnsi="Times New Roman" w:cs="Times New Roman"/>
                <w:sz w:val="24"/>
                <w:szCs w:val="24"/>
              </w:rPr>
              <w:tab/>
              <w:t xml:space="preserve">Горького-драматурга. </w:t>
            </w:r>
            <w:r w:rsidRPr="000826BF">
              <w:rPr>
                <w:rFonts w:ascii="Times New Roman" w:hAnsi="Times New Roman" w:cs="Times New Roman"/>
                <w:sz w:val="24"/>
                <w:szCs w:val="24"/>
              </w:rPr>
              <w:tab/>
              <w:t xml:space="preserve">Сценическая </w:t>
            </w:r>
            <w:r w:rsidRPr="000826BF">
              <w:rPr>
                <w:rFonts w:ascii="Times New Roman" w:hAnsi="Times New Roman" w:cs="Times New Roman"/>
                <w:sz w:val="24"/>
                <w:szCs w:val="24"/>
              </w:rPr>
              <w:tab/>
              <w:t xml:space="preserve">судьба </w:t>
            </w:r>
            <w:r w:rsidRPr="000826BF">
              <w:rPr>
                <w:rFonts w:ascii="Times New Roman" w:hAnsi="Times New Roman" w:cs="Times New Roman"/>
                <w:sz w:val="24"/>
                <w:szCs w:val="24"/>
              </w:rPr>
              <w:tab/>
              <w:t xml:space="preserve">пьесы «На дне» </w:t>
            </w:r>
          </w:p>
        </w:tc>
      </w:tr>
      <w:tr w:rsidR="00D338E1" w:rsidRPr="004B2B49"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пьесе М. Горького «На дне»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Подготовка к сочинению по пьесе М. Горького «На дне»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Серебряный век русской литературы. Эстетические программы модернистских объединений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Художественный мир поэта (на выбор К.Д. Бальмонта, М.А. Волошина, Н.С. Гумилева и других). Основные темы и мотивы лирики поэта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поэтов Серебряного века (по выбору)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И.А. Бунина. Темы и мотивы рассказов писателя </w:t>
            </w:r>
          </w:p>
        </w:tc>
      </w:tr>
      <w:tr w:rsidR="00D338E1" w:rsidRPr="004B2B49"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любви в произведениях И.А. Бунина («Антоновские яблоки», «Чистый понедельник»)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4796"/>
                <w:tab w:val="right" w:pos="8406"/>
              </w:tabs>
              <w:spacing w:after="63"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Социально-философская </w:t>
            </w:r>
            <w:r w:rsidRPr="000826BF">
              <w:rPr>
                <w:rFonts w:ascii="Times New Roman" w:hAnsi="Times New Roman" w:cs="Times New Roman"/>
                <w:sz w:val="24"/>
                <w:szCs w:val="24"/>
              </w:rPr>
              <w:tab/>
              <w:t xml:space="preserve">проблематика рассказов </w:t>
            </w:r>
            <w:r w:rsidRPr="000826BF">
              <w:rPr>
                <w:rFonts w:ascii="Times New Roman" w:hAnsi="Times New Roman" w:cs="Times New Roman"/>
                <w:sz w:val="24"/>
                <w:szCs w:val="24"/>
              </w:rPr>
              <w:tab/>
              <w:t xml:space="preserve">И.А. Бунина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(«Господин из Сан-Франциско») </w:t>
            </w:r>
          </w:p>
        </w:tc>
      </w:tr>
      <w:tr w:rsidR="00D338E1" w:rsidRPr="004B2B49" w:rsidTr="0069412E">
        <w:trPr>
          <w:trHeight w:val="151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Блока. Поэт и символизм. </w:t>
            </w:r>
          </w:p>
          <w:p w:rsidR="00D338E1" w:rsidRPr="000826BF" w:rsidRDefault="00D338E1" w:rsidP="0069412E">
            <w:pPr>
              <w:spacing w:after="47" w:line="261" w:lineRule="auto"/>
              <w:rPr>
                <w:rFonts w:ascii="Times New Roman" w:hAnsi="Times New Roman" w:cs="Times New Roman"/>
                <w:sz w:val="24"/>
                <w:szCs w:val="24"/>
              </w:rPr>
            </w:pPr>
            <w:r w:rsidRPr="000826BF">
              <w:rPr>
                <w:rFonts w:ascii="Times New Roman" w:hAnsi="Times New Roman" w:cs="Times New Roman"/>
                <w:sz w:val="24"/>
                <w:szCs w:val="24"/>
              </w:rPr>
              <w:t xml:space="preserve">Разнообразие мотивов лирики. Образ Прекрасной Дамы в поэзии. («Незнакомка», «На железной дороге», «О, весна, без конца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 без краю...», «О, я хочу безумно жить...» и другие) </w:t>
            </w:r>
          </w:p>
        </w:tc>
      </w:tr>
      <w:tr w:rsidR="00D338E1" w:rsidRPr="004B2B49"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2" w:line="258"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Образ «страшного мира» в лирике А.А. Блока. Тема Родины. («Россия», «Ночь, улица, фонарь, аптека...», «Река раскинулась. Течет, грустит лениво...» (из цикла «На поле Куликовом»),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 доблестях, о подвигах, о славе...» и другие)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Поэт и революция. Поэма А.А. Блока «Двенадцать». История создания, многоплановость, сложность художественного мира поэмы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Герои поэмы «Двенадцать», сюжет, композиция, многозначность финала. Художественное своеобразие языка поэмы </w:t>
            </w:r>
          </w:p>
        </w:tc>
      </w:tr>
      <w:tr w:rsidR="00D338E1" w:rsidRPr="004B2B49" w:rsidTr="0069412E">
        <w:trPr>
          <w:trHeight w:val="469"/>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презентации проекта по литературе начала XX в. </w:t>
            </w:r>
          </w:p>
        </w:tc>
      </w:tr>
      <w:tr w:rsidR="00D338E1" w:rsidRPr="004B2B49" w:rsidTr="0069412E">
        <w:trPr>
          <w:trHeight w:val="475"/>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начала XX в.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В.В. Маяковского. Новаторство поэтики Маяковского. Лирический герой ранних произведений поэта </w:t>
            </w:r>
          </w:p>
        </w:tc>
      </w:tr>
      <w:tr w:rsidR="00D338E1" w:rsidRPr="000826BF"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Поэт и революция. Сатира в стихотворениях В.В. Маяковского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(«Прозаседавшиеся» и другие)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Своеобразие любовной лирики В.В. Маяковского («Послушайте!», «</w:t>
            </w:r>
            <w:proofErr w:type="spellStart"/>
            <w:r w:rsidRPr="000826BF">
              <w:rPr>
                <w:rFonts w:ascii="Times New Roman" w:hAnsi="Times New Roman" w:cs="Times New Roman"/>
                <w:sz w:val="24"/>
                <w:szCs w:val="24"/>
              </w:rPr>
              <w:t>Лиличка</w:t>
            </w:r>
            <w:proofErr w:type="spellEnd"/>
            <w:r w:rsidRPr="000826BF">
              <w:rPr>
                <w:rFonts w:ascii="Times New Roman" w:hAnsi="Times New Roman" w:cs="Times New Roman"/>
                <w:sz w:val="24"/>
                <w:szCs w:val="24"/>
              </w:rPr>
              <w:t xml:space="preserve">!», «Письмо Татьяне Яковлевой» и другие) </w:t>
            </w:r>
          </w:p>
        </w:tc>
      </w:tr>
      <w:tr w:rsidR="00D338E1" w:rsidRPr="004B2B49" w:rsidTr="0069412E">
        <w:trPr>
          <w:trHeight w:val="468"/>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Художественный мир поэмы В.В. Маяковского «Облако в штанах» </w:t>
            </w:r>
          </w:p>
        </w:tc>
      </w:tr>
      <w:tr w:rsidR="00D338E1" w:rsidRPr="004B2B49"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28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9"/>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 </w:t>
            </w:r>
          </w:p>
        </w:tc>
      </w:tr>
      <w:tr w:rsidR="00D338E1" w:rsidRPr="004B2B49"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Советская», «Низкий дом с голубыми ставнями...» и другие)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любовной лирики С.А. Есенина («Шаганэ ты моя, Шаганэ...» и другие)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лирике А.А. Блока, В.В. Маяковского, С.А. Есенина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9" w:type="dxa"/>
          <w:left w:w="90" w:type="dxa"/>
          <w:right w:w="9" w:type="dxa"/>
        </w:tblCellMar>
        <w:tblLook w:val="04A0" w:firstRow="1" w:lastRow="0" w:firstColumn="1" w:lastColumn="0" w:noHBand="0" w:noVBand="1"/>
      </w:tblPr>
      <w:tblGrid>
        <w:gridCol w:w="1412"/>
        <w:gridCol w:w="8502"/>
      </w:tblGrid>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6"/>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 </w:t>
            </w:r>
          </w:p>
        </w:tc>
      </w:tr>
      <w:tr w:rsidR="00D338E1" w:rsidRPr="004B2B49"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301"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своеобразие поэзии О.Э. Мандельштама. Символика цвета, ритмико-интонационное многообразие лирики поэта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«Ленинград», «Мы живем, под собою не чуя страны...» и другие) </w:t>
            </w:r>
          </w:p>
        </w:tc>
      </w:tr>
      <w:tr w:rsidR="00D338E1" w:rsidRPr="000826BF"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34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55"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глины...» и другие) </w:t>
            </w:r>
          </w:p>
        </w:tc>
      </w:tr>
      <w:tr w:rsidR="00D338E1" w:rsidRPr="004B2B49" w:rsidTr="0069412E">
        <w:trPr>
          <w:trHeight w:val="185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 </w:t>
            </w:r>
          </w:p>
        </w:tc>
      </w:tr>
      <w:tr w:rsidR="00D338E1" w:rsidRPr="004B2B49" w:rsidTr="0069412E">
        <w:trPr>
          <w:trHeight w:val="151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0"/>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вуалью...», «Смуглый отрок бродил по аллеям...» и другие) </w:t>
            </w:r>
          </w:p>
        </w:tc>
      </w:tr>
      <w:tr w:rsidR="00D338E1" w:rsidRPr="000826BF"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w:t>
            </w:r>
            <w:proofErr w:type="spellStart"/>
            <w:r w:rsidRPr="000826BF">
              <w:rPr>
                <w:rFonts w:ascii="Times New Roman" w:hAnsi="Times New Roman" w:cs="Times New Roman"/>
                <w:sz w:val="24"/>
                <w:szCs w:val="24"/>
              </w:rPr>
              <w:t>утешно</w:t>
            </w:r>
            <w:proofErr w:type="spellEnd"/>
            <w:r w:rsidRPr="000826BF">
              <w:rPr>
                <w:rFonts w:ascii="Times New Roman" w:hAnsi="Times New Roman" w:cs="Times New Roman"/>
                <w:sz w:val="24"/>
                <w:szCs w:val="24"/>
              </w:rPr>
              <w:t xml:space="preserve">...» и другие) </w:t>
            </w:r>
          </w:p>
        </w:tc>
      </w:tr>
      <w:tr w:rsidR="00D338E1" w:rsidRPr="004B2B49"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поэмы А.А. Ахматовой «Реквием». Трагедия народа и поэта. Смысл названия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Широта эпического обобщения в поэме «Реквием». Художественное своеобразие произведения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первой половины XX в.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сочинение, тесты по литературе первой половины XX в. </w:t>
            </w:r>
          </w:p>
        </w:tc>
      </w:tr>
      <w:tr w:rsidR="00D338E1" w:rsidRPr="004B2B49"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Н.А. Островского. История создания, идейно-художественное своеобразие романа «Как закалялась сталь»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Образ Павки Корчагина как символ мужества, героизма и силы духа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5" w:type="dxa"/>
          <w:left w:w="90" w:type="dxa"/>
          <w:right w:w="7" w:type="dxa"/>
        </w:tblCellMar>
        <w:tblLook w:val="04A0" w:firstRow="1" w:lastRow="0" w:firstColumn="1" w:lastColumn="0" w:noHBand="0" w:noVBand="1"/>
      </w:tblPr>
      <w:tblGrid>
        <w:gridCol w:w="1412"/>
        <w:gridCol w:w="8502"/>
      </w:tblGrid>
      <w:tr w:rsidR="00D338E1" w:rsidRPr="004B2B49"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М.А. Шолохова. История создания шолоховского эпоса. Особенности жанра </w:t>
            </w:r>
          </w:p>
        </w:tc>
      </w:tr>
      <w:tr w:rsidR="00D338E1" w:rsidRPr="004B2B49"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2381"/>
                <w:tab w:val="center" w:pos="3460"/>
                <w:tab w:val="center" w:pos="4604"/>
                <w:tab w:val="center" w:pos="5890"/>
                <w:tab w:val="center" w:pos="6972"/>
                <w:tab w:val="right" w:pos="8405"/>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Роман-эпопея </w:t>
            </w:r>
            <w:r w:rsidRPr="000826BF">
              <w:rPr>
                <w:rFonts w:ascii="Times New Roman" w:hAnsi="Times New Roman" w:cs="Times New Roman"/>
                <w:sz w:val="24"/>
                <w:szCs w:val="24"/>
              </w:rPr>
              <w:tab/>
              <w:t xml:space="preserve">«Тихий </w:t>
            </w:r>
            <w:r w:rsidRPr="000826BF">
              <w:rPr>
                <w:rFonts w:ascii="Times New Roman" w:hAnsi="Times New Roman" w:cs="Times New Roman"/>
                <w:sz w:val="24"/>
                <w:szCs w:val="24"/>
              </w:rPr>
              <w:tab/>
              <w:t xml:space="preserve">Дон». </w:t>
            </w:r>
            <w:r w:rsidRPr="000826BF">
              <w:rPr>
                <w:rFonts w:ascii="Times New Roman" w:hAnsi="Times New Roman" w:cs="Times New Roman"/>
                <w:sz w:val="24"/>
                <w:szCs w:val="24"/>
              </w:rPr>
              <w:tab/>
              <w:t xml:space="preserve">Система </w:t>
            </w:r>
            <w:r w:rsidRPr="000826BF">
              <w:rPr>
                <w:rFonts w:ascii="Times New Roman" w:hAnsi="Times New Roman" w:cs="Times New Roman"/>
                <w:sz w:val="24"/>
                <w:szCs w:val="24"/>
              </w:rPr>
              <w:tab/>
              <w:t xml:space="preserve">образов. </w:t>
            </w:r>
            <w:r w:rsidRPr="000826BF">
              <w:rPr>
                <w:rFonts w:ascii="Times New Roman" w:hAnsi="Times New Roman" w:cs="Times New Roman"/>
                <w:sz w:val="24"/>
                <w:szCs w:val="24"/>
              </w:rPr>
              <w:tab/>
              <w:t xml:space="preserve">Тема </w:t>
            </w:r>
            <w:r w:rsidRPr="000826BF">
              <w:rPr>
                <w:rFonts w:ascii="Times New Roman" w:hAnsi="Times New Roman" w:cs="Times New Roman"/>
                <w:sz w:val="24"/>
                <w:szCs w:val="24"/>
              </w:rPr>
              <w:tab/>
              <w:t xml:space="preserve">семьи.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ценности казачества </w:t>
            </w:r>
          </w:p>
        </w:tc>
      </w:tr>
      <w:tr w:rsidR="00D338E1" w:rsidRPr="000826BF" w:rsidTr="0069412E">
        <w:trPr>
          <w:trHeight w:val="835"/>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Роман-эпопея «Тихий Дон». Трагедия целого народа и судьба одного человека. Проблема гуманизма в эпопее </w:t>
            </w:r>
          </w:p>
        </w:tc>
      </w:tr>
      <w:tr w:rsidR="00D338E1" w:rsidRPr="004B2B49"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Женские судьбы в романе-эпопее «Тихий Дон». Роль пейзажа в произведении. Традиции Л.Н. Толстого в прозе М.А. Шолохова </w:t>
            </w:r>
          </w:p>
        </w:tc>
      </w:tr>
      <w:tr w:rsidR="00D338E1" w:rsidRPr="004B2B49"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эпизода романа-эпопеи М.А. Шолохова «Тихий Дон» </w:t>
            </w:r>
          </w:p>
        </w:tc>
      </w:tr>
      <w:tr w:rsidR="00D338E1" w:rsidRPr="004B2B49" w:rsidTr="0069412E">
        <w:trPr>
          <w:trHeight w:val="118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М.А. Булгакова. История создания произведения «Белая гвардия», «Мастер и Маргарита» (один роман по выбору) </w:t>
            </w:r>
          </w:p>
        </w:tc>
      </w:tr>
      <w:tr w:rsidR="00D338E1" w:rsidRPr="000826BF" w:rsidTr="0069412E">
        <w:trPr>
          <w:trHeight w:val="118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8"/>
              <w:rPr>
                <w:rFonts w:ascii="Times New Roman" w:hAnsi="Times New Roman" w:cs="Times New Roman"/>
                <w:sz w:val="24"/>
                <w:szCs w:val="24"/>
              </w:rPr>
            </w:pPr>
            <w:r w:rsidRPr="000826BF">
              <w:rPr>
                <w:rFonts w:ascii="Times New Roman" w:hAnsi="Times New Roman" w:cs="Times New Roman"/>
                <w:sz w:val="24"/>
                <w:szCs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 </w:t>
            </w:r>
          </w:p>
        </w:tc>
      </w:tr>
      <w:tr w:rsidR="00D338E1" w:rsidRPr="004B2B49"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 выбора нравственной и гражданской позиции в романе «Белая гвардия», «Мастер и Маргарита» (один роман по выбору) </w:t>
            </w:r>
          </w:p>
        </w:tc>
      </w:tr>
      <w:tr w:rsidR="00D338E1" w:rsidRPr="004B2B49" w:rsidTr="0069412E">
        <w:trPr>
          <w:trHeight w:val="118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Эпическая широта изображенной панорамы и лиризм размышлений повествователя. Смысл финала романа «Белая гвардия», «Мастер и Маргарита» (один роман по выбору) </w:t>
            </w:r>
          </w:p>
        </w:tc>
      </w:tr>
      <w:tr w:rsidR="00D338E1" w:rsidRPr="004B2B49"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на литературную тему по творчеству М.А. Шолохова и М.А. Булгакова (по выбору) </w:t>
            </w:r>
          </w:p>
        </w:tc>
      </w:tr>
      <w:tr w:rsidR="00D338E1" w:rsidRPr="004B2B49"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Картины жизни и творчества А.П. Платонова. Утопические идеи произведений писателя. Особый тип платоновского героя </w:t>
            </w:r>
          </w:p>
        </w:tc>
      </w:tr>
      <w:tr w:rsidR="00D338E1" w:rsidRPr="004B2B49" w:rsidTr="0069412E">
        <w:trPr>
          <w:trHeight w:val="15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 </w:t>
            </w:r>
          </w:p>
        </w:tc>
      </w:tr>
      <w:tr w:rsidR="00D338E1" w:rsidRPr="004B2B49"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А.Т. Твардовского. Тематика и проблематика произведений автора (не менее трех по выбору) </w:t>
            </w:r>
          </w:p>
        </w:tc>
      </w:tr>
      <w:tr w:rsidR="00D338E1" w:rsidRPr="004B2B49" w:rsidTr="0069412E">
        <w:trPr>
          <w:trHeight w:val="154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57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92"/>
              <w:rPr>
                <w:rFonts w:ascii="Times New Roman" w:hAnsi="Times New Roman" w:cs="Times New Roman"/>
                <w:sz w:val="24"/>
                <w:szCs w:val="24"/>
              </w:rPr>
            </w:pPr>
            <w:r w:rsidRPr="000826BF">
              <w:rPr>
                <w:rFonts w:ascii="Times New Roman" w:hAnsi="Times New Roman" w:cs="Times New Roman"/>
                <w:sz w:val="24"/>
                <w:szCs w:val="24"/>
              </w:rPr>
              <w:t xml:space="preserve">Тема памяти. Доверительность и </w:t>
            </w:r>
            <w:proofErr w:type="spellStart"/>
            <w:r w:rsidRPr="000826BF">
              <w:rPr>
                <w:rFonts w:ascii="Times New Roman" w:hAnsi="Times New Roman" w:cs="Times New Roman"/>
                <w:sz w:val="24"/>
                <w:szCs w:val="24"/>
              </w:rPr>
              <w:t>исповедальность</w:t>
            </w:r>
            <w:proofErr w:type="spellEnd"/>
            <w:r w:rsidRPr="000826BF">
              <w:rPr>
                <w:rFonts w:ascii="Times New Roman" w:hAnsi="Times New Roman" w:cs="Times New Roman"/>
                <w:sz w:val="24"/>
                <w:szCs w:val="24"/>
              </w:rPr>
              <w:t xml:space="preserve"> лирической интонации А.Т. Твардовского («Дробится рваный цоколь монумента...» и другие) </w:t>
            </w:r>
          </w:p>
        </w:tc>
      </w:tr>
      <w:tr w:rsidR="00D338E1" w:rsidRPr="000826BF" w:rsidTr="0069412E">
        <w:trPr>
          <w:trHeight w:val="47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Великой Отечественной войны в прозе. Человек на войне </w:t>
            </w:r>
          </w:p>
        </w:tc>
      </w:tr>
      <w:tr w:rsidR="00D338E1" w:rsidRPr="000826BF"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Историческая правда художественных произведений о Великой Отечественной войне. Своеобразие «лейтенантской» прозы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500"/>
                <w:tab w:val="center" w:pos="2578"/>
                <w:tab w:val="center" w:pos="4291"/>
                <w:tab w:val="center" w:pos="6071"/>
                <w:tab w:val="right" w:pos="8406"/>
              </w:tabs>
              <w:spacing w:after="7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Героизм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мужество </w:t>
            </w:r>
            <w:r w:rsidRPr="000826BF">
              <w:rPr>
                <w:rFonts w:ascii="Times New Roman" w:hAnsi="Times New Roman" w:cs="Times New Roman"/>
                <w:sz w:val="24"/>
                <w:szCs w:val="24"/>
              </w:rPr>
              <w:tab/>
              <w:t xml:space="preserve">защитников </w:t>
            </w:r>
            <w:r w:rsidRPr="000826BF">
              <w:rPr>
                <w:rFonts w:ascii="Times New Roman" w:hAnsi="Times New Roman" w:cs="Times New Roman"/>
                <w:sz w:val="24"/>
                <w:szCs w:val="24"/>
              </w:rPr>
              <w:tab/>
              <w:t xml:space="preserve">Отечества. </w:t>
            </w:r>
            <w:r w:rsidRPr="000826BF">
              <w:rPr>
                <w:rFonts w:ascii="Times New Roman" w:hAnsi="Times New Roman" w:cs="Times New Roman"/>
                <w:sz w:val="24"/>
                <w:szCs w:val="24"/>
              </w:rPr>
              <w:tab/>
              <w:t xml:space="preserve">Традиции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реалистической прозы о войне в русской литературе </w:t>
            </w:r>
          </w:p>
        </w:tc>
      </w:tr>
      <w:tr w:rsidR="00D338E1" w:rsidRPr="000826BF"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91"/>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А.А. Фадеева. История создания романа «Молодая гвардия». Жизненная правда и художественный вымысел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Система образов в романе «Молодая гвардия». Героизм и мужество молодогвардейцев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В.О. Богомолов «В августе сорок четвертого». Мужество и героизм защитников Родины </w:t>
            </w:r>
          </w:p>
        </w:tc>
      </w:tr>
      <w:tr w:rsidR="00D338E1" w:rsidRPr="004B2B49"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65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62" w:line="266"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 исторической памяти в лирических произведениях о Великой Отечественной войне (стихотворения Ю.В. </w:t>
            </w:r>
            <w:proofErr w:type="spellStart"/>
            <w:r w:rsidRPr="000826BF">
              <w:rPr>
                <w:rFonts w:ascii="Times New Roman" w:hAnsi="Times New Roman" w:cs="Times New Roman"/>
                <w:sz w:val="24"/>
                <w:szCs w:val="24"/>
              </w:rPr>
              <w:t>Друниной</w:t>
            </w:r>
            <w:proofErr w:type="spellEnd"/>
            <w:r w:rsidRPr="000826BF">
              <w:rPr>
                <w:rFonts w:ascii="Times New Roman" w:hAnsi="Times New Roman" w:cs="Times New Roman"/>
                <w:sz w:val="24"/>
                <w:szCs w:val="24"/>
              </w:rPr>
              <w:t xml:space="preserve">,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М.В. Исаковского, Ю.Д. </w:t>
            </w:r>
            <w:proofErr w:type="spellStart"/>
            <w:r w:rsidRPr="000826BF">
              <w:rPr>
                <w:rFonts w:ascii="Times New Roman" w:hAnsi="Times New Roman" w:cs="Times New Roman"/>
                <w:sz w:val="24"/>
                <w:szCs w:val="24"/>
              </w:rPr>
              <w:t>Левитанского</w:t>
            </w:r>
            <w:proofErr w:type="spellEnd"/>
            <w:r w:rsidRPr="000826BF">
              <w:rPr>
                <w:rFonts w:ascii="Times New Roman" w:hAnsi="Times New Roman" w:cs="Times New Roman"/>
                <w:sz w:val="24"/>
                <w:szCs w:val="24"/>
              </w:rPr>
              <w:t xml:space="preserve"> и других) </w:t>
            </w:r>
          </w:p>
        </w:tc>
      </w:tr>
      <w:tr w:rsidR="00D338E1" w:rsidRPr="004B2B49"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rPr>
                <w:rFonts w:ascii="Times New Roman" w:hAnsi="Times New Roman" w:cs="Times New Roman"/>
                <w:sz w:val="24"/>
                <w:szCs w:val="24"/>
              </w:rPr>
            </w:pPr>
            <w:r w:rsidRPr="000826BF">
              <w:rPr>
                <w:rFonts w:ascii="Times New Roman" w:hAnsi="Times New Roman" w:cs="Times New Roman"/>
                <w:sz w:val="24"/>
                <w:szCs w:val="24"/>
              </w:rPr>
              <w:t xml:space="preserve">Патриотический пафос поэзии о Великой Отечественной войне и ее художественное своеобразие (стихотворения С.С. Орлова,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Д.С. Самойлова, К.М. Симонова, Б.А. Слуцкого и других)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о Великой Отечественной войне (по выбору)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Великой Отечественной войны в драматургии. Художественное своеобразие и сценическое воплощение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Внеклассное чтение. «Страницы, опаленные войной» по произведениям о Великой Отечественной войне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и жизни и творчества Б.Л. Пастернака. Тематика и проблематика лирики поэта </w:t>
            </w:r>
          </w:p>
        </w:tc>
      </w:tr>
      <w:tr w:rsidR="00D338E1" w:rsidRPr="004B2B49"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поэта и поэзии. Любовная лирика Б.Л. Пастернака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451"/>
                <w:tab w:val="center" w:pos="2385"/>
                <w:tab w:val="center" w:pos="3348"/>
                <w:tab w:val="center" w:pos="5035"/>
                <w:tab w:val="center" w:pos="6644"/>
                <w:tab w:val="right" w:pos="8406"/>
              </w:tabs>
              <w:spacing w:after="70"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w:t>
            </w:r>
            <w:r w:rsidRPr="000826BF">
              <w:rPr>
                <w:rFonts w:ascii="Times New Roman" w:hAnsi="Times New Roman" w:cs="Times New Roman"/>
                <w:sz w:val="24"/>
                <w:szCs w:val="24"/>
              </w:rPr>
              <w:tab/>
              <w:t xml:space="preserve">человека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природы. </w:t>
            </w:r>
            <w:r w:rsidRPr="000826BF">
              <w:rPr>
                <w:rFonts w:ascii="Times New Roman" w:hAnsi="Times New Roman" w:cs="Times New Roman"/>
                <w:sz w:val="24"/>
                <w:szCs w:val="24"/>
              </w:rPr>
              <w:tab/>
              <w:t xml:space="preserve">Философская </w:t>
            </w:r>
            <w:r w:rsidRPr="000826BF">
              <w:rPr>
                <w:rFonts w:ascii="Times New Roman" w:hAnsi="Times New Roman" w:cs="Times New Roman"/>
                <w:sz w:val="24"/>
                <w:szCs w:val="24"/>
              </w:rPr>
              <w:tab/>
              <w:t xml:space="preserve">глубина </w:t>
            </w:r>
            <w:r w:rsidRPr="000826BF">
              <w:rPr>
                <w:rFonts w:ascii="Times New Roman" w:hAnsi="Times New Roman" w:cs="Times New Roman"/>
                <w:sz w:val="24"/>
                <w:szCs w:val="24"/>
              </w:rPr>
              <w:tab/>
              <w:t xml:space="preserve">лирики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Б.Л. Пастернака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872"/>
                <w:tab w:val="center" w:pos="2917"/>
                <w:tab w:val="center" w:pos="3686"/>
                <w:tab w:val="center" w:pos="4728"/>
                <w:tab w:val="center" w:pos="5963"/>
                <w:tab w:val="right" w:pos="8406"/>
              </w:tabs>
              <w:spacing w:after="16"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w:t>
            </w:r>
            <w:r w:rsidRPr="000826BF">
              <w:rPr>
                <w:rFonts w:ascii="Times New Roman" w:hAnsi="Times New Roman" w:cs="Times New Roman"/>
                <w:sz w:val="24"/>
                <w:szCs w:val="24"/>
              </w:rPr>
              <w:tab/>
              <w:t xml:space="preserve">этапы </w:t>
            </w:r>
            <w:r w:rsidRPr="000826BF">
              <w:rPr>
                <w:rFonts w:ascii="Times New Roman" w:hAnsi="Times New Roman" w:cs="Times New Roman"/>
                <w:sz w:val="24"/>
                <w:szCs w:val="24"/>
              </w:rPr>
              <w:tab/>
              <w:t xml:space="preserve">жизни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творчества </w:t>
            </w:r>
            <w:r w:rsidRPr="000826BF">
              <w:rPr>
                <w:rFonts w:ascii="Times New Roman" w:hAnsi="Times New Roman" w:cs="Times New Roman"/>
                <w:sz w:val="24"/>
                <w:szCs w:val="24"/>
              </w:rPr>
              <w:tab/>
              <w:t xml:space="preserve">А.И. </w:t>
            </w:r>
            <w:r w:rsidRPr="000826BF">
              <w:rPr>
                <w:rFonts w:ascii="Times New Roman" w:hAnsi="Times New Roman" w:cs="Times New Roman"/>
                <w:sz w:val="24"/>
                <w:szCs w:val="24"/>
              </w:rPr>
              <w:tab/>
              <w:t xml:space="preserve">Солженицына. </w:t>
            </w:r>
          </w:p>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Автобиографизм</w:t>
            </w:r>
            <w:proofErr w:type="spellEnd"/>
            <w:r w:rsidRPr="000826BF">
              <w:rPr>
                <w:rFonts w:ascii="Times New Roman" w:hAnsi="Times New Roman" w:cs="Times New Roman"/>
                <w:sz w:val="24"/>
                <w:szCs w:val="24"/>
              </w:rPr>
              <w:t xml:space="preserve"> прозы писателя. Своеобразие раскрытия «лагерной»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left w:w="90" w:type="dxa"/>
          <w:right w:w="6" w:type="dxa"/>
        </w:tblCellMar>
        <w:tblLook w:val="04A0" w:firstRow="1" w:lastRow="0" w:firstColumn="1" w:lastColumn="0" w:noHBand="0" w:noVBand="1"/>
      </w:tblPr>
      <w:tblGrid>
        <w:gridCol w:w="1412"/>
        <w:gridCol w:w="8502"/>
      </w:tblGrid>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темы. Рассказ «Один день Ивана Денисовича», творческая судьба произведения </w:t>
            </w:r>
          </w:p>
        </w:tc>
      </w:tr>
      <w:tr w:rsidR="00D338E1" w:rsidRPr="004B2B49"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Человек и история страны в контексте трагической эпохи в книге писателя «Архипелаг ГУЛАГ» </w:t>
            </w:r>
          </w:p>
        </w:tc>
      </w:tr>
      <w:tr w:rsidR="00D338E1" w:rsidRPr="004B2B49" w:rsidTr="0069412E">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второй половины XX в. </w:t>
            </w:r>
          </w:p>
        </w:tc>
      </w:tr>
      <w:tr w:rsidR="00D338E1" w:rsidRPr="004B2B49"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В.М. Шукшин. Страницы жизни и творчества. Своеобразие прозы писателя («Срезал», «Обида», «Микроскоп», «Мастер», «Крепкий мужик», «Сапожки» и другие)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искания героев рассказов В.М. Шукшина. Своеобразие «чудаковатых» персонажей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 Страницы жизни и творчества. Изображение патриархальной русской деревни </w:t>
            </w:r>
          </w:p>
        </w:tc>
      </w:tr>
      <w:tr w:rsidR="00D338E1" w:rsidRPr="004B2B49" w:rsidTr="0069412E">
        <w:trPr>
          <w:trHeight w:val="157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1" w:line="266"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памяти и преемственности поколений. Взаимосвязь нравственных и экологических проблем в произведениях </w:t>
            </w:r>
          </w:p>
          <w:p w:rsidR="00D338E1" w:rsidRPr="000826BF" w:rsidRDefault="00D338E1" w:rsidP="0069412E">
            <w:pPr>
              <w:spacing w:after="7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Распутина (не менее одного произведения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«Живи и помни», «Прощание с Матерой» и других </w:t>
            </w:r>
          </w:p>
        </w:tc>
      </w:tr>
      <w:tr w:rsidR="00D338E1" w:rsidRPr="000826BF"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Н.М. Рубцов. Страницы жизни и творчества. Тема Родины в лирике поэта (не менее трех стихотворений по выбору). Например, «Звезда полей», «Тихая моя родина!..» и другие </w:t>
            </w:r>
          </w:p>
        </w:tc>
      </w:tr>
      <w:tr w:rsidR="00D338E1" w:rsidRPr="004B2B49"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Задушевность и музыкальность поэтического слова Н.М. Рубцова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 горнице моей светло...», «Привет, Россия...», «Русский огонек», «Я буду скакать по холмам задремавшей отчизны...» и другие) </w:t>
            </w:r>
          </w:p>
        </w:tc>
      </w:tr>
      <w:tr w:rsidR="00D338E1" w:rsidRPr="004B2B49" w:rsidTr="0069412E">
        <w:trPr>
          <w:trHeight w:val="229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66"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w:t>
            </w:r>
          </w:p>
          <w:p w:rsidR="00D338E1" w:rsidRPr="000826BF" w:rsidRDefault="00D338E1" w:rsidP="0069412E">
            <w:pPr>
              <w:spacing w:line="259" w:lineRule="auto"/>
              <w:ind w:right="86"/>
              <w:rPr>
                <w:rFonts w:ascii="Times New Roman" w:hAnsi="Times New Roman" w:cs="Times New Roman"/>
                <w:sz w:val="24"/>
                <w:szCs w:val="24"/>
              </w:rPr>
            </w:pPr>
            <w:r w:rsidRPr="000826BF">
              <w:rPr>
                <w:rFonts w:ascii="Times New Roman" w:hAnsi="Times New Roman" w:cs="Times New Roman"/>
                <w:sz w:val="24"/>
                <w:szCs w:val="24"/>
              </w:rPr>
              <w:t xml:space="preserve">«Пилигримы», «Стансы» («Ни страны, ни погоста...»), «На столетие Анны Ахматовой», «Рождественский романс», «Я входил вместо дикого зверя в клетку...» и другие </w:t>
            </w:r>
          </w:p>
        </w:tc>
      </w:tr>
      <w:tr w:rsidR="00D338E1" w:rsidRPr="004B2B49"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памяти. Философские мотивы в лирике И.А. Бродского </w:t>
            </w:r>
          </w:p>
        </w:tc>
      </w:tr>
      <w:tr w:rsidR="00D338E1" w:rsidRPr="004B2B49" w:rsidTr="0069412E">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поэтического мышления и языка И.А. Бродского </w:t>
            </w:r>
          </w:p>
        </w:tc>
      </w:tr>
      <w:tr w:rsidR="00D338E1" w:rsidRPr="004B2B49"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второй половины XX в. </w:t>
            </w:r>
          </w:p>
        </w:tc>
      </w:tr>
      <w:tr w:rsidR="00D338E1" w:rsidRPr="004B2B49"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 второй половины XX – начала XXI века. «Деревенская» проза.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Например, Ф.А. Абрамов (повесть «Пелагея»); В.И. Белов (рассказы «На родине», «</w:t>
            </w:r>
            <w:proofErr w:type="spellStart"/>
            <w:r w:rsidRPr="000826BF">
              <w:rPr>
                <w:rFonts w:ascii="Times New Roman" w:hAnsi="Times New Roman" w:cs="Times New Roman"/>
                <w:sz w:val="24"/>
                <w:szCs w:val="24"/>
              </w:rPr>
              <w:t>Бобришный</w:t>
            </w:r>
            <w:proofErr w:type="spellEnd"/>
            <w:r w:rsidRPr="000826BF">
              <w:rPr>
                <w:rFonts w:ascii="Times New Roman" w:hAnsi="Times New Roman" w:cs="Times New Roman"/>
                <w:sz w:val="24"/>
                <w:szCs w:val="24"/>
              </w:rPr>
              <w:t xml:space="preserve"> </w:t>
            </w:r>
            <w:proofErr w:type="spellStart"/>
            <w:r w:rsidRPr="000826BF">
              <w:rPr>
                <w:rFonts w:ascii="Times New Roman" w:hAnsi="Times New Roman" w:cs="Times New Roman"/>
                <w:sz w:val="24"/>
                <w:szCs w:val="24"/>
              </w:rPr>
              <w:t>угор</w:t>
            </w:r>
            <w:proofErr w:type="spellEnd"/>
            <w:r w:rsidRPr="000826BF">
              <w:rPr>
                <w:rFonts w:ascii="Times New Roman" w:hAnsi="Times New Roman" w:cs="Times New Roman"/>
                <w:sz w:val="24"/>
                <w:szCs w:val="24"/>
              </w:rPr>
              <w:t xml:space="preserve">»)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6" w:type="dxa"/>
          <w:left w:w="90" w:type="dxa"/>
          <w:right w:w="5" w:type="dxa"/>
        </w:tblCellMar>
        <w:tblLook w:val="04A0" w:firstRow="1" w:lastRow="0" w:firstColumn="1" w:lastColumn="0" w:noHBand="0" w:noVBand="1"/>
      </w:tblPr>
      <w:tblGrid>
        <w:gridCol w:w="1412"/>
        <w:gridCol w:w="8502"/>
      </w:tblGrid>
      <w:tr w:rsidR="00D338E1" w:rsidRPr="004B2B49"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3"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искания героев в прозе второй половины XX – начале </w:t>
            </w:r>
          </w:p>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XXI века. Например, В.П. Астафьев (повествование в рассказах «Царь-рыба» (фрагменты); Ю.П. Казаков (рассказы «Северный дневник», «Поморка»); Ю.В. Трифонов (повесть «Обмен») </w:t>
            </w:r>
          </w:p>
        </w:tc>
      </w:tr>
      <w:tr w:rsidR="00D338E1" w:rsidRPr="004B2B49" w:rsidTr="0069412E">
        <w:trPr>
          <w:trHeight w:val="221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w:t>
            </w:r>
            <w:proofErr w:type="spellStart"/>
            <w:r w:rsidRPr="000826BF">
              <w:rPr>
                <w:rFonts w:ascii="Times New Roman" w:hAnsi="Times New Roman" w:cs="Times New Roman"/>
                <w:sz w:val="24"/>
                <w:szCs w:val="24"/>
              </w:rPr>
              <w:t>Сандро</w:t>
            </w:r>
            <w:proofErr w:type="spellEnd"/>
            <w:r w:rsidRPr="000826BF">
              <w:rPr>
                <w:rFonts w:ascii="Times New Roman" w:hAnsi="Times New Roman" w:cs="Times New Roman"/>
                <w:sz w:val="24"/>
                <w:szCs w:val="24"/>
              </w:rPr>
              <w:t xml:space="preserve"> из Чегема» (фрагменты); А.Н. и Б.Н. Стругацкие (повесть «Понедельник начинается в субботу»); Захар </w:t>
            </w:r>
            <w:proofErr w:type="spellStart"/>
            <w:r w:rsidRPr="000826BF">
              <w:rPr>
                <w:rFonts w:ascii="Times New Roman" w:hAnsi="Times New Roman" w:cs="Times New Roman"/>
                <w:sz w:val="24"/>
                <w:szCs w:val="24"/>
              </w:rPr>
              <w:t>Прилепин</w:t>
            </w:r>
            <w:proofErr w:type="spellEnd"/>
            <w:r w:rsidRPr="000826BF">
              <w:rPr>
                <w:rFonts w:ascii="Times New Roman" w:hAnsi="Times New Roman" w:cs="Times New Roman"/>
                <w:sz w:val="24"/>
                <w:szCs w:val="24"/>
              </w:rPr>
              <w:t xml:space="preserve"> (рассказы из сборника «Собаки и другие люди») </w:t>
            </w:r>
          </w:p>
        </w:tc>
      </w:tr>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второй половины XX – начала XXI века. Стихотворения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Б.А. Ахмадулиной, А.А. Вознесенского, В.С. Высоцкого, Е.А. Евтушенко</w:t>
            </w:r>
            <w:r w:rsidR="004B2B49">
              <w:rPr>
                <w:rFonts w:ascii="Times New Roman" w:hAnsi="Times New Roman" w:cs="Times New Roman"/>
                <w:sz w:val="24"/>
                <w:szCs w:val="24"/>
              </w:rPr>
              <w:t xml:space="preserve">, Р.И. Рождественского </w:t>
            </w:r>
            <w:r w:rsidRPr="000826BF">
              <w:rPr>
                <w:rFonts w:ascii="Times New Roman" w:hAnsi="Times New Roman" w:cs="Times New Roman"/>
                <w:sz w:val="24"/>
                <w:szCs w:val="24"/>
              </w:rPr>
              <w:t xml:space="preserve"> и других) </w:t>
            </w:r>
          </w:p>
        </w:tc>
      </w:tr>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Художественные пр</w:t>
            </w:r>
            <w:r w:rsidR="004B2B49">
              <w:rPr>
                <w:rFonts w:ascii="Times New Roman" w:hAnsi="Times New Roman" w:cs="Times New Roman"/>
                <w:sz w:val="24"/>
                <w:szCs w:val="24"/>
              </w:rPr>
              <w:t>иемы и особенности языка поэзии</w:t>
            </w:r>
            <w:r w:rsidR="004B2B49" w:rsidRPr="000826BF">
              <w:rPr>
                <w:rFonts w:ascii="Times New Roman" w:hAnsi="Times New Roman" w:cs="Times New Roman"/>
                <w:sz w:val="24"/>
                <w:szCs w:val="24"/>
              </w:rPr>
              <w:t xml:space="preserve"> </w:t>
            </w:r>
            <w:r w:rsidR="004B2B49" w:rsidRPr="000826BF">
              <w:rPr>
                <w:rFonts w:ascii="Times New Roman" w:hAnsi="Times New Roman" w:cs="Times New Roman"/>
                <w:sz w:val="24"/>
                <w:szCs w:val="24"/>
              </w:rPr>
              <w:t>второй половины XX – начала XXI века</w:t>
            </w:r>
            <w:r w:rsidR="004B2B49">
              <w:rPr>
                <w:rFonts w:ascii="Times New Roman" w:hAnsi="Times New Roman" w:cs="Times New Roman"/>
                <w:sz w:val="24"/>
                <w:szCs w:val="24"/>
              </w:rPr>
              <w:t xml:space="preserve">. Идейно-художественное </w:t>
            </w:r>
            <w:proofErr w:type="spellStart"/>
            <w:r w:rsidR="004B2B49">
              <w:rPr>
                <w:rFonts w:ascii="Times New Roman" w:hAnsi="Times New Roman" w:cs="Times New Roman"/>
                <w:sz w:val="24"/>
                <w:szCs w:val="24"/>
              </w:rPr>
              <w:t>своебразие</w:t>
            </w:r>
            <w:proofErr w:type="spellEnd"/>
            <w:r w:rsidR="004B2B49">
              <w:rPr>
                <w:rFonts w:ascii="Times New Roman" w:hAnsi="Times New Roman" w:cs="Times New Roman"/>
                <w:sz w:val="24"/>
                <w:szCs w:val="24"/>
              </w:rPr>
              <w:t xml:space="preserve"> стихотворения Р.И. Рождественского «Что же такое «</w:t>
            </w:r>
            <w:proofErr w:type="gramStart"/>
            <w:r w:rsidR="004B2B49">
              <w:rPr>
                <w:rFonts w:ascii="Times New Roman" w:hAnsi="Times New Roman" w:cs="Times New Roman"/>
                <w:sz w:val="24"/>
                <w:szCs w:val="24"/>
              </w:rPr>
              <w:t>мы»?..</w:t>
            </w:r>
            <w:proofErr w:type="gramEnd"/>
            <w:r w:rsidR="004B2B49">
              <w:rPr>
                <w:rFonts w:ascii="Times New Roman" w:hAnsi="Times New Roman" w:cs="Times New Roman"/>
                <w:sz w:val="24"/>
                <w:szCs w:val="24"/>
              </w:rPr>
              <w:t>»</w:t>
            </w:r>
          </w:p>
          <w:p w:rsidR="00D338E1" w:rsidRPr="000826BF" w:rsidRDefault="00D338E1" w:rsidP="0069412E">
            <w:pPr>
              <w:spacing w:line="259" w:lineRule="auto"/>
              <w:rPr>
                <w:rFonts w:ascii="Times New Roman" w:hAnsi="Times New Roman" w:cs="Times New Roman"/>
                <w:sz w:val="24"/>
                <w:szCs w:val="24"/>
              </w:rPr>
            </w:pPr>
          </w:p>
        </w:tc>
        <w:bookmarkStart w:id="48" w:name="_GoBack"/>
        <w:bookmarkEnd w:id="48"/>
      </w:tr>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Особенности драматургии второй половины XX – начала XXI века.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А.Н. Арбузов «Иркутская история»; А.В. Вампилов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«Старший сын». Основные темы и проблемы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второй половины XX в.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сочинение, тесты по литературе второй половины XX в.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61" w:line="255" w:lineRule="auto"/>
              <w:ind w:right="87"/>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(не менее одного произведения по выбору). Например, рассказ Ю. </w:t>
            </w:r>
            <w:proofErr w:type="spellStart"/>
            <w:r w:rsidRPr="000826BF">
              <w:rPr>
                <w:rFonts w:ascii="Times New Roman" w:hAnsi="Times New Roman" w:cs="Times New Roman"/>
                <w:sz w:val="24"/>
                <w:szCs w:val="24"/>
              </w:rPr>
              <w:t>Рытхэу</w:t>
            </w:r>
            <w:proofErr w:type="spellEnd"/>
            <w:r w:rsidRPr="000826BF">
              <w:rPr>
                <w:rFonts w:ascii="Times New Roman" w:hAnsi="Times New Roman" w:cs="Times New Roman"/>
                <w:sz w:val="24"/>
                <w:szCs w:val="24"/>
              </w:rPr>
              <w:t xml:space="preserve"> «Хранитель огня»; повесть Ю. </w:t>
            </w:r>
            <w:proofErr w:type="spellStart"/>
            <w:r w:rsidRPr="000826BF">
              <w:rPr>
                <w:rFonts w:ascii="Times New Roman" w:hAnsi="Times New Roman" w:cs="Times New Roman"/>
                <w:sz w:val="24"/>
                <w:szCs w:val="24"/>
              </w:rPr>
              <w:t>Шесталова</w:t>
            </w:r>
            <w:proofErr w:type="spellEnd"/>
            <w:r w:rsidRPr="000826BF">
              <w:rPr>
                <w:rFonts w:ascii="Times New Roman" w:hAnsi="Times New Roman" w:cs="Times New Roman"/>
                <w:sz w:val="24"/>
                <w:szCs w:val="24"/>
              </w:rPr>
              <w:t xml:space="preserve"> «Синий ветер </w:t>
            </w:r>
            <w:proofErr w:type="spellStart"/>
            <w:r w:rsidRPr="000826BF">
              <w:rPr>
                <w:rFonts w:ascii="Times New Roman" w:hAnsi="Times New Roman" w:cs="Times New Roman"/>
                <w:sz w:val="24"/>
                <w:szCs w:val="24"/>
              </w:rPr>
              <w:t>каслания</w:t>
            </w:r>
            <w:proofErr w:type="spellEnd"/>
            <w:r w:rsidRPr="000826BF">
              <w:rPr>
                <w:rFonts w:ascii="Times New Roman" w:hAnsi="Times New Roman" w:cs="Times New Roman"/>
                <w:sz w:val="24"/>
                <w:szCs w:val="24"/>
              </w:rPr>
              <w:t xml:space="preserve">». Художественное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произведение в историко-культурном контексте </w:t>
            </w:r>
          </w:p>
        </w:tc>
      </w:tr>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62" w:line="255"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(стихотворения Г. </w:t>
            </w:r>
            <w:proofErr w:type="spellStart"/>
            <w:r w:rsidRPr="000826BF">
              <w:rPr>
                <w:rFonts w:ascii="Times New Roman" w:hAnsi="Times New Roman" w:cs="Times New Roman"/>
                <w:sz w:val="24"/>
                <w:szCs w:val="24"/>
              </w:rPr>
              <w:t>Айги</w:t>
            </w:r>
            <w:proofErr w:type="spellEnd"/>
            <w:r w:rsidRPr="000826BF">
              <w:rPr>
                <w:rFonts w:ascii="Times New Roman" w:hAnsi="Times New Roman" w:cs="Times New Roman"/>
                <w:sz w:val="24"/>
                <w:szCs w:val="24"/>
              </w:rPr>
              <w:t xml:space="preserve">, Р. Гамзатова, М. </w:t>
            </w:r>
            <w:proofErr w:type="spellStart"/>
            <w:r w:rsidRPr="000826BF">
              <w:rPr>
                <w:rFonts w:ascii="Times New Roman" w:hAnsi="Times New Roman" w:cs="Times New Roman"/>
                <w:sz w:val="24"/>
                <w:szCs w:val="24"/>
              </w:rPr>
              <w:t>Джалиля</w:t>
            </w:r>
            <w:proofErr w:type="spellEnd"/>
            <w:r w:rsidRPr="000826BF">
              <w:rPr>
                <w:rFonts w:ascii="Times New Roman" w:hAnsi="Times New Roman" w:cs="Times New Roman"/>
                <w:sz w:val="24"/>
                <w:szCs w:val="24"/>
              </w:rPr>
              <w:t xml:space="preserve">, М. </w:t>
            </w:r>
            <w:proofErr w:type="spellStart"/>
            <w:r w:rsidRPr="000826BF">
              <w:rPr>
                <w:rFonts w:ascii="Times New Roman" w:hAnsi="Times New Roman" w:cs="Times New Roman"/>
                <w:sz w:val="24"/>
                <w:szCs w:val="24"/>
              </w:rPr>
              <w:t>Карима</w:t>
            </w:r>
            <w:proofErr w:type="spellEnd"/>
            <w:r w:rsidRPr="000826BF">
              <w:rPr>
                <w:rFonts w:ascii="Times New Roman" w:hAnsi="Times New Roman" w:cs="Times New Roman"/>
                <w:sz w:val="24"/>
                <w:szCs w:val="24"/>
              </w:rPr>
              <w:t xml:space="preserve">, Д. Кугультинова, К. Кулиева и других).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Лирический герой в современном мире </w:t>
            </w:r>
          </w:p>
        </w:tc>
      </w:tr>
      <w:tr w:rsidR="00D338E1" w:rsidRPr="000826BF" w:rsidTr="0069412E">
        <w:trPr>
          <w:trHeight w:val="185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96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Разнообразие тем и проблем в зарубежной прозе XX в. (не менее одного произведения по выбору). Например,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 </w:t>
            </w:r>
          </w:p>
        </w:tc>
      </w:tr>
      <w:tr w:rsidR="00D338E1" w:rsidRPr="004B2B49" w:rsidTr="0069412E">
        <w:trPr>
          <w:trHeight w:val="82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и сюжет, специфика жанра и композиции, система образов произведения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w:t>
            </w:r>
          </w:p>
        </w:tc>
      </w:tr>
      <w:tr w:rsidR="00D338E1" w:rsidRPr="004B2B49" w:rsidTr="0069412E">
        <w:trPr>
          <w:trHeight w:val="1167"/>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8"/>
              <w:rPr>
                <w:rFonts w:ascii="Times New Roman" w:hAnsi="Times New Roman" w:cs="Times New Roman"/>
                <w:sz w:val="24"/>
                <w:szCs w:val="24"/>
              </w:rPr>
            </w:pPr>
            <w:r w:rsidRPr="000826BF">
              <w:rPr>
                <w:rFonts w:ascii="Times New Roman" w:hAnsi="Times New Roman" w:cs="Times New Roman"/>
                <w:sz w:val="24"/>
                <w:szCs w:val="24"/>
              </w:rPr>
              <w:t>Э.М. Ремарк «Три товарища»; Д. Сэлинджер «Над пропастью во ржи»; Г. Уэллс «Машина времени»; Э. Хемингуэй «</w:t>
            </w:r>
            <w:proofErr w:type="gramStart"/>
            <w:r w:rsidRPr="000826BF">
              <w:rPr>
                <w:rFonts w:ascii="Times New Roman" w:hAnsi="Times New Roman" w:cs="Times New Roman"/>
                <w:sz w:val="24"/>
                <w:szCs w:val="24"/>
              </w:rPr>
              <w:t>Старик  и</w:t>
            </w:r>
            <w:proofErr w:type="gramEnd"/>
            <w:r w:rsidRPr="000826BF">
              <w:rPr>
                <w:rFonts w:ascii="Times New Roman" w:hAnsi="Times New Roman" w:cs="Times New Roman"/>
                <w:sz w:val="24"/>
                <w:szCs w:val="24"/>
              </w:rPr>
              <w:t xml:space="preserve"> море»).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Художественное своеобразие произведений зарубежной прозы XX в. Историко-культурная значимость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Г. Аполлинера, Т.С. Элиота) </w:t>
            </w:r>
          </w:p>
        </w:tc>
      </w:tr>
      <w:tr w:rsidR="00D338E1" w:rsidRPr="004B2B49" w:rsidTr="0069412E">
        <w:trPr>
          <w:trHeight w:val="221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0"/>
              <w:rPr>
                <w:rFonts w:ascii="Times New Roman" w:hAnsi="Times New Roman" w:cs="Times New Roman"/>
                <w:sz w:val="24"/>
                <w:szCs w:val="24"/>
              </w:rPr>
            </w:pPr>
            <w:r w:rsidRPr="000826BF">
              <w:rPr>
                <w:rFonts w:ascii="Times New Roman" w:hAnsi="Times New Roman" w:cs="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0826BF">
              <w:rPr>
                <w:rFonts w:ascii="Times New Roman" w:hAnsi="Times New Roman" w:cs="Times New Roman"/>
                <w:sz w:val="24"/>
                <w:szCs w:val="24"/>
              </w:rPr>
              <w:t>Пигмалион</w:t>
            </w:r>
            <w:proofErr w:type="spellEnd"/>
            <w:r w:rsidRPr="000826BF">
              <w:rPr>
                <w:rFonts w:ascii="Times New Roman" w:hAnsi="Times New Roman" w:cs="Times New Roman"/>
                <w:sz w:val="24"/>
                <w:szCs w:val="24"/>
              </w:rPr>
              <w:t xml:space="preserve">») </w:t>
            </w:r>
          </w:p>
        </w:tc>
      </w:tr>
      <w:tr w:rsidR="00D338E1" w:rsidRPr="004B2B49" w:rsidTr="0069412E">
        <w:trPr>
          <w:trHeight w:val="469"/>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101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внеклассного чтения по зарубежной литературе XX в. </w:t>
            </w:r>
          </w:p>
        </w:tc>
      </w:tr>
      <w:tr w:rsidR="00D338E1" w:rsidRPr="004B2B49"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второй половины XX – начала XXI века </w:t>
            </w:r>
          </w:p>
        </w:tc>
      </w:tr>
      <w:tr w:rsidR="00D338E1" w:rsidRPr="004B2B49" w:rsidTr="0069412E">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ОБЩЕЕ КОЛИЧЕСТВО УРОКОВ ПО ПРОГРАММЕ: 102,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rsidR="00D338E1" w:rsidRPr="000826BF" w:rsidRDefault="00D338E1" w:rsidP="00D338E1">
      <w:pPr>
        <w:spacing w:after="4"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eastAsia="Calibri" w:hAnsi="Times New Roman" w:cs="Times New Roman"/>
          <w:sz w:val="24"/>
          <w:szCs w:val="24"/>
          <w:lang w:val="ru-RU"/>
        </w:rPr>
        <w:t xml:space="preserve"> </w:t>
      </w:r>
      <w:r w:rsidRPr="000826BF">
        <w:rPr>
          <w:rFonts w:ascii="Times New Roman" w:eastAsia="Calibri" w:hAnsi="Times New Roman" w:cs="Times New Roman"/>
          <w:sz w:val="24"/>
          <w:szCs w:val="24"/>
          <w:lang w:val="ru-RU"/>
        </w:rPr>
        <w:tab/>
      </w: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sz w:val="24"/>
          <w:szCs w:val="24"/>
          <w:lang w:val="ru-RU"/>
        </w:rPr>
      </w:pPr>
      <w:r w:rsidRPr="000826BF">
        <w:rPr>
          <w:rFonts w:ascii="Times New Roman" w:hAnsi="Times New Roman" w:cs="Times New Roman"/>
          <w:color w:val="auto"/>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w:t>
      </w:r>
      <w:r w:rsidRPr="000826BF">
        <w:rPr>
          <w:rFonts w:ascii="Times New Roman" w:eastAsia="Calibri" w:hAnsi="Times New Roman" w:cs="Times New Roman"/>
          <w:noProof/>
          <w:sz w:val="24"/>
          <w:szCs w:val="24"/>
          <w:lang w:val="ru-RU" w:eastAsia="ru-RU"/>
        </w:rPr>
        <mc:AlternateContent>
          <mc:Choice Requires="wpg">
            <w:drawing>
              <wp:inline distT="0" distB="0" distL="0" distR="0" wp14:anchorId="082F18C7" wp14:editId="11D63C33">
                <wp:extent cx="6384290" cy="4577"/>
                <wp:effectExtent l="0" t="0" r="0" b="0"/>
                <wp:docPr id="162115" name="Group 162115"/>
                <wp:cNvGraphicFramePr/>
                <a:graphic xmlns:a="http://schemas.openxmlformats.org/drawingml/2006/main">
                  <a:graphicData uri="http://schemas.microsoft.com/office/word/2010/wordprocessingGroup">
                    <wpg:wgp>
                      <wpg:cNvGrpSpPr/>
                      <wpg:grpSpPr>
                        <a:xfrm>
                          <a:off x="0" y="0"/>
                          <a:ext cx="6384290" cy="4577"/>
                          <a:chOff x="0" y="0"/>
                          <a:chExt cx="6384290" cy="4577"/>
                        </a:xfrm>
                      </wpg:grpSpPr>
                      <wps:wsp>
                        <wps:cNvPr id="20140" name="Shape 20140"/>
                        <wps:cNvSpPr/>
                        <wps:spPr>
                          <a:xfrm>
                            <a:off x="0" y="0"/>
                            <a:ext cx="6384290" cy="0"/>
                          </a:xfrm>
                          <a:custGeom>
                            <a:avLst/>
                            <a:gdLst/>
                            <a:ahLst/>
                            <a:cxnLst/>
                            <a:rect l="0" t="0" r="0" b="0"/>
                            <a:pathLst>
                              <a:path w="6384290">
                                <a:moveTo>
                                  <a:pt x="0" y="0"/>
                                </a:moveTo>
                                <a:lnTo>
                                  <a:pt x="638429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9CCEC" id="Group 162115" o:spid="_x0000_s1026" style="width:502.7pt;height:.35pt;mso-position-horizontal-relative:char;mso-position-vertical-relative:line" coordsize="638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">
                <v:shape id="Shape 20140" o:spid="_x0000_s1027" style="position:absolute;width:63842;height:0;visibility:visible;mso-wrap-style:square;v-text-anchor:top" coordsize="638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" path="m,l6384290,e" filled="f" strokeweight=".1271mm">
                  <v:stroke miterlimit="83231f" joinstyle="miter"/>
                  <v:path arrowok="t" textboxrect="0,0,6384290,0"/>
                </v:shape>
                <w10:anchorlock/>
              </v:group>
            </w:pict>
          </mc:Fallback>
        </mc:AlternateContent>
      </w:r>
      <w:r w:rsidRPr="000826BF">
        <w:rPr>
          <w:rFonts w:ascii="Times New Roman" w:eastAsia="Times New Roman" w:hAnsi="Times New Roman" w:cs="Times New Roman"/>
          <w:b w:val="0"/>
          <w:sz w:val="24"/>
          <w:szCs w:val="24"/>
          <w:lang w:val="ru-RU"/>
        </w:rPr>
        <w:t xml:space="preserve"> </w:t>
      </w:r>
    </w:p>
    <w:p w:rsidR="00D338E1" w:rsidRPr="000826BF" w:rsidRDefault="00D338E1" w:rsidP="00D338E1">
      <w:pPr>
        <w:spacing w:after="0"/>
        <w:ind w:left="-15" w:right="14"/>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w:t>
      </w:r>
    </w:p>
    <w:p w:rsidR="00D338E1" w:rsidRPr="000826BF" w:rsidRDefault="00D338E1" w:rsidP="00D338E1">
      <w:pPr>
        <w:spacing w:after="30" w:line="259" w:lineRule="auto"/>
        <w:ind w:left="540"/>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spacing w:after="43"/>
        <w:ind w:left="-5"/>
        <w:rPr>
          <w:rFonts w:ascii="Times New Roman" w:hAnsi="Times New Roman" w:cs="Times New Roman"/>
          <w:color w:val="auto"/>
          <w:sz w:val="24"/>
          <w:szCs w:val="24"/>
          <w:lang w:val="ru-RU"/>
        </w:rPr>
      </w:pPr>
      <w:r w:rsidRPr="000826BF">
        <w:rPr>
          <w:rFonts w:ascii="Times New Roman" w:hAnsi="Times New Roman" w:cs="Times New Roman"/>
          <w:sz w:val="24"/>
          <w:szCs w:val="24"/>
          <w:lang w:val="ru-RU"/>
        </w:rPr>
        <w:t>1</w:t>
      </w:r>
      <w:r w:rsidRPr="000826BF">
        <w:rPr>
          <w:rFonts w:ascii="Times New Roman" w:hAnsi="Times New Roman" w:cs="Times New Roman"/>
          <w:color w:val="auto"/>
          <w:sz w:val="24"/>
          <w:szCs w:val="24"/>
          <w:lang w:val="ru-RU"/>
        </w:rPr>
        <w:t xml:space="preserve">0 КЛАСС Проверяемые требования к результатам освоения основной образовательной программы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firstLine="29"/>
              <w:jc w:val="center"/>
              <w:rPr>
                <w:rFonts w:ascii="Times New Roman" w:hAnsi="Times New Roman" w:cs="Times New Roman"/>
                <w:sz w:val="24"/>
                <w:szCs w:val="24"/>
              </w:rPr>
            </w:pPr>
            <w:r w:rsidRPr="000826BF">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D338E1" w:rsidRPr="004B2B49" w:rsidTr="0069412E">
        <w:trPr>
          <w:trHeight w:val="221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 </w:t>
            </w:r>
          </w:p>
        </w:tc>
      </w:tr>
      <w:tr w:rsidR="00D338E1" w:rsidRPr="004B2B49" w:rsidTr="0069412E">
        <w:trPr>
          <w:trHeight w:val="1512"/>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34" w:line="275"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 собственного интеллектуально-нравственного роста </w:t>
            </w:r>
          </w:p>
        </w:tc>
      </w:tr>
      <w:tr w:rsidR="00D338E1" w:rsidRPr="004B2B49" w:rsidTr="0069412E">
        <w:trPr>
          <w:trHeight w:val="1859"/>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 </w:t>
            </w:r>
          </w:p>
        </w:tc>
      </w:tr>
      <w:tr w:rsidR="00D338E1" w:rsidRPr="004B2B49" w:rsidTr="0069412E">
        <w:trPr>
          <w:trHeight w:val="1520"/>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 </w:t>
            </w:r>
          </w:p>
        </w:tc>
      </w:tr>
      <w:tr w:rsidR="00D338E1" w:rsidRPr="004B2B49" w:rsidTr="0069412E">
        <w:trPr>
          <w:trHeight w:val="82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определять и учитывать </w:t>
            </w:r>
            <w:proofErr w:type="spellStart"/>
            <w:r w:rsidRPr="000826BF">
              <w:rPr>
                <w:rFonts w:ascii="Times New Roman" w:hAnsi="Times New Roman" w:cs="Times New Roman"/>
                <w:sz w:val="24"/>
                <w:szCs w:val="24"/>
              </w:rPr>
              <w:t>историкокультурный</w:t>
            </w:r>
            <w:proofErr w:type="spellEnd"/>
            <w:r w:rsidRPr="000826BF">
              <w:rPr>
                <w:rFonts w:ascii="Times New Roman" w:hAnsi="Times New Roman" w:cs="Times New Roman"/>
                <w:sz w:val="24"/>
                <w:szCs w:val="24"/>
              </w:rPr>
              <w:t xml:space="preserve"> контекст и контекст творчества писателя в процессе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D338E1" w:rsidRPr="004B2B49"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 </w:t>
            </w:r>
          </w:p>
        </w:tc>
      </w:tr>
      <w:tr w:rsidR="00D338E1" w:rsidRPr="004B2B49" w:rsidTr="0069412E">
        <w:trPr>
          <w:trHeight w:val="265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tc>
      </w:tr>
      <w:tr w:rsidR="00D338E1" w:rsidRPr="004B2B49" w:rsidTr="0069412E">
        <w:trPr>
          <w:trHeight w:val="193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 </w:t>
            </w:r>
          </w:p>
        </w:tc>
      </w:tr>
      <w:tr w:rsidR="00D338E1" w:rsidRPr="004B2B49" w:rsidTr="0069412E">
        <w:trPr>
          <w:trHeight w:val="120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 </w:t>
            </w:r>
          </w:p>
        </w:tc>
      </w:tr>
      <w:tr w:rsidR="00D338E1" w:rsidRPr="004B2B49" w:rsidTr="0069412E">
        <w:trPr>
          <w:trHeight w:val="662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9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2"/>
              <w:rPr>
                <w:rFonts w:ascii="Times New Roman" w:hAnsi="Times New Roman" w:cs="Times New Roman"/>
                <w:sz w:val="24"/>
                <w:szCs w:val="24"/>
              </w:rPr>
            </w:pPr>
            <w:r w:rsidRPr="000826BF">
              <w:rPr>
                <w:rFonts w:ascii="Times New Roman" w:hAnsi="Times New Roman" w:cs="Times New Roman"/>
                <w:sz w:val="24"/>
                <w:szCs w:val="24"/>
              </w:rPr>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tc>
      </w:tr>
      <w:tr w:rsidR="00D338E1" w:rsidRPr="004B2B49"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0"/>
              <w:rPr>
                <w:rFonts w:ascii="Times New Roman" w:hAnsi="Times New Roman" w:cs="Times New Roman"/>
                <w:sz w:val="24"/>
                <w:szCs w:val="24"/>
              </w:rPr>
            </w:pPr>
            <w:r w:rsidRPr="000826BF">
              <w:rPr>
                <w:rFonts w:ascii="Times New Roman" w:hAnsi="Times New Roman" w:cs="Times New Roman"/>
                <w:sz w:val="24"/>
                <w:szCs w:val="24"/>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 </w:t>
            </w:r>
          </w:p>
        </w:tc>
      </w:tr>
      <w:tr w:rsidR="00D338E1" w:rsidRPr="004B2B49" w:rsidTr="0069412E">
        <w:trPr>
          <w:trHeight w:val="255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w:t>
            </w:r>
            <w:proofErr w:type="spellStart"/>
            <w:r w:rsidRPr="000826BF">
              <w:rPr>
                <w:rFonts w:ascii="Times New Roman" w:hAnsi="Times New Roman" w:cs="Times New Roman"/>
                <w:sz w:val="24"/>
                <w:szCs w:val="24"/>
              </w:rPr>
              <w:t>изобразительновыразительных</w:t>
            </w:r>
            <w:proofErr w:type="spellEnd"/>
            <w:r w:rsidRPr="000826BF">
              <w:rPr>
                <w:rFonts w:ascii="Times New Roman" w:hAnsi="Times New Roman" w:cs="Times New Roman"/>
                <w:sz w:val="24"/>
                <w:szCs w:val="24"/>
              </w:rPr>
              <w:t xml:space="preserve">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 </w:t>
            </w:r>
          </w:p>
        </w:tc>
      </w:tr>
      <w:tr w:rsidR="00D338E1" w:rsidRPr="004B2B49" w:rsidTr="0069412E">
        <w:trPr>
          <w:trHeight w:val="325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tc>
      </w:tr>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7"/>
              <w:rPr>
                <w:rFonts w:ascii="Times New Roman" w:hAnsi="Times New Roman" w:cs="Times New Roman"/>
                <w:sz w:val="24"/>
                <w:szCs w:val="24"/>
              </w:rPr>
            </w:pPr>
            <w:r w:rsidRPr="000826BF">
              <w:rPr>
                <w:rFonts w:ascii="Times New Roman" w:hAnsi="Times New Roman" w:cs="Times New Roman"/>
                <w:sz w:val="24"/>
                <w:szCs w:val="24"/>
              </w:rPr>
              <w:t xml:space="preserve">Умение работать с разными информационными источниками, в том числе в </w:t>
            </w:r>
            <w:proofErr w:type="spellStart"/>
            <w:r w:rsidRPr="000826BF">
              <w:rPr>
                <w:rFonts w:ascii="Times New Roman" w:hAnsi="Times New Roman" w:cs="Times New Roman"/>
                <w:sz w:val="24"/>
                <w:szCs w:val="24"/>
              </w:rPr>
              <w:t>медиапространстве</w:t>
            </w:r>
            <w:proofErr w:type="spellEnd"/>
            <w:r w:rsidRPr="000826BF">
              <w:rPr>
                <w:rFonts w:ascii="Times New Roman" w:hAnsi="Times New Roman" w:cs="Times New Roman"/>
                <w:sz w:val="24"/>
                <w:szCs w:val="24"/>
              </w:rPr>
              <w:t xml:space="preserve">, использовать ресурсы традиционных библиотек и электронных библиотечных систем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72"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Проверяемые элементы содержания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top w:w="71" w:type="dxa"/>
          <w:left w:w="90" w:type="dxa"/>
          <w:right w:w="25" w:type="dxa"/>
        </w:tblCellMar>
        <w:tblLook w:val="04A0" w:firstRow="1" w:lastRow="0" w:firstColumn="1" w:lastColumn="0" w:noHBand="0" w:noVBand="1"/>
      </w:tblPr>
      <w:tblGrid>
        <w:gridCol w:w="1175"/>
        <w:gridCol w:w="8739"/>
      </w:tblGrid>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9"/>
              <w:jc w:val="center"/>
              <w:rPr>
                <w:rFonts w:ascii="Times New Roman" w:hAnsi="Times New Roman" w:cs="Times New Roman"/>
                <w:sz w:val="24"/>
                <w:szCs w:val="24"/>
              </w:rPr>
            </w:pPr>
            <w:r w:rsidRPr="000826BF">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Проверяемый элемент содержания </w:t>
            </w:r>
          </w:p>
        </w:tc>
      </w:tr>
      <w:tr w:rsidR="00D338E1" w:rsidRPr="004B2B49" w:rsidTr="0069412E">
        <w:trPr>
          <w:trHeight w:val="33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ind w:right="69"/>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Н.В. Гоголя (комедия «Ревизор», поэма «Мертвые души») </w:t>
            </w:r>
          </w:p>
        </w:tc>
      </w:tr>
      <w:tr w:rsidR="00D338E1" w:rsidRPr="004B2B49"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4"/>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второй половины XIX 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D338E1" w:rsidRPr="004B2B49" w:rsidTr="0069412E">
        <w:trPr>
          <w:trHeight w:val="48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Островский. Драма «Гроза» </w:t>
            </w:r>
          </w:p>
        </w:tc>
      </w:tr>
      <w:tr w:rsidR="00D338E1" w:rsidRPr="004B2B49"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И.А. Гончаров. Роман «Обломов» </w:t>
            </w:r>
          </w:p>
        </w:tc>
      </w:tr>
      <w:tr w:rsidR="00D338E1" w:rsidRPr="004B2B49" w:rsidTr="0069412E">
        <w:trPr>
          <w:trHeight w:val="48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 Тургенев. Роман «Отцы и дети» </w:t>
            </w:r>
          </w:p>
        </w:tc>
      </w:tr>
      <w:tr w:rsidR="00D338E1" w:rsidRPr="004B2B49" w:rsidTr="0069412E">
        <w:trPr>
          <w:trHeight w:val="15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1" w:line="268" w:lineRule="auto"/>
              <w:ind w:right="78"/>
              <w:rPr>
                <w:rFonts w:ascii="Times New Roman" w:hAnsi="Times New Roman" w:cs="Times New Roman"/>
                <w:sz w:val="24"/>
                <w:szCs w:val="24"/>
              </w:rPr>
            </w:pPr>
            <w:r w:rsidRPr="000826BF">
              <w:rPr>
                <w:rFonts w:ascii="Times New Roman" w:hAnsi="Times New Roman" w:cs="Times New Roman"/>
                <w:sz w:val="24"/>
                <w:szCs w:val="24"/>
              </w:rPr>
              <w:t>Ф.И. Тютчев. Стихотворения (не менее трех по выбору). Например, «</w:t>
            </w:r>
            <w:proofErr w:type="spellStart"/>
            <w:r w:rsidRPr="000826BF">
              <w:rPr>
                <w:rFonts w:ascii="Times New Roman" w:hAnsi="Times New Roman" w:cs="Times New Roman"/>
                <w:sz w:val="24"/>
                <w:szCs w:val="24"/>
              </w:rPr>
              <w:t>Silentium</w:t>
            </w:r>
            <w:proofErr w:type="spellEnd"/>
            <w:r w:rsidRPr="000826BF">
              <w:rPr>
                <w:rFonts w:ascii="Times New Roman" w:hAnsi="Times New Roman" w:cs="Times New Roman"/>
                <w:sz w:val="24"/>
                <w:szCs w:val="24"/>
              </w:rPr>
              <w:t xml:space="preserve">!», «Не то, что мните вы, природа...», «Умом Россию не понять...», «О, как убийственно мы любим...», «Нам не дано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предугадать...», «К.Б.» («Я встретил вас – и все былое...») </w:t>
            </w:r>
          </w:p>
        </w:tc>
      </w:tr>
      <w:tr w:rsidR="00D338E1" w:rsidRPr="000826BF" w:rsidTr="0069412E">
        <w:trPr>
          <w:trHeight w:val="193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60"/>
              <w:rPr>
                <w:rFonts w:ascii="Times New Roman" w:hAnsi="Times New Roman" w:cs="Times New Roman"/>
                <w:sz w:val="24"/>
                <w:szCs w:val="24"/>
              </w:rPr>
            </w:pPr>
            <w:r w:rsidRPr="000826BF">
              <w:rPr>
                <w:rFonts w:ascii="Times New Roman" w:hAnsi="Times New Roman" w:cs="Times New Roman"/>
                <w:sz w:val="24"/>
                <w:szCs w:val="24"/>
              </w:rPr>
              <w:t xml:space="preserve">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 </w:t>
            </w:r>
          </w:p>
        </w:tc>
      </w:tr>
      <w:tr w:rsidR="00D338E1" w:rsidRPr="004B2B49" w:rsidTr="0069412E">
        <w:trPr>
          <w:trHeight w:val="156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Луной был полон сад. Лежали...» </w:t>
            </w:r>
          </w:p>
        </w:tc>
      </w:tr>
      <w:tr w:rsidR="00D338E1" w:rsidRPr="004B2B49" w:rsidTr="0069412E">
        <w:trPr>
          <w:trHeight w:val="15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2.7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0826BF">
              <w:rPr>
                <w:rFonts w:ascii="Times New Roman" w:hAnsi="Times New Roman" w:cs="Times New Roman"/>
                <w:sz w:val="24"/>
                <w:szCs w:val="24"/>
              </w:rPr>
              <w:t>корени</w:t>
            </w:r>
            <w:proofErr w:type="spellEnd"/>
            <w:r w:rsidRPr="000826BF">
              <w:rPr>
                <w:rFonts w:ascii="Times New Roman" w:hAnsi="Times New Roman" w:cs="Times New Roman"/>
                <w:sz w:val="24"/>
                <w:szCs w:val="24"/>
              </w:rPr>
              <w:t xml:space="preserve"> происхождения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«Опись градоначальникам», «Органчик», «Подтверждение покаяния» </w:t>
            </w:r>
          </w:p>
        </w:tc>
      </w:tr>
      <w:tr w:rsidR="00D338E1" w:rsidRPr="004B2B49" w:rsidTr="0069412E">
        <w:trPr>
          <w:trHeight w:val="48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Ф.М. Достоевский. Роман «Преступление и наказание» </w:t>
            </w:r>
          </w:p>
        </w:tc>
      </w:tr>
      <w:tr w:rsidR="00D338E1" w:rsidRPr="004B2B49"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2.9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Л.Н. Толстой. Роман-эпопея «Война и мир» </w:t>
            </w:r>
          </w:p>
        </w:tc>
      </w:tr>
      <w:tr w:rsidR="00D338E1" w:rsidRPr="000826BF" w:rsidTr="0069412E">
        <w:trPr>
          <w:trHeight w:val="84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2.10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Н.С. Лесков. Рассказы и повести (одно произведение по выбору). Например, «Очарованный странник», «Однодум» </w:t>
            </w:r>
          </w:p>
        </w:tc>
      </w:tr>
      <w:tr w:rsidR="00D338E1" w:rsidRPr="000826BF" w:rsidTr="0069412E">
        <w:trPr>
          <w:trHeight w:val="121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Чехов. Рассказы (не менее трех по выбору). Например, «Студент»,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w:t>
            </w:r>
            <w:proofErr w:type="spellStart"/>
            <w:r w:rsidRPr="000826BF">
              <w:rPr>
                <w:rFonts w:ascii="Times New Roman" w:hAnsi="Times New Roman" w:cs="Times New Roman"/>
                <w:sz w:val="24"/>
                <w:szCs w:val="24"/>
              </w:rPr>
              <w:t>Ионыч</w:t>
            </w:r>
            <w:proofErr w:type="spellEnd"/>
            <w:r w:rsidRPr="000826BF">
              <w:rPr>
                <w:rFonts w:ascii="Times New Roman" w:hAnsi="Times New Roman" w:cs="Times New Roman"/>
                <w:sz w:val="24"/>
                <w:szCs w:val="24"/>
              </w:rPr>
              <w:t xml:space="preserve">», «Дама с собачкой», «Человек в футляре». Комедия «Вишневый сад» </w:t>
            </w:r>
          </w:p>
        </w:tc>
      </w:tr>
      <w:tr w:rsidR="00D338E1" w:rsidRPr="004B2B49" w:rsidTr="0069412E">
        <w:trPr>
          <w:trHeight w:val="193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Литературная критика второй половины XIX в. </w:t>
            </w:r>
          </w:p>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 </w:t>
            </w:r>
          </w:p>
        </w:tc>
      </w:tr>
      <w:tr w:rsidR="00D338E1" w:rsidRPr="004B2B49" w:rsidTr="0069412E">
        <w:trPr>
          <w:trHeight w:val="84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(одно по выбору). Например, Г. Тукая, К. Хетагурова </w:t>
            </w:r>
          </w:p>
        </w:tc>
      </w:tr>
      <w:tr w:rsidR="00D338E1" w:rsidRPr="000826BF"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литература </w:t>
            </w:r>
          </w:p>
        </w:tc>
      </w:tr>
      <w:tr w:rsidR="00D338E1" w:rsidRPr="004B2B49" w:rsidTr="0069412E">
        <w:trPr>
          <w:trHeight w:val="121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64"/>
              <w:rPr>
                <w:rFonts w:ascii="Times New Roman" w:hAnsi="Times New Roman" w:cs="Times New Roman"/>
                <w:sz w:val="24"/>
                <w:szCs w:val="24"/>
              </w:rPr>
            </w:pPr>
            <w:r w:rsidRPr="000826BF">
              <w:rPr>
                <w:rFonts w:ascii="Times New Roman" w:hAnsi="Times New Roman" w:cs="Times New Roman"/>
                <w:sz w:val="24"/>
                <w:szCs w:val="24"/>
              </w:rPr>
              <w:t xml:space="preserve">Зарубежная проза второй половины XIX в. (одно произведение по выбору). Например, произведения Ч. Диккенса «Дэвид </w:t>
            </w:r>
            <w:proofErr w:type="spellStart"/>
            <w:r w:rsidRPr="000826BF">
              <w:rPr>
                <w:rFonts w:ascii="Times New Roman" w:hAnsi="Times New Roman" w:cs="Times New Roman"/>
                <w:sz w:val="24"/>
                <w:szCs w:val="24"/>
              </w:rPr>
              <w:t>Копперфилд</w:t>
            </w:r>
            <w:proofErr w:type="spellEnd"/>
            <w:r w:rsidRPr="000826BF">
              <w:rPr>
                <w:rFonts w:ascii="Times New Roman" w:hAnsi="Times New Roman" w:cs="Times New Roman"/>
                <w:sz w:val="24"/>
                <w:szCs w:val="24"/>
              </w:rPr>
              <w:t xml:space="preserve">», «Большие надежды»; Г. Флобера «Мадам </w:t>
            </w:r>
            <w:proofErr w:type="spellStart"/>
            <w:r w:rsidRPr="000826BF">
              <w:rPr>
                <w:rFonts w:ascii="Times New Roman" w:hAnsi="Times New Roman" w:cs="Times New Roman"/>
                <w:sz w:val="24"/>
                <w:szCs w:val="24"/>
              </w:rPr>
              <w:t>Бовари</w:t>
            </w:r>
            <w:proofErr w:type="spellEnd"/>
            <w:r w:rsidRPr="000826BF">
              <w:rPr>
                <w:rFonts w:ascii="Times New Roman" w:hAnsi="Times New Roman" w:cs="Times New Roman"/>
                <w:sz w:val="24"/>
                <w:szCs w:val="24"/>
              </w:rPr>
              <w:t xml:space="preserve">» </w:t>
            </w:r>
          </w:p>
        </w:tc>
      </w:tr>
      <w:tr w:rsidR="00D338E1" w:rsidRPr="000826BF" w:rsidTr="0069412E">
        <w:trPr>
          <w:trHeight w:val="120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Зарубежная поэзия второй половины XIX в. (не менее двух стихотворений одного из поэтов по выбору). Например, стихотворения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w:t>
            </w:r>
          </w:p>
        </w:tc>
      </w:tr>
      <w:tr w:rsidR="00D338E1" w:rsidRPr="000826BF" w:rsidTr="0069412E">
        <w:trPr>
          <w:trHeight w:val="85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драматургия второй половины XIX в. (одно произведение по выбору). Например, пьеса Г. Ибсена «Кукольный дом» </w:t>
            </w:r>
          </w:p>
        </w:tc>
      </w:tr>
    </w:tbl>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eastAsia="Calibri" w:hAnsi="Times New Roman" w:cs="Times New Roman"/>
          <w:sz w:val="24"/>
          <w:szCs w:val="24"/>
        </w:rPr>
        <w:t xml:space="preserve"> </w:t>
      </w:r>
      <w:r w:rsidRPr="000826BF">
        <w:rPr>
          <w:rFonts w:ascii="Times New Roman" w:eastAsia="Calibri" w:hAnsi="Times New Roman" w:cs="Times New Roman"/>
          <w:sz w:val="24"/>
          <w:szCs w:val="24"/>
        </w:rPr>
        <w:tab/>
      </w:r>
      <w:r w:rsidRPr="000826BF">
        <w:rPr>
          <w:rFonts w:ascii="Times New Roman" w:hAnsi="Times New Roman" w:cs="Times New Roman"/>
          <w:sz w:val="24"/>
          <w:szCs w:val="24"/>
        </w:rPr>
        <w:t xml:space="preserve"> </w:t>
      </w:r>
      <w:r w:rsidRPr="000826BF">
        <w:rPr>
          <w:rFonts w:ascii="Times New Roman" w:hAnsi="Times New Roman" w:cs="Times New Roman"/>
          <w:sz w:val="24"/>
          <w:szCs w:val="24"/>
        </w:rPr>
        <w:br w:type="page"/>
      </w:r>
    </w:p>
    <w:p w:rsidR="00D338E1" w:rsidRPr="000826BF" w:rsidRDefault="00D338E1" w:rsidP="00D338E1">
      <w:pPr>
        <w:pStyle w:val="2"/>
        <w:spacing w:after="43"/>
        <w:ind w:left="-5"/>
        <w:rPr>
          <w:rFonts w:ascii="Times New Roman" w:hAnsi="Times New Roman" w:cs="Times New Roman"/>
          <w:color w:val="auto"/>
          <w:sz w:val="24"/>
          <w:szCs w:val="24"/>
          <w:lang w:val="ru-RU"/>
        </w:rPr>
      </w:pPr>
      <w:r w:rsidRPr="000826BF">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firstLine="29"/>
              <w:jc w:val="center"/>
              <w:rPr>
                <w:rFonts w:ascii="Times New Roman" w:hAnsi="Times New Roman" w:cs="Times New Roman"/>
                <w:sz w:val="24"/>
                <w:szCs w:val="24"/>
              </w:rPr>
            </w:pPr>
            <w:r w:rsidRPr="000826BF">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D338E1" w:rsidRPr="004B2B49" w:rsidTr="0069412E">
        <w:trPr>
          <w:trHeight w:val="2902"/>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tc>
      </w:tr>
      <w:tr w:rsidR="00D338E1" w:rsidRPr="004B2B49"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 </w:t>
            </w:r>
          </w:p>
        </w:tc>
      </w:tr>
      <w:tr w:rsidR="00D338E1" w:rsidRPr="004B2B49"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 </w:t>
            </w:r>
          </w:p>
        </w:tc>
      </w:tr>
      <w:tr w:rsidR="00D338E1" w:rsidRPr="004B2B49" w:rsidTr="0069412E">
        <w:trPr>
          <w:trHeight w:val="221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4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8"/>
              <w:rPr>
                <w:rFonts w:ascii="Times New Roman" w:hAnsi="Times New Roman" w:cs="Times New Roman"/>
                <w:sz w:val="24"/>
                <w:szCs w:val="24"/>
              </w:rPr>
            </w:pPr>
            <w:r w:rsidRPr="000826BF">
              <w:rPr>
                <w:rFonts w:ascii="Times New Roman" w:hAnsi="Times New Roman" w:cs="Times New Roman"/>
                <w:sz w:val="24"/>
                <w:szCs w:val="24"/>
              </w:rPr>
              <w:t xml:space="preserve">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w:t>
            </w:r>
            <w:proofErr w:type="spellStart"/>
            <w:r w:rsidRPr="000826BF">
              <w:rPr>
                <w:rFonts w:ascii="Times New Roman" w:hAnsi="Times New Roman" w:cs="Times New Roman"/>
                <w:sz w:val="24"/>
                <w:szCs w:val="24"/>
              </w:rPr>
              <w:t>нравственноценностного</w:t>
            </w:r>
            <w:proofErr w:type="spellEnd"/>
            <w:r w:rsidRPr="000826BF">
              <w:rPr>
                <w:rFonts w:ascii="Times New Roman" w:hAnsi="Times New Roman" w:cs="Times New Roman"/>
                <w:sz w:val="24"/>
                <w:szCs w:val="24"/>
              </w:rPr>
              <w:t xml:space="preserve"> влияния на формирование национальной и мировой литературы </w:t>
            </w:r>
          </w:p>
        </w:tc>
      </w:tr>
      <w:tr w:rsidR="00D338E1" w:rsidRPr="004B2B49" w:rsidTr="0069412E">
        <w:trPr>
          <w:trHeight w:val="2204"/>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5"/>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определять и учитывать </w:t>
            </w:r>
            <w:proofErr w:type="spellStart"/>
            <w:r w:rsidRPr="000826BF">
              <w:rPr>
                <w:rFonts w:ascii="Times New Roman" w:hAnsi="Times New Roman" w:cs="Times New Roman"/>
                <w:sz w:val="24"/>
                <w:szCs w:val="24"/>
              </w:rPr>
              <w:t>историкокультурный</w:t>
            </w:r>
            <w:proofErr w:type="spellEnd"/>
            <w:r w:rsidRPr="000826BF">
              <w:rPr>
                <w:rFonts w:ascii="Times New Roman" w:hAnsi="Times New Roman" w:cs="Times New Roman"/>
                <w:sz w:val="24"/>
                <w:szCs w:val="24"/>
              </w:rPr>
              <w:t xml:space="preserve">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 </w:t>
            </w:r>
          </w:p>
        </w:tc>
      </w:tr>
      <w:tr w:rsidR="00D338E1" w:rsidRPr="004B2B49" w:rsidTr="0069412E">
        <w:trPr>
          <w:trHeight w:val="829"/>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Способность выявлять в произведениях художественной литературы образы, темы, идеи, проблемы и выражать свое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D338E1" w:rsidRPr="004B2B49"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61" w:lineRule="auto"/>
              <w:rPr>
                <w:rFonts w:ascii="Times New Roman" w:hAnsi="Times New Roman" w:cs="Times New Roman"/>
                <w:sz w:val="24"/>
                <w:szCs w:val="24"/>
              </w:rPr>
            </w:pPr>
            <w:r w:rsidRPr="000826BF">
              <w:rPr>
                <w:rFonts w:ascii="Times New Roman" w:hAnsi="Times New Roman" w:cs="Times New Roman"/>
                <w:sz w:val="24"/>
                <w:szCs w:val="24"/>
              </w:rPr>
              <w:t xml:space="preserve">отношение к ним в развернутых аргументированных устных и письменных высказываниях; участие в дискуссии </w:t>
            </w:r>
          </w:p>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 </w:t>
            </w:r>
          </w:p>
        </w:tc>
      </w:tr>
      <w:tr w:rsidR="00D338E1" w:rsidRPr="004B2B49"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tc>
      </w:tr>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8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 </w:t>
            </w:r>
          </w:p>
        </w:tc>
      </w:tr>
      <w:tr w:rsidR="00D338E1" w:rsidRPr="004B2B49" w:rsidTr="0069412E">
        <w:trPr>
          <w:trHeight w:val="7074"/>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3"/>
              <w:rPr>
                <w:rFonts w:ascii="Times New Roman" w:hAnsi="Times New Roman" w:cs="Times New Roman"/>
                <w:sz w:val="24"/>
                <w:szCs w:val="24"/>
              </w:rPr>
            </w:pPr>
            <w:r w:rsidRPr="000826BF">
              <w:rPr>
                <w:rFonts w:ascii="Times New Roman" w:hAnsi="Times New Roman" w:cs="Times New Roman"/>
                <w:sz w:val="24"/>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tc>
      </w:tr>
      <w:tr w:rsidR="00D338E1" w:rsidRPr="004B2B49" w:rsidTr="0069412E">
        <w:trPr>
          <w:trHeight w:val="1520"/>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10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tc>
      </w:tr>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6"/>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p>
        </w:tc>
      </w:tr>
      <w:tr w:rsidR="00D338E1" w:rsidRPr="004B2B49"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выразительных возможностях русского языка в произведениях художественной литературы и умение применять их в речевой практике </w:t>
            </w:r>
          </w:p>
        </w:tc>
      </w:tr>
      <w:tr w:rsidR="00D338E1" w:rsidRPr="004B2B49" w:rsidTr="0069412E">
        <w:trPr>
          <w:trHeight w:val="325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tc>
      </w:tr>
      <w:tr w:rsidR="00D338E1" w:rsidRPr="004B2B49"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Умение самостоятельно работать с разными информационными источниками, в том числе в </w:t>
            </w:r>
            <w:proofErr w:type="spellStart"/>
            <w:r w:rsidRPr="000826BF">
              <w:rPr>
                <w:rFonts w:ascii="Times New Roman" w:hAnsi="Times New Roman" w:cs="Times New Roman"/>
                <w:sz w:val="24"/>
                <w:szCs w:val="24"/>
              </w:rPr>
              <w:t>медиапространстве</w:t>
            </w:r>
            <w:proofErr w:type="spellEnd"/>
            <w:r w:rsidRPr="000826BF">
              <w:rPr>
                <w:rFonts w:ascii="Times New Roman" w:hAnsi="Times New Roman" w:cs="Times New Roman"/>
                <w:sz w:val="24"/>
                <w:szCs w:val="24"/>
              </w:rPr>
              <w:t xml:space="preserve">, оптимально использовать ресурсы традиционных библиотек и электронных библиотечных систем......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71"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lastRenderedPageBreak/>
        <w:t xml:space="preserve">Проверяемые элементы содержания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0"/>
              <w:jc w:val="center"/>
              <w:rPr>
                <w:rFonts w:ascii="Times New Roman" w:hAnsi="Times New Roman" w:cs="Times New Roman"/>
                <w:sz w:val="24"/>
                <w:szCs w:val="24"/>
              </w:rPr>
            </w:pPr>
            <w:r w:rsidRPr="000826BF">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90"/>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Проверяемый элемент содержания </w:t>
            </w:r>
          </w:p>
        </w:tc>
      </w:tr>
      <w:tr w:rsidR="00D338E1" w:rsidRPr="004B2B49" w:rsidTr="0069412E">
        <w:trPr>
          <w:trHeight w:val="47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конца XIX – начала XX в. </w:t>
            </w:r>
          </w:p>
        </w:tc>
      </w:tr>
      <w:tr w:rsidR="00D338E1" w:rsidRPr="000826BF" w:rsidTr="0069412E">
        <w:trPr>
          <w:trHeight w:val="814"/>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А.И. Куприн.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«Гранатовый браслет», «Олеся» </w:t>
            </w:r>
          </w:p>
        </w:tc>
      </w:tr>
      <w:tr w:rsidR="00D338E1" w:rsidRPr="004B2B49"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Л.Н. Андреев. Рассказы и повести (одно произведение по выбору). Например, «Иуда Искариот», «Большой шлем»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7"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 Горький. Рассказы (один по выбору). Например, «Старуха </w:t>
            </w:r>
          </w:p>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Изергиль</w:t>
            </w:r>
            <w:proofErr w:type="spellEnd"/>
            <w:r w:rsidRPr="000826BF">
              <w:rPr>
                <w:rFonts w:ascii="Times New Roman" w:hAnsi="Times New Roman" w:cs="Times New Roman"/>
                <w:sz w:val="24"/>
                <w:szCs w:val="24"/>
              </w:rPr>
              <w:t xml:space="preserve">», «Макар </w:t>
            </w:r>
            <w:proofErr w:type="spellStart"/>
            <w:r w:rsidRPr="000826BF">
              <w:rPr>
                <w:rFonts w:ascii="Times New Roman" w:hAnsi="Times New Roman" w:cs="Times New Roman"/>
                <w:sz w:val="24"/>
                <w:szCs w:val="24"/>
              </w:rPr>
              <w:t>Чудра</w:t>
            </w:r>
            <w:proofErr w:type="spellEnd"/>
            <w:r w:rsidRPr="000826BF">
              <w:rPr>
                <w:rFonts w:ascii="Times New Roman" w:hAnsi="Times New Roman" w:cs="Times New Roman"/>
                <w:sz w:val="24"/>
                <w:szCs w:val="24"/>
              </w:rPr>
              <w:t xml:space="preserve">», «Коновалов». Пьеса «На дне» </w:t>
            </w:r>
          </w:p>
        </w:tc>
      </w:tr>
      <w:tr w:rsidR="00D338E1" w:rsidRPr="004B2B49"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XX в. </w:t>
            </w:r>
          </w:p>
        </w:tc>
      </w:tr>
      <w:tr w:rsidR="00D338E1" w:rsidRPr="004B2B49"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И.А. Бунин. Рассказы (два по выбору). Например, «Антоновские яблоки», «Чистый понедельник», «Господин из Сан-Франциско»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 железной дороге», «О доблестях, о подвигах, о славе...», «О, весна, без конца и без краю...», «О, я хочу безумно жить...». Поэма «Двенадцать» </w:t>
            </w:r>
          </w:p>
        </w:tc>
      </w:tr>
      <w:tr w:rsidR="00D338E1" w:rsidRPr="000826BF"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0" w:line="258" w:lineRule="auto"/>
              <w:ind w:right="84"/>
              <w:rPr>
                <w:rFonts w:ascii="Times New Roman" w:hAnsi="Times New Roman" w:cs="Times New Roman"/>
                <w:sz w:val="24"/>
                <w:szCs w:val="24"/>
              </w:rPr>
            </w:pPr>
            <w:r w:rsidRPr="000826BF">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0826BF">
              <w:rPr>
                <w:rFonts w:ascii="Times New Roman" w:hAnsi="Times New Roman" w:cs="Times New Roman"/>
                <w:sz w:val="24"/>
                <w:szCs w:val="24"/>
              </w:rPr>
              <w:t>Лиличка</w:t>
            </w:r>
            <w:proofErr w:type="spellEnd"/>
            <w:r w:rsidRPr="000826BF">
              <w:rPr>
                <w:rFonts w:ascii="Times New Roman" w:hAnsi="Times New Roman" w:cs="Times New Roman"/>
                <w:sz w:val="24"/>
                <w:szCs w:val="24"/>
              </w:rPr>
              <w:t xml:space="preserve">!», «Юбилейное», «Прозаседавшиеся», «Письмо Татьяне Яковлевой».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Поэма «Облако в штанах» </w:t>
            </w:r>
          </w:p>
        </w:tc>
      </w:tr>
      <w:tr w:rsidR="00D338E1" w:rsidRPr="004B2B49" w:rsidTr="0069412E">
        <w:trPr>
          <w:trHeight w:val="186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w:t>
            </w:r>
          </w:p>
        </w:tc>
      </w:tr>
      <w:tr w:rsidR="00D338E1" w:rsidRPr="004B2B49"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w:t>
            </w:r>
          </w:p>
        </w:tc>
      </w:tr>
      <w:tr w:rsidR="00D338E1" w:rsidRPr="004B2B49"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w:t>
            </w:r>
          </w:p>
        </w:tc>
      </w:tr>
      <w:tr w:rsidR="00D338E1" w:rsidRPr="004B2B49" w:rsidTr="0069412E">
        <w:trPr>
          <w:trHeight w:val="1859"/>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2.7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2" w:line="257"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0826BF">
              <w:rPr>
                <w:rFonts w:ascii="Times New Roman" w:hAnsi="Times New Roman" w:cs="Times New Roman"/>
                <w:sz w:val="24"/>
                <w:szCs w:val="24"/>
              </w:rPr>
              <w:t>утешно</w:t>
            </w:r>
            <w:proofErr w:type="spellEnd"/>
            <w:r w:rsidRPr="000826BF">
              <w:rPr>
                <w:rFonts w:ascii="Times New Roman" w:hAnsi="Times New Roman" w:cs="Times New Roman"/>
                <w:sz w:val="24"/>
                <w:szCs w:val="24"/>
              </w:rPr>
              <w:t xml:space="preserve">...», «Не с теми я, кто бросил землю...», «Мужество»,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«Приморский сонет», «Родная земля». Поэма «Реквием» </w:t>
            </w:r>
          </w:p>
        </w:tc>
      </w:tr>
      <w:tr w:rsidR="00D338E1" w:rsidRPr="004B2B49" w:rsidTr="0069412E">
        <w:trPr>
          <w:trHeight w:val="475"/>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 Островский. Роман «Как закалялась сталь» (избранные главы) </w:t>
            </w:r>
          </w:p>
        </w:tc>
      </w:tr>
      <w:tr w:rsidR="00D338E1" w:rsidRPr="004B2B49"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2.9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 Шолохов. Роман-эпопея «Тихий Дон» (избранные главы) </w:t>
            </w:r>
          </w:p>
        </w:tc>
      </w:tr>
      <w:tr w:rsidR="00D338E1" w:rsidRPr="004B2B49"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2.10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 Булгаков. Романы «Белая гвардия», «Мастер и Маргарита» (один роман по выбору) </w:t>
            </w:r>
          </w:p>
        </w:tc>
      </w:tr>
      <w:tr w:rsidR="00D338E1" w:rsidRPr="004B2B49"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Платонов.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прекрасном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яростном </w:t>
            </w:r>
            <w:r w:rsidRPr="000826BF">
              <w:rPr>
                <w:rFonts w:ascii="Times New Roman" w:hAnsi="Times New Roman" w:cs="Times New Roman"/>
                <w:sz w:val="24"/>
                <w:szCs w:val="24"/>
              </w:rPr>
              <w:tab/>
              <w:t xml:space="preserve">мире», </w:t>
            </w:r>
            <w:r w:rsidRPr="000826BF">
              <w:rPr>
                <w:rFonts w:ascii="Times New Roman" w:hAnsi="Times New Roman" w:cs="Times New Roman"/>
                <w:sz w:val="24"/>
                <w:szCs w:val="24"/>
              </w:rPr>
              <w:tab/>
              <w:t xml:space="preserve">«Котлован», «Возвращение» </w:t>
            </w:r>
          </w:p>
        </w:tc>
      </w:tr>
      <w:tr w:rsidR="00D338E1" w:rsidRPr="004B2B49"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4B2B49" w:rsidTr="0069412E">
        <w:trPr>
          <w:trHeight w:val="325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2.13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 w:line="256"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К.Д. Воробьев «Убиты под Москвой», «Это мы, Господи!»;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В.Л. Кондратьев «Сашка»; В.П. Некрасов «В окопах Сталинграда»;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Е.И. Носов «Красное вино победы», «Шопен, соната номер два»; С.С. Смирнов «Брестская крепость» </w:t>
            </w:r>
          </w:p>
        </w:tc>
      </w:tr>
      <w:tr w:rsidR="00D338E1" w:rsidRPr="004B2B49"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А.А. Фадеев. Роман «Молодая гвардия» </w:t>
            </w:r>
          </w:p>
        </w:tc>
      </w:tr>
      <w:tr w:rsidR="00D338E1" w:rsidRPr="004B2B49" w:rsidTr="0069412E">
        <w:trPr>
          <w:trHeight w:val="475"/>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В.О. Богомолов. Роман «В августе сорок четвертого» </w:t>
            </w:r>
          </w:p>
        </w:tc>
      </w:tr>
      <w:tr w:rsidR="00D338E1" w:rsidRPr="004B2B49"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5"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о Великой Отечественной войне. Стихотворения (по одному стихотворению не менее чем двух поэтов по выбору). Например, </w:t>
            </w:r>
          </w:p>
          <w:p w:rsidR="00D338E1" w:rsidRPr="000826BF" w:rsidRDefault="00D338E1" w:rsidP="0069412E">
            <w:pPr>
              <w:spacing w:after="56" w:line="259" w:lineRule="auto"/>
              <w:rPr>
                <w:rFonts w:ascii="Times New Roman" w:hAnsi="Times New Roman" w:cs="Times New Roman"/>
                <w:sz w:val="24"/>
                <w:szCs w:val="24"/>
              </w:rPr>
            </w:pPr>
            <w:r w:rsidRPr="000826BF">
              <w:rPr>
                <w:rFonts w:ascii="Times New Roman" w:hAnsi="Times New Roman" w:cs="Times New Roman"/>
                <w:sz w:val="24"/>
                <w:szCs w:val="24"/>
              </w:rPr>
              <w:t xml:space="preserve">Ю.В. </w:t>
            </w:r>
            <w:proofErr w:type="spellStart"/>
            <w:r w:rsidRPr="000826BF">
              <w:rPr>
                <w:rFonts w:ascii="Times New Roman" w:hAnsi="Times New Roman" w:cs="Times New Roman"/>
                <w:sz w:val="24"/>
                <w:szCs w:val="24"/>
              </w:rPr>
              <w:t>Друниной</w:t>
            </w:r>
            <w:proofErr w:type="spellEnd"/>
            <w:r w:rsidRPr="000826BF">
              <w:rPr>
                <w:rFonts w:ascii="Times New Roman" w:hAnsi="Times New Roman" w:cs="Times New Roman"/>
                <w:sz w:val="24"/>
                <w:szCs w:val="24"/>
              </w:rPr>
              <w:t xml:space="preserve">, М.В. Исаковского, Ю.Д. </w:t>
            </w:r>
            <w:proofErr w:type="spellStart"/>
            <w:r w:rsidRPr="000826BF">
              <w:rPr>
                <w:rFonts w:ascii="Times New Roman" w:hAnsi="Times New Roman" w:cs="Times New Roman"/>
                <w:sz w:val="24"/>
                <w:szCs w:val="24"/>
              </w:rPr>
              <w:t>Левитанского</w:t>
            </w:r>
            <w:proofErr w:type="spellEnd"/>
            <w:r w:rsidRPr="000826BF">
              <w:rPr>
                <w:rFonts w:ascii="Times New Roman" w:hAnsi="Times New Roman" w:cs="Times New Roman"/>
                <w:sz w:val="24"/>
                <w:szCs w:val="24"/>
              </w:rPr>
              <w:t xml:space="preserve">, С.С. Орлова,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Д.С. Самойлова, К.М. Симонова, Б.А. Слуцкого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2.17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Драматургия о Великой Отечественной войне. Пьесы (одно произведение по выбору). Например, В.С. Розов «Вечно живые» </w:t>
            </w:r>
          </w:p>
        </w:tc>
      </w:tr>
      <w:tr w:rsidR="00D338E1" w:rsidRPr="004B2B49" w:rsidTr="0069412E">
        <w:trPr>
          <w:trHeight w:val="1859"/>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2.18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rPr>
                <w:rFonts w:ascii="Times New Roman" w:hAnsi="Times New Roman" w:cs="Times New Roman"/>
                <w:sz w:val="24"/>
                <w:szCs w:val="24"/>
              </w:rPr>
            </w:pPr>
            <w:r w:rsidRPr="000826BF">
              <w:rPr>
                <w:rFonts w:ascii="Times New Roman" w:hAnsi="Times New Roman" w:cs="Times New Roman"/>
                <w:sz w:val="24"/>
                <w:szCs w:val="24"/>
              </w:rP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w:t>
            </w:r>
          </w:p>
        </w:tc>
      </w:tr>
      <w:tr w:rsidR="00D338E1" w:rsidRPr="004B2B49"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2.19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А.И. Солженицын. Произведения «Один день Ивана Денисовича»,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«Архипелаг ГУЛАГ» (фрагменты книги по выбору, например, глава «Поэзия под плитой, правда под камнем») </w:t>
            </w:r>
          </w:p>
        </w:tc>
      </w:tr>
      <w:tr w:rsidR="00D338E1" w:rsidRPr="004B2B49"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2.20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В.М. Шукшин. Рассказы (не менее двух по выбору). Например, «Срезал», «Обида», «Микроскоп», «Мастер», «Крепкий мужик», «Сапожки» </w:t>
            </w:r>
          </w:p>
        </w:tc>
      </w:tr>
      <w:tr w:rsidR="00D338E1" w:rsidRPr="004B2B49"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7"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«Живи и помни», «Прощание с Матерой» </w:t>
            </w:r>
          </w:p>
        </w:tc>
      </w:tr>
      <w:tr w:rsidR="00D338E1" w:rsidRPr="004B2B49"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338E1" w:rsidRPr="004B2B49" w:rsidTr="0069412E">
        <w:trPr>
          <w:trHeight w:val="1174"/>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4B2B49"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Ахматовой», «Рождественский романс», «Я входил вместо дикого зверя в клетку...» </w:t>
            </w:r>
          </w:p>
        </w:tc>
      </w:tr>
      <w:tr w:rsidR="00D338E1" w:rsidRPr="004B2B49"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второй половины XX – начала XXI в. </w:t>
            </w:r>
          </w:p>
        </w:tc>
      </w:tr>
      <w:tr w:rsidR="00D338E1" w:rsidRPr="000826BF" w:rsidTr="0069412E">
        <w:trPr>
          <w:trHeight w:val="394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 второй половины XX – начала XXI в. </w:t>
            </w:r>
          </w:p>
          <w:p w:rsidR="00D338E1" w:rsidRPr="000826BF" w:rsidRDefault="00D338E1" w:rsidP="0069412E">
            <w:pPr>
              <w:spacing w:after="44" w:line="261" w:lineRule="auto"/>
              <w:ind w:right="78"/>
              <w:rPr>
                <w:rFonts w:ascii="Times New Roman" w:hAnsi="Times New Roman" w:cs="Times New Roman"/>
                <w:sz w:val="24"/>
                <w:szCs w:val="24"/>
              </w:rPr>
            </w:pPr>
            <w:r w:rsidRPr="000826BF">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0826BF">
              <w:rPr>
                <w:rFonts w:ascii="Times New Roman" w:hAnsi="Times New Roman" w:cs="Times New Roman"/>
                <w:sz w:val="24"/>
                <w:szCs w:val="24"/>
              </w:rPr>
              <w:t>Бобришный</w:t>
            </w:r>
            <w:proofErr w:type="spellEnd"/>
            <w:r w:rsidRPr="000826BF">
              <w:rPr>
                <w:rFonts w:ascii="Times New Roman" w:hAnsi="Times New Roman" w:cs="Times New Roman"/>
                <w:sz w:val="24"/>
                <w:szCs w:val="24"/>
              </w:rPr>
              <w:t xml:space="preserve"> </w:t>
            </w:r>
            <w:proofErr w:type="spellStart"/>
            <w:r w:rsidRPr="000826BF">
              <w:rPr>
                <w:rFonts w:ascii="Times New Roman" w:hAnsi="Times New Roman" w:cs="Times New Roman"/>
                <w:sz w:val="24"/>
                <w:szCs w:val="24"/>
              </w:rPr>
              <w:t>угор</w:t>
            </w:r>
            <w:proofErr w:type="spellEnd"/>
            <w:r w:rsidRPr="000826BF">
              <w:rPr>
                <w:rFonts w:ascii="Times New Roman" w:hAnsi="Times New Roman" w:cs="Times New Roman"/>
                <w:sz w:val="24"/>
                <w:szCs w:val="24"/>
              </w:rPr>
              <w:t>»); Ф.А. Искандер (роман в рассказах «</w:t>
            </w:r>
            <w:proofErr w:type="spellStart"/>
            <w:r w:rsidRPr="000826BF">
              <w:rPr>
                <w:rFonts w:ascii="Times New Roman" w:hAnsi="Times New Roman" w:cs="Times New Roman"/>
                <w:sz w:val="24"/>
                <w:szCs w:val="24"/>
              </w:rPr>
              <w:t>Сандро</w:t>
            </w:r>
            <w:proofErr w:type="spellEnd"/>
            <w:r w:rsidRPr="000826BF">
              <w:rPr>
                <w:rFonts w:ascii="Times New Roman" w:hAnsi="Times New Roman" w:cs="Times New Roman"/>
                <w:sz w:val="24"/>
                <w:szCs w:val="24"/>
              </w:rPr>
              <w:t xml:space="preserve"> из Чегема» (фрагменты); Ю.П. Казаков (рассказы «Северный дневник», «Поморка»); З. </w:t>
            </w:r>
            <w:proofErr w:type="spellStart"/>
            <w:r w:rsidRPr="000826BF">
              <w:rPr>
                <w:rFonts w:ascii="Times New Roman" w:hAnsi="Times New Roman" w:cs="Times New Roman"/>
                <w:sz w:val="24"/>
                <w:szCs w:val="24"/>
              </w:rPr>
              <w:t>Прилепин</w:t>
            </w:r>
            <w:proofErr w:type="spellEnd"/>
            <w:r w:rsidRPr="000826BF">
              <w:rPr>
                <w:rFonts w:ascii="Times New Roman" w:hAnsi="Times New Roman" w:cs="Times New Roman"/>
                <w:sz w:val="24"/>
                <w:szCs w:val="24"/>
              </w:rPr>
              <w:t xml:space="preserve"> (рассказы из сборника «Собаки и другие люди»); А.Н. и Б.Н. Стругацкие (повесть «Понедельник начинается в субботу»); Ю.В. Трифонов (повесть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«Обмен») </w:t>
            </w:r>
          </w:p>
        </w:tc>
      </w:tr>
      <w:tr w:rsidR="00D338E1" w:rsidRPr="004B2B49"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второй половины XX – начала XXI в. </w:t>
            </w:r>
          </w:p>
          <w:p w:rsidR="00D338E1" w:rsidRPr="000826BF" w:rsidRDefault="00D338E1" w:rsidP="0069412E">
            <w:pPr>
              <w:spacing w:line="255"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(по одному произведению не менее чем двух поэтов по выбору). Например, Б.А. Ахмадулиной, А.А. Вознесенского, </w:t>
            </w:r>
          </w:p>
          <w:p w:rsidR="00D338E1" w:rsidRPr="000826BF" w:rsidRDefault="00D338E1" w:rsidP="0069412E">
            <w:pPr>
              <w:spacing w:after="56"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В.С. Высоцкого, Е.А. Евтушенко, Н.А. Заболоцкого, Ю.П. Кузнецова,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А.С. Кушнера, Л.Н. Мартынова, Б.Ш. Окуджавы, Р.И. Рождественского, А.А. Тарковского, О.Г. </w:t>
            </w:r>
            <w:proofErr w:type="spellStart"/>
            <w:r w:rsidRPr="000826BF">
              <w:rPr>
                <w:rFonts w:ascii="Times New Roman" w:hAnsi="Times New Roman" w:cs="Times New Roman"/>
                <w:sz w:val="24"/>
                <w:szCs w:val="24"/>
              </w:rPr>
              <w:t>Чухонцева</w:t>
            </w:r>
            <w:proofErr w:type="spellEnd"/>
            <w:r w:rsidRPr="000826BF">
              <w:rPr>
                <w:rFonts w:ascii="Times New Roman" w:hAnsi="Times New Roman" w:cs="Times New Roman"/>
                <w:sz w:val="24"/>
                <w:szCs w:val="24"/>
              </w:rPr>
              <w:t xml:space="preserve"> </w:t>
            </w:r>
          </w:p>
        </w:tc>
      </w:tr>
      <w:tr w:rsidR="00D338E1" w:rsidRPr="004B2B49"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Драматургия второй половины XX – начала XXI в.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Пьесы (произведение одного из драматургов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А.Н. Арбузов («Иркутская история»); А.В. Вампилов («Старший сын») </w:t>
            </w:r>
          </w:p>
        </w:tc>
      </w:tr>
      <w:tr w:rsidR="00D338E1" w:rsidRPr="004B2B49"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w:t>
            </w:r>
          </w:p>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0826BF">
              <w:rPr>
                <w:rFonts w:ascii="Times New Roman" w:hAnsi="Times New Roman" w:cs="Times New Roman"/>
                <w:sz w:val="24"/>
                <w:szCs w:val="24"/>
              </w:rPr>
              <w:t>Рытхэу</w:t>
            </w:r>
            <w:proofErr w:type="spellEnd"/>
            <w:r w:rsidRPr="000826BF">
              <w:rPr>
                <w:rFonts w:ascii="Times New Roman" w:hAnsi="Times New Roman" w:cs="Times New Roman"/>
                <w:sz w:val="24"/>
                <w:szCs w:val="24"/>
              </w:rPr>
              <w:t xml:space="preserve"> «Хранитель огня»; повесть Ю. </w:t>
            </w:r>
            <w:proofErr w:type="spellStart"/>
            <w:r w:rsidRPr="000826BF">
              <w:rPr>
                <w:rFonts w:ascii="Times New Roman" w:hAnsi="Times New Roman" w:cs="Times New Roman"/>
                <w:sz w:val="24"/>
                <w:szCs w:val="24"/>
              </w:rPr>
              <w:t>Шесталова</w:t>
            </w:r>
            <w:proofErr w:type="spellEnd"/>
            <w:r w:rsidRPr="000826BF">
              <w:rPr>
                <w:rFonts w:ascii="Times New Roman" w:hAnsi="Times New Roman" w:cs="Times New Roman"/>
                <w:sz w:val="24"/>
                <w:szCs w:val="24"/>
              </w:rPr>
              <w:t xml:space="preserve"> «Синий ветер </w:t>
            </w:r>
            <w:proofErr w:type="spellStart"/>
            <w:r w:rsidRPr="000826BF">
              <w:rPr>
                <w:rFonts w:ascii="Times New Roman" w:hAnsi="Times New Roman" w:cs="Times New Roman"/>
                <w:sz w:val="24"/>
                <w:szCs w:val="24"/>
              </w:rPr>
              <w:t>каслания</w:t>
            </w:r>
            <w:proofErr w:type="spellEnd"/>
            <w:r w:rsidRPr="000826BF">
              <w:rPr>
                <w:rFonts w:ascii="Times New Roman" w:hAnsi="Times New Roman" w:cs="Times New Roman"/>
                <w:sz w:val="24"/>
                <w:szCs w:val="24"/>
              </w:rPr>
              <w:t xml:space="preserve">» и другие; стихотворения Г. </w:t>
            </w:r>
            <w:proofErr w:type="spellStart"/>
            <w:r w:rsidRPr="000826BF">
              <w:rPr>
                <w:rFonts w:ascii="Times New Roman" w:hAnsi="Times New Roman" w:cs="Times New Roman"/>
                <w:sz w:val="24"/>
                <w:szCs w:val="24"/>
              </w:rPr>
              <w:t>Айги</w:t>
            </w:r>
            <w:proofErr w:type="spellEnd"/>
            <w:r w:rsidRPr="000826BF">
              <w:rPr>
                <w:rFonts w:ascii="Times New Roman" w:hAnsi="Times New Roman" w:cs="Times New Roman"/>
                <w:sz w:val="24"/>
                <w:szCs w:val="24"/>
              </w:rPr>
              <w:t xml:space="preserve">, Р. Гамзатова, М. </w:t>
            </w:r>
            <w:proofErr w:type="spellStart"/>
            <w:r w:rsidRPr="000826BF">
              <w:rPr>
                <w:rFonts w:ascii="Times New Roman" w:hAnsi="Times New Roman" w:cs="Times New Roman"/>
                <w:sz w:val="24"/>
                <w:szCs w:val="24"/>
              </w:rPr>
              <w:t>Джалиля</w:t>
            </w:r>
            <w:proofErr w:type="spellEnd"/>
            <w:r w:rsidRPr="000826BF">
              <w:rPr>
                <w:rFonts w:ascii="Times New Roman" w:hAnsi="Times New Roman" w:cs="Times New Roman"/>
                <w:sz w:val="24"/>
                <w:szCs w:val="24"/>
              </w:rPr>
              <w:t xml:space="preserve">, М. </w:t>
            </w:r>
            <w:proofErr w:type="spellStart"/>
            <w:r w:rsidRPr="000826BF">
              <w:rPr>
                <w:rFonts w:ascii="Times New Roman" w:hAnsi="Times New Roman" w:cs="Times New Roman"/>
                <w:sz w:val="24"/>
                <w:szCs w:val="24"/>
              </w:rPr>
              <w:t>Карима</w:t>
            </w:r>
            <w:proofErr w:type="spellEnd"/>
            <w:r w:rsidRPr="000826BF">
              <w:rPr>
                <w:rFonts w:ascii="Times New Roman" w:hAnsi="Times New Roman" w:cs="Times New Roman"/>
                <w:sz w:val="24"/>
                <w:szCs w:val="24"/>
              </w:rPr>
              <w:t xml:space="preserve">, Д. Кугультинова, К. Кулиева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литература </w:t>
            </w:r>
          </w:p>
        </w:tc>
      </w:tr>
      <w:tr w:rsidR="00D338E1" w:rsidRPr="004B2B49"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5" w:line="255"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Зарубежная проза XX в. (одно произведение по выбору). Например, произведения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Э.М. Ремарка «Три товарища»; Д. Сэлинджера «Над пропастью во ржи»; Г. Уэллса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«Машина времени»; Э. Хемингуэя «Старик и море»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Зарубежная поэзия XX в. (не менее двух стихотворений одного из поэтов по выбору). Например, стихотворения Г. Аполлинера, Т.С. Элиота </w:t>
            </w:r>
          </w:p>
        </w:tc>
      </w:tr>
      <w:tr w:rsidR="00D338E1" w:rsidRPr="004B2B49"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3"/>
              <w:jc w:val="center"/>
              <w:rPr>
                <w:rFonts w:ascii="Times New Roman" w:hAnsi="Times New Roman" w:cs="Times New Roman"/>
                <w:sz w:val="24"/>
                <w:szCs w:val="24"/>
              </w:rPr>
            </w:pPr>
            <w:r w:rsidRPr="000826BF">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драматургия XX в.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пьесы Б. Брехта «Мамаша Кураж и ее дети»; М. Метерлинка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«Синяя птица»; О. Уайльда «Идеальный муж»; Т. Уильямса «Трамвай «Желание»; Б. Шоу «</w:t>
            </w:r>
            <w:proofErr w:type="spellStart"/>
            <w:r w:rsidRPr="000826BF">
              <w:rPr>
                <w:rFonts w:ascii="Times New Roman" w:hAnsi="Times New Roman" w:cs="Times New Roman"/>
                <w:sz w:val="24"/>
                <w:szCs w:val="24"/>
              </w:rPr>
              <w:t>Пигмалион</w:t>
            </w:r>
            <w:proofErr w:type="spellEnd"/>
            <w:r w:rsidRPr="000826BF">
              <w:rPr>
                <w:rFonts w:ascii="Times New Roman" w:hAnsi="Times New Roman" w:cs="Times New Roman"/>
                <w:sz w:val="24"/>
                <w:szCs w:val="24"/>
              </w:rPr>
              <w:t xml:space="preserve">»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rPr>
          <w:rFonts w:ascii="Times New Roman" w:hAnsi="Times New Roman" w:cs="Times New Roman"/>
          <w:sz w:val="24"/>
          <w:szCs w:val="24"/>
          <w:lang w:val="ru-RU"/>
        </w:rPr>
      </w:pPr>
    </w:p>
    <w:p w:rsidR="00D338E1" w:rsidRPr="000826BF" w:rsidRDefault="00D338E1" w:rsidP="00D338E1">
      <w:pPr>
        <w:rPr>
          <w:rFonts w:ascii="Times New Roman" w:hAnsi="Times New Roman" w:cs="Times New Roman"/>
          <w:sz w:val="24"/>
          <w:szCs w:val="24"/>
          <w:lang w:val="ru-RU"/>
        </w:rPr>
      </w:pPr>
    </w:p>
    <w:p w:rsidR="00DF3E51" w:rsidRPr="000826BF" w:rsidRDefault="00DF3E51" w:rsidP="00D338E1">
      <w:pPr>
        <w:rPr>
          <w:rFonts w:ascii="Times New Roman" w:hAnsi="Times New Roman" w:cs="Times New Roman"/>
          <w:sz w:val="24"/>
          <w:szCs w:val="24"/>
          <w:lang w:val="ru-RU"/>
        </w:rPr>
        <w:sectPr w:rsidR="00DF3E51" w:rsidRPr="000826BF">
          <w:pgSz w:w="16383" w:h="11906" w:orient="landscape"/>
          <w:pgMar w:top="1134" w:right="850" w:bottom="1134" w:left="1701" w:header="720" w:footer="720" w:gutter="0"/>
          <w:cols w:space="720"/>
        </w:sectPr>
      </w:pPr>
    </w:p>
    <w:p w:rsidR="00DF3E51" w:rsidRPr="00D338E1" w:rsidRDefault="001426FD" w:rsidP="009205AA">
      <w:pPr>
        <w:spacing w:after="0"/>
        <w:ind w:left="120"/>
        <w:rPr>
          <w:lang w:val="ru-RU"/>
        </w:rPr>
        <w:sectPr w:rsidR="00DF3E51" w:rsidRPr="00D338E1">
          <w:pgSz w:w="16383" w:h="11906" w:orient="landscape"/>
          <w:pgMar w:top="1134" w:right="850" w:bottom="1134" w:left="1701" w:header="720" w:footer="720" w:gutter="0"/>
          <w:cols w:space="720"/>
        </w:sectPr>
      </w:pPr>
      <w:bookmarkStart w:id="49" w:name="block-33860065"/>
      <w:bookmarkEnd w:id="47"/>
      <w:r w:rsidRPr="00D338E1">
        <w:rPr>
          <w:rFonts w:ascii="Times New Roman" w:hAnsi="Times New Roman"/>
          <w:b/>
          <w:color w:val="000000"/>
          <w:sz w:val="28"/>
          <w:lang w:val="ru-RU"/>
        </w:rPr>
        <w:lastRenderedPageBreak/>
        <w:t xml:space="preserve"> </w:t>
      </w:r>
    </w:p>
    <w:p w:rsidR="00DF3E51" w:rsidRPr="00D338E1" w:rsidRDefault="00DF3E51">
      <w:pPr>
        <w:rPr>
          <w:lang w:val="ru-RU"/>
        </w:rPr>
        <w:sectPr w:rsidR="00DF3E51" w:rsidRPr="00D338E1">
          <w:pgSz w:w="16383" w:h="11906" w:orient="landscape"/>
          <w:pgMar w:top="1134" w:right="850" w:bottom="1134" w:left="1701" w:header="720" w:footer="720" w:gutter="0"/>
          <w:cols w:space="720"/>
        </w:sectPr>
      </w:pPr>
    </w:p>
    <w:p w:rsidR="00DF3E51" w:rsidRPr="00167217" w:rsidRDefault="00DF3E51">
      <w:pPr>
        <w:spacing w:after="0" w:line="480" w:lineRule="auto"/>
        <w:ind w:left="120"/>
        <w:rPr>
          <w:lang w:val="ru-RU"/>
        </w:rPr>
      </w:pPr>
      <w:bookmarkStart w:id="50" w:name="block-33860068"/>
      <w:bookmarkEnd w:id="49"/>
    </w:p>
    <w:p w:rsidR="00DF3E51" w:rsidRPr="00167217" w:rsidRDefault="00DF3E51">
      <w:pPr>
        <w:rPr>
          <w:lang w:val="ru-RU"/>
        </w:rPr>
        <w:sectPr w:rsidR="00DF3E51" w:rsidRPr="00167217">
          <w:pgSz w:w="11906" w:h="16383"/>
          <w:pgMar w:top="1134" w:right="850" w:bottom="1134" w:left="1701" w:header="720" w:footer="720" w:gutter="0"/>
          <w:cols w:space="720"/>
        </w:sectPr>
      </w:pPr>
    </w:p>
    <w:bookmarkEnd w:id="50"/>
    <w:p w:rsidR="001426FD" w:rsidRPr="00167217" w:rsidRDefault="001426FD">
      <w:pPr>
        <w:rPr>
          <w:lang w:val="ru-RU"/>
        </w:rPr>
      </w:pPr>
    </w:p>
    <w:sectPr w:rsidR="001426FD" w:rsidRPr="001672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BA9"/>
    <w:multiLevelType w:val="multilevel"/>
    <w:tmpl w:val="C19C0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65AF9"/>
    <w:multiLevelType w:val="multilevel"/>
    <w:tmpl w:val="B088D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96ECA"/>
    <w:multiLevelType w:val="multilevel"/>
    <w:tmpl w:val="1DBC0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A4015"/>
    <w:multiLevelType w:val="hybridMultilevel"/>
    <w:tmpl w:val="3D7AEFFE"/>
    <w:lvl w:ilvl="0" w:tplc="7EBEA03C">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2EB22">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213E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6E99E">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2BA8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0E3A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A514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7236">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87858">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75D3C"/>
    <w:multiLevelType w:val="hybridMultilevel"/>
    <w:tmpl w:val="27F8D364"/>
    <w:lvl w:ilvl="0" w:tplc="2CF64418">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65CD6">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0E2C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6CDA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09754">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4B84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EB6A8">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6A412">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E067A">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6E5A1D"/>
    <w:multiLevelType w:val="multilevel"/>
    <w:tmpl w:val="86D8A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6499F"/>
    <w:multiLevelType w:val="multilevel"/>
    <w:tmpl w:val="24DC9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E02365"/>
    <w:multiLevelType w:val="multilevel"/>
    <w:tmpl w:val="FFA29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967A5"/>
    <w:multiLevelType w:val="multilevel"/>
    <w:tmpl w:val="09289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74CDD"/>
    <w:multiLevelType w:val="multilevel"/>
    <w:tmpl w:val="19AC2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DD033F"/>
    <w:multiLevelType w:val="multilevel"/>
    <w:tmpl w:val="4C408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94966"/>
    <w:multiLevelType w:val="multilevel"/>
    <w:tmpl w:val="3D544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433C1"/>
    <w:multiLevelType w:val="multilevel"/>
    <w:tmpl w:val="4D482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326591"/>
    <w:multiLevelType w:val="multilevel"/>
    <w:tmpl w:val="616C0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CC5CAF"/>
    <w:multiLevelType w:val="multilevel"/>
    <w:tmpl w:val="D1FAD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3A753B"/>
    <w:multiLevelType w:val="hybridMultilevel"/>
    <w:tmpl w:val="48DED96A"/>
    <w:lvl w:ilvl="0" w:tplc="656413B0">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CC08A">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CE946">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C61DA">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121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0DFA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20AC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2403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27D16">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6B5B1F"/>
    <w:multiLevelType w:val="multilevel"/>
    <w:tmpl w:val="F22E7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96FE2"/>
    <w:multiLevelType w:val="hybridMultilevel"/>
    <w:tmpl w:val="EA9CFF02"/>
    <w:lvl w:ilvl="0" w:tplc="9EE07B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C2AE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E861C">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41EC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2C91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0219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7EC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10DFB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25E0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A11340"/>
    <w:multiLevelType w:val="hybridMultilevel"/>
    <w:tmpl w:val="53F698B8"/>
    <w:lvl w:ilvl="0" w:tplc="39EA39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A259C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94E176">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A61AB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96A3B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AD67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D84B2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68C1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2EB5A">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FC2141"/>
    <w:multiLevelType w:val="hybridMultilevel"/>
    <w:tmpl w:val="E300FCF0"/>
    <w:lvl w:ilvl="0" w:tplc="2C4EFB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B2079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289F7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9857D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23F96">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68F47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9C07B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4486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C2722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563A12"/>
    <w:multiLevelType w:val="multilevel"/>
    <w:tmpl w:val="06B6D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0313D"/>
    <w:multiLevelType w:val="hybridMultilevel"/>
    <w:tmpl w:val="6B9841CE"/>
    <w:lvl w:ilvl="0" w:tplc="F5BA8C54">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24D7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8EDF2">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83414">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C221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4B660">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5662">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C567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C257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E40531"/>
    <w:multiLevelType w:val="multilevel"/>
    <w:tmpl w:val="BEA2E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21684"/>
    <w:multiLevelType w:val="multilevel"/>
    <w:tmpl w:val="EE364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915ACE"/>
    <w:multiLevelType w:val="hybridMultilevel"/>
    <w:tmpl w:val="BD7824FA"/>
    <w:lvl w:ilvl="0" w:tplc="F39C441E">
      <w:start w:val="5"/>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989CE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CA72F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2C2382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0E41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3C4B9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DCEA8A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B00ED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28CE3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8"/>
  </w:num>
  <w:num w:numId="4">
    <w:abstractNumId w:val="22"/>
  </w:num>
  <w:num w:numId="5">
    <w:abstractNumId w:val="7"/>
  </w:num>
  <w:num w:numId="6">
    <w:abstractNumId w:val="16"/>
  </w:num>
  <w:num w:numId="7">
    <w:abstractNumId w:val="9"/>
  </w:num>
  <w:num w:numId="8">
    <w:abstractNumId w:val="10"/>
  </w:num>
  <w:num w:numId="9">
    <w:abstractNumId w:val="0"/>
  </w:num>
  <w:num w:numId="10">
    <w:abstractNumId w:val="20"/>
  </w:num>
  <w:num w:numId="11">
    <w:abstractNumId w:val="12"/>
  </w:num>
  <w:num w:numId="12">
    <w:abstractNumId w:val="23"/>
  </w:num>
  <w:num w:numId="13">
    <w:abstractNumId w:val="2"/>
  </w:num>
  <w:num w:numId="14">
    <w:abstractNumId w:val="5"/>
  </w:num>
  <w:num w:numId="15">
    <w:abstractNumId w:val="11"/>
  </w:num>
  <w:num w:numId="16">
    <w:abstractNumId w:val="13"/>
  </w:num>
  <w:num w:numId="17">
    <w:abstractNumId w:val="14"/>
  </w:num>
  <w:num w:numId="18">
    <w:abstractNumId w:val="15"/>
  </w:num>
  <w:num w:numId="19">
    <w:abstractNumId w:val="3"/>
  </w:num>
  <w:num w:numId="20">
    <w:abstractNumId w:val="4"/>
  </w:num>
  <w:num w:numId="21">
    <w:abstractNumId w:val="21"/>
  </w:num>
  <w:num w:numId="22">
    <w:abstractNumId w:val="24"/>
  </w:num>
  <w:num w:numId="23">
    <w:abstractNumId w:val="18"/>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51"/>
    <w:rsid w:val="000826BF"/>
    <w:rsid w:val="001426FD"/>
    <w:rsid w:val="00146218"/>
    <w:rsid w:val="00167217"/>
    <w:rsid w:val="001F31DA"/>
    <w:rsid w:val="002D2E66"/>
    <w:rsid w:val="004B2B49"/>
    <w:rsid w:val="00555D35"/>
    <w:rsid w:val="0069412E"/>
    <w:rsid w:val="006A0E74"/>
    <w:rsid w:val="009205AA"/>
    <w:rsid w:val="00CE3CAD"/>
    <w:rsid w:val="00D338E1"/>
    <w:rsid w:val="00DF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D22A"/>
  <w15:docId w15:val="{46D36AE8-5D5C-4813-AE7B-348EDD1D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footnotedescription">
    <w:name w:val="footnote description"/>
    <w:next w:val="a"/>
    <w:link w:val="footnotedescriptionChar"/>
    <w:hidden/>
    <w:rsid w:val="00D338E1"/>
    <w:pPr>
      <w:spacing w:after="0" w:line="293" w:lineRule="auto"/>
      <w:ind w:right="56"/>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D338E1"/>
    <w:rPr>
      <w:rFonts w:ascii="Times New Roman" w:eastAsia="Times New Roman" w:hAnsi="Times New Roman" w:cs="Times New Roman"/>
      <w:color w:val="000000"/>
      <w:lang w:val="ru-RU" w:eastAsia="ru-RU"/>
    </w:rPr>
  </w:style>
  <w:style w:type="character" w:customStyle="1" w:styleId="footnotemark">
    <w:name w:val="footnote mark"/>
    <w:hidden/>
    <w:rsid w:val="00D338E1"/>
    <w:rPr>
      <w:rFonts w:ascii="Times New Roman" w:eastAsia="Times New Roman" w:hAnsi="Times New Roman" w:cs="Times New Roman"/>
      <w:color w:val="000000"/>
      <w:sz w:val="22"/>
      <w:vertAlign w:val="superscript"/>
    </w:rPr>
  </w:style>
  <w:style w:type="table" w:customStyle="1" w:styleId="TableGrid">
    <w:name w:val="TableGrid"/>
    <w:rsid w:val="00D338E1"/>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e">
    <w:name w:val="No Spacing"/>
    <w:link w:val="af"/>
    <w:uiPriority w:val="1"/>
    <w:qFormat/>
    <w:rsid w:val="0069412E"/>
    <w:pPr>
      <w:spacing w:after="0" w:line="240" w:lineRule="auto"/>
    </w:pPr>
    <w:rPr>
      <w:rFonts w:ascii="Calibri" w:eastAsia="Times New Roman" w:hAnsi="Calibri" w:cs="Times New Roman"/>
      <w:sz w:val="24"/>
      <w:szCs w:val="24"/>
      <w:lang w:val="ru-RU" w:eastAsia="ru-RU"/>
    </w:rPr>
  </w:style>
  <w:style w:type="character" w:customStyle="1" w:styleId="af">
    <w:name w:val="Без интервала Знак"/>
    <w:link w:val="ae"/>
    <w:uiPriority w:val="1"/>
    <w:locked/>
    <w:rsid w:val="0069412E"/>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theme" Target="theme/theme1.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hyperlink" Target="https://m.edsoo.ru/e20b36e4"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93</Pages>
  <Words>16905</Words>
  <Characters>96364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Завуч</cp:lastModifiedBy>
  <cp:revision>8</cp:revision>
  <dcterms:created xsi:type="dcterms:W3CDTF">2024-12-06T08:25:00Z</dcterms:created>
  <dcterms:modified xsi:type="dcterms:W3CDTF">2026-01-21T04:44:00Z</dcterms:modified>
</cp:coreProperties>
</file>