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7A7B19" w:rsidRDefault="007A7B19" w:rsidP="007A7B19">
      <w:pPr>
        <w:ind w:firstLine="567"/>
        <w:jc w:val="center"/>
        <w:rPr>
          <w:sz w:val="26"/>
          <w:szCs w:val="26"/>
        </w:rPr>
      </w:pPr>
    </w:p>
    <w:p w:rsidR="007A7B19" w:rsidRDefault="007A7B19" w:rsidP="007A7B19">
      <w:pPr>
        <w:ind w:firstLine="567"/>
        <w:jc w:val="center"/>
        <w:rPr>
          <w:sz w:val="26"/>
          <w:szCs w:val="26"/>
        </w:rPr>
      </w:pPr>
    </w:p>
    <w:p w:rsidR="00C3682A" w:rsidRPr="007A7B19" w:rsidRDefault="007A7B19" w:rsidP="007A7B19">
      <w:pPr>
        <w:ind w:firstLine="567"/>
        <w:jc w:val="center"/>
        <w:rPr>
          <w:b/>
          <w:sz w:val="26"/>
          <w:szCs w:val="26"/>
        </w:rPr>
      </w:pPr>
      <w:r w:rsidRPr="007A7B19">
        <w:rPr>
          <w:b/>
          <w:sz w:val="26"/>
          <w:szCs w:val="26"/>
        </w:rPr>
        <w:t>МАОУ «Кутарбитская СОШ»</w:t>
      </w: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B65739" w:rsidRPr="00706A33" w:rsidRDefault="00B65739" w:rsidP="00706A33">
      <w:pPr>
        <w:ind w:firstLine="567"/>
        <w:jc w:val="both"/>
        <w:rPr>
          <w:sz w:val="26"/>
          <w:szCs w:val="26"/>
        </w:rPr>
      </w:pPr>
    </w:p>
    <w:p w:rsidR="00B65739" w:rsidRPr="00706A33" w:rsidRDefault="00B65739" w:rsidP="00706A33">
      <w:pPr>
        <w:ind w:firstLine="567"/>
        <w:jc w:val="both"/>
        <w:rPr>
          <w:sz w:val="26"/>
          <w:szCs w:val="26"/>
        </w:rPr>
      </w:pPr>
    </w:p>
    <w:p w:rsidR="00B65739" w:rsidRPr="00706A33" w:rsidRDefault="00B65739" w:rsidP="00706A33">
      <w:pPr>
        <w:ind w:firstLine="567"/>
        <w:jc w:val="both"/>
        <w:rPr>
          <w:sz w:val="26"/>
          <w:szCs w:val="26"/>
        </w:rPr>
      </w:pPr>
    </w:p>
    <w:p w:rsidR="00B65739" w:rsidRDefault="00B65739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706A33" w:rsidRPr="00706A33" w:rsidRDefault="00706A33" w:rsidP="00706A33">
      <w:pPr>
        <w:ind w:firstLine="567"/>
        <w:jc w:val="both"/>
        <w:rPr>
          <w:sz w:val="26"/>
          <w:szCs w:val="26"/>
        </w:rPr>
      </w:pPr>
    </w:p>
    <w:p w:rsidR="00B65739" w:rsidRPr="00706A33" w:rsidRDefault="00B65739" w:rsidP="00706A33">
      <w:pPr>
        <w:ind w:firstLine="567"/>
        <w:jc w:val="both"/>
        <w:rPr>
          <w:sz w:val="26"/>
          <w:szCs w:val="26"/>
        </w:rPr>
      </w:pPr>
    </w:p>
    <w:p w:rsidR="0011676E" w:rsidRPr="00706A33" w:rsidRDefault="00AF1A38" w:rsidP="00706A33">
      <w:pPr>
        <w:ind w:firstLine="567"/>
        <w:jc w:val="center"/>
        <w:rPr>
          <w:b/>
          <w:sz w:val="28"/>
          <w:szCs w:val="28"/>
        </w:rPr>
      </w:pPr>
      <w:r w:rsidRPr="00706A33">
        <w:rPr>
          <w:b/>
          <w:sz w:val="28"/>
          <w:szCs w:val="28"/>
        </w:rPr>
        <w:t>Дополнительная общеобразовательная общеразвивающая программа</w:t>
      </w:r>
    </w:p>
    <w:p w:rsidR="00C3682A" w:rsidRPr="00706A33" w:rsidRDefault="00CF1B39" w:rsidP="00706A33">
      <w:pPr>
        <w:ind w:firstLine="567"/>
        <w:jc w:val="center"/>
        <w:rPr>
          <w:b/>
          <w:sz w:val="28"/>
          <w:szCs w:val="28"/>
        </w:rPr>
      </w:pPr>
      <w:r w:rsidRPr="00706A33">
        <w:rPr>
          <w:b/>
          <w:sz w:val="28"/>
          <w:szCs w:val="28"/>
        </w:rPr>
        <w:t>направленность: социально – педагогическая</w:t>
      </w:r>
    </w:p>
    <w:p w:rsidR="001E2EA8" w:rsidRDefault="00CA04DC" w:rsidP="00706A33">
      <w:pPr>
        <w:ind w:firstLine="567"/>
        <w:jc w:val="center"/>
        <w:rPr>
          <w:b/>
          <w:sz w:val="28"/>
          <w:szCs w:val="28"/>
        </w:rPr>
      </w:pPr>
      <w:r w:rsidRPr="00706A33">
        <w:rPr>
          <w:b/>
          <w:sz w:val="28"/>
          <w:szCs w:val="28"/>
        </w:rPr>
        <w:t>«Доброе сердце</w:t>
      </w:r>
      <w:r w:rsidR="001E2EA8" w:rsidRPr="00706A33">
        <w:rPr>
          <w:b/>
          <w:sz w:val="28"/>
          <w:szCs w:val="28"/>
        </w:rPr>
        <w:t>»</w:t>
      </w:r>
    </w:p>
    <w:p w:rsidR="007A7B19" w:rsidRPr="007A7B19" w:rsidRDefault="007A7B19" w:rsidP="007A7B19">
      <w:pPr>
        <w:ind w:firstLine="567"/>
        <w:jc w:val="center"/>
        <w:rPr>
          <w:b/>
          <w:sz w:val="28"/>
          <w:szCs w:val="28"/>
        </w:rPr>
      </w:pPr>
      <w:r w:rsidRPr="007A7B19">
        <w:rPr>
          <w:b/>
          <w:sz w:val="28"/>
          <w:szCs w:val="28"/>
        </w:rPr>
        <w:t>программа рассчитана для детей всех категорий в том числе детей овз</w:t>
      </w:r>
    </w:p>
    <w:p w:rsidR="007A7B19" w:rsidRPr="00706A33" w:rsidRDefault="007A7B19" w:rsidP="00706A33">
      <w:pPr>
        <w:ind w:firstLine="567"/>
        <w:jc w:val="center"/>
        <w:rPr>
          <w:b/>
          <w:sz w:val="28"/>
          <w:szCs w:val="28"/>
        </w:rPr>
      </w:pPr>
    </w:p>
    <w:p w:rsidR="001E2EA8" w:rsidRPr="00706A33" w:rsidRDefault="00AF1A38" w:rsidP="00706A33">
      <w:pPr>
        <w:ind w:firstLine="567"/>
        <w:jc w:val="center"/>
        <w:rPr>
          <w:b/>
          <w:sz w:val="28"/>
          <w:szCs w:val="28"/>
        </w:rPr>
      </w:pPr>
      <w:r w:rsidRPr="00706A33">
        <w:rPr>
          <w:b/>
          <w:sz w:val="28"/>
          <w:szCs w:val="28"/>
        </w:rPr>
        <w:t xml:space="preserve">Возраст обучающихся: </w:t>
      </w:r>
      <w:r w:rsidR="001E2EA8" w:rsidRPr="00706A33">
        <w:rPr>
          <w:b/>
          <w:sz w:val="28"/>
          <w:szCs w:val="28"/>
        </w:rPr>
        <w:t>10</w:t>
      </w:r>
      <w:r w:rsidRPr="00706A33">
        <w:rPr>
          <w:b/>
          <w:sz w:val="28"/>
          <w:szCs w:val="28"/>
        </w:rPr>
        <w:t xml:space="preserve">- </w:t>
      </w:r>
      <w:r w:rsidR="00CA04DC" w:rsidRPr="00706A33">
        <w:rPr>
          <w:b/>
          <w:sz w:val="28"/>
          <w:szCs w:val="28"/>
        </w:rPr>
        <w:t>17</w:t>
      </w:r>
      <w:r w:rsidRPr="00706A33">
        <w:rPr>
          <w:b/>
          <w:sz w:val="28"/>
          <w:szCs w:val="28"/>
        </w:rPr>
        <w:t xml:space="preserve"> лет</w:t>
      </w:r>
    </w:p>
    <w:p w:rsidR="00C3682A" w:rsidRPr="00706A33" w:rsidRDefault="00AF1A38" w:rsidP="00706A33">
      <w:pPr>
        <w:ind w:firstLine="567"/>
        <w:jc w:val="center"/>
        <w:rPr>
          <w:b/>
          <w:sz w:val="28"/>
          <w:szCs w:val="28"/>
        </w:rPr>
      </w:pPr>
      <w:bookmarkStart w:id="0" w:name="_GoBack"/>
      <w:bookmarkEnd w:id="0"/>
      <w:r w:rsidRPr="00706A33">
        <w:rPr>
          <w:b/>
          <w:sz w:val="28"/>
          <w:szCs w:val="28"/>
        </w:rPr>
        <w:t>Срок реализации: 1 год</w:t>
      </w: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247569" w:rsidRDefault="00247569" w:rsidP="00706A33">
      <w:pPr>
        <w:ind w:firstLine="567"/>
        <w:jc w:val="right"/>
        <w:rPr>
          <w:sz w:val="26"/>
          <w:szCs w:val="26"/>
        </w:rPr>
      </w:pPr>
    </w:p>
    <w:p w:rsidR="00247569" w:rsidRDefault="00247569" w:rsidP="00706A33">
      <w:pPr>
        <w:ind w:firstLine="567"/>
        <w:jc w:val="right"/>
        <w:rPr>
          <w:sz w:val="26"/>
          <w:szCs w:val="26"/>
        </w:rPr>
      </w:pPr>
    </w:p>
    <w:p w:rsidR="00247569" w:rsidRDefault="00247569" w:rsidP="00706A33">
      <w:pPr>
        <w:ind w:firstLine="567"/>
        <w:jc w:val="right"/>
        <w:rPr>
          <w:sz w:val="26"/>
          <w:szCs w:val="26"/>
        </w:rPr>
      </w:pPr>
    </w:p>
    <w:p w:rsidR="00247569" w:rsidRDefault="00247569" w:rsidP="00706A33">
      <w:pPr>
        <w:ind w:firstLine="567"/>
        <w:jc w:val="right"/>
        <w:rPr>
          <w:sz w:val="26"/>
          <w:szCs w:val="26"/>
        </w:rPr>
      </w:pPr>
    </w:p>
    <w:p w:rsidR="00F81FD9" w:rsidRPr="00706A33" w:rsidRDefault="00F81FD9" w:rsidP="00706A33">
      <w:pPr>
        <w:ind w:firstLine="567"/>
        <w:jc w:val="right"/>
        <w:rPr>
          <w:sz w:val="26"/>
          <w:szCs w:val="26"/>
        </w:rPr>
      </w:pPr>
      <w:r w:rsidRPr="00706A33">
        <w:rPr>
          <w:sz w:val="26"/>
          <w:szCs w:val="26"/>
        </w:rPr>
        <w:t>Разработал:</w:t>
      </w:r>
    </w:p>
    <w:p w:rsidR="00F81FD9" w:rsidRPr="00706A33" w:rsidRDefault="00F81FD9" w:rsidP="00706A33">
      <w:pPr>
        <w:ind w:firstLine="567"/>
        <w:jc w:val="right"/>
        <w:rPr>
          <w:sz w:val="26"/>
          <w:szCs w:val="26"/>
        </w:rPr>
      </w:pPr>
      <w:r w:rsidRPr="00706A33">
        <w:rPr>
          <w:sz w:val="26"/>
          <w:szCs w:val="26"/>
        </w:rPr>
        <w:t xml:space="preserve">Доманский Станислав Андреевич, </w:t>
      </w:r>
    </w:p>
    <w:p w:rsidR="00F81FD9" w:rsidRPr="00706A33" w:rsidRDefault="00F81FD9" w:rsidP="00706A33">
      <w:pPr>
        <w:ind w:firstLine="567"/>
        <w:jc w:val="right"/>
        <w:rPr>
          <w:sz w:val="26"/>
          <w:szCs w:val="26"/>
        </w:rPr>
      </w:pPr>
      <w:r w:rsidRPr="00706A33">
        <w:rPr>
          <w:sz w:val="26"/>
          <w:szCs w:val="26"/>
        </w:rPr>
        <w:t>Педагог - организатор</w:t>
      </w:r>
    </w:p>
    <w:p w:rsidR="00C3682A" w:rsidRPr="00706A33" w:rsidRDefault="00C3682A" w:rsidP="00706A33">
      <w:pPr>
        <w:ind w:firstLine="567"/>
        <w:jc w:val="right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Default="00C3682A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706A33" w:rsidRDefault="00706A33" w:rsidP="00247569">
      <w:pPr>
        <w:jc w:val="both"/>
        <w:rPr>
          <w:sz w:val="26"/>
          <w:szCs w:val="26"/>
        </w:rPr>
      </w:pP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C3682A" w:rsidRPr="00247569" w:rsidRDefault="00AF1A38" w:rsidP="00247569">
      <w:pPr>
        <w:ind w:firstLine="567"/>
        <w:jc w:val="center"/>
        <w:sectPr w:rsidR="00C3682A" w:rsidRPr="00247569" w:rsidSect="00AF1A38">
          <w:type w:val="continuous"/>
          <w:pgSz w:w="11920" w:h="16850"/>
          <w:pgMar w:top="200" w:right="992" w:bottom="280" w:left="1134" w:header="720" w:footer="720" w:gutter="0"/>
          <w:cols w:space="720"/>
        </w:sectPr>
      </w:pPr>
      <w:r w:rsidRPr="00247569">
        <w:t xml:space="preserve">с. Кутарбитка, </w:t>
      </w:r>
      <w:r w:rsidR="007A7B19">
        <w:t>2026</w:t>
      </w:r>
    </w:p>
    <w:p w:rsidR="00C3682A" w:rsidRPr="00706A33" w:rsidRDefault="00AF1A38" w:rsidP="00706A33">
      <w:pPr>
        <w:ind w:firstLine="567"/>
        <w:jc w:val="center"/>
        <w:rPr>
          <w:b/>
          <w:sz w:val="28"/>
          <w:szCs w:val="28"/>
        </w:rPr>
      </w:pPr>
      <w:r w:rsidRPr="00706A33">
        <w:rPr>
          <w:b/>
          <w:sz w:val="28"/>
          <w:szCs w:val="28"/>
        </w:rPr>
        <w:lastRenderedPageBreak/>
        <w:t>Пояснительная записка</w:t>
      </w:r>
    </w:p>
    <w:p w:rsidR="00F81FD9" w:rsidRPr="00706A33" w:rsidRDefault="00F81FD9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1E2EA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 xml:space="preserve">Рабочая программа </w:t>
      </w:r>
      <w:r w:rsidR="00CA04DC" w:rsidRPr="00706A33">
        <w:rPr>
          <w:sz w:val="26"/>
          <w:szCs w:val="26"/>
        </w:rPr>
        <w:t>«Доброе сердце»</w:t>
      </w:r>
      <w:r w:rsidR="00AF1A38" w:rsidRPr="00706A33">
        <w:rPr>
          <w:sz w:val="26"/>
          <w:szCs w:val="26"/>
        </w:rPr>
        <w:t xml:space="preserve"> составлена на основе: Федерального государственного образовательного стан</w:t>
      </w:r>
      <w:r w:rsidR="009804C1" w:rsidRPr="00706A33">
        <w:rPr>
          <w:sz w:val="26"/>
          <w:szCs w:val="26"/>
        </w:rPr>
        <w:t>дарта сред</w:t>
      </w:r>
      <w:r w:rsidR="00AF1A38" w:rsidRPr="00706A33">
        <w:rPr>
          <w:sz w:val="26"/>
          <w:szCs w:val="26"/>
        </w:rPr>
        <w:t>него общего образования, основной образовательной программы среднего общего образования.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Федеральным законом от 29.12.2012 № 273 «Об образовании в Российской Федерации»;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Приказом Министерства просвещения Российской Федерации от 18.07.2022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№ 568 «О внесении изменений в федеральный государственный образовательный стандарт основного общего образования» (Зарегистрирован Минюстом России 17.08.2022</w:t>
      </w:r>
      <w:r w:rsidR="00CA04DC" w:rsidRPr="00706A33">
        <w:rPr>
          <w:sz w:val="26"/>
          <w:szCs w:val="26"/>
        </w:rPr>
        <w:t xml:space="preserve"> </w:t>
      </w:r>
      <w:r w:rsidRPr="00706A33">
        <w:rPr>
          <w:sz w:val="26"/>
          <w:szCs w:val="26"/>
        </w:rPr>
        <w:t>№ 69675).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Приказом Министерства просвещения Российской Федерации от 18.05.2023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№ 370 «Об утверждении федеральной образовательной программы основного общего образования» (Зарегистрирован Минюстом России 12.07.2023 № 74223)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Стратегией развития воспитания в Российской Федерации на период до 2025 года, утвержденной распоряжением Правительства от 29.05.2015 № 996-р;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СП 2.4.3648-20;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СанПиН 1.2.3685-21;</w:t>
      </w:r>
    </w:p>
    <w:p w:rsidR="0011676E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Положением о Рабочей прог</w:t>
      </w:r>
      <w:r w:rsidR="001E2EA8" w:rsidRPr="00706A33">
        <w:rPr>
          <w:sz w:val="26"/>
          <w:szCs w:val="26"/>
        </w:rPr>
        <w:t xml:space="preserve">рамме МАОУ «Кутарбитская СОШ». </w:t>
      </w:r>
    </w:p>
    <w:p w:rsidR="00CB0D49" w:rsidRPr="00706A33" w:rsidRDefault="001E2EA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Направленность образовательной программы</w:t>
      </w:r>
      <w:r w:rsidR="00CB0D49" w:rsidRPr="00706A33">
        <w:rPr>
          <w:sz w:val="26"/>
          <w:szCs w:val="26"/>
        </w:rPr>
        <w:t xml:space="preserve"> – социально – педагогическая</w:t>
      </w:r>
    </w:p>
    <w:p w:rsid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Вовлечение молодёжи в добровольческую (волонтерскую) деятельность – одно из приоритетных направлений современной государственной молодежной политики. Волонтерская деятельность – это безвозмездная, добровольная деятельность, которая ориентирована на предоставление социально значимых услуг. Становление демократического правового государства невозможно без развития гражданского общества, в котором граждане добровольно участвуют в общественной жизни страны.</w:t>
      </w:r>
      <w:r w:rsidR="00706A33">
        <w:rPr>
          <w:sz w:val="26"/>
          <w:szCs w:val="26"/>
        </w:rPr>
        <w:t xml:space="preserve"> </w:t>
      </w:r>
      <w:r w:rsidRPr="00706A33">
        <w:rPr>
          <w:sz w:val="26"/>
          <w:szCs w:val="26"/>
        </w:rPr>
        <w:t>Решение широкого круга социальных проблем зависит от степени вовлеченности граждан в общественно-полезную деятельность на добровольных началах, т.е. в добровольческую деятельность. Их решение также зависит от социально ориентированного поведения молодых людей и уровня их гражданской активности. Сегодня в России, благодаря совместным усилиям общества и государства, сформированы основы государственной политики, направленной на содействие, развитие и поддержку добровольчества.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Добровольчество как деятельность способна внести существенный вклад в процесс формирования здорового образа жизни, патриотического воспитания подростков и молодёжи, укрепления сотрудничества между различными секторами общества. Посредством добровольческой деятельности граждане, осознавая личную ответственность за будущее страны, за будущее поколений, вносят вклад в решение социально значимых проблем, создавая огромный и бесценный ресурс – социальный капитал. Через приобретение и накопление опыта участия в добровольческой деятельности, особенно молодёжью, формируются активная жизненная позиция, формируются духовно-нравственные ценности. В сочетании общественных и личных интересов происходит осознание себя и своего места в обществе, формируется гражданское самосознание и гражданская инициатива. 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 xml:space="preserve">Программа «Волонтеры» является организационно-учебной, образовательной площадкой подготовки добровольцев (волонтеров) из числа социально ориентированной молодежи.  Активное участие в добровольческой (волонтерской) деятельности способствует формированию у молодых людей следующих компетенций: - учебно-познавательная компетенция — это совокупность умений и навыков познавательной деятельности. Владение механизмами целеполагания, планирования, анализа, рефлексии, самооценки успешности собственной </w:t>
      </w:r>
      <w:r w:rsidRPr="00706A33">
        <w:rPr>
          <w:sz w:val="26"/>
          <w:szCs w:val="26"/>
        </w:rPr>
        <w:lastRenderedPageBreak/>
        <w:t>деятельности. Владение приемами действий в нестандартных ситуациях, эвристическими методами решения проблем. Владение измерительными навыками, использование статистических и иных методов познания; - информационная компетенция — это способность при помощи информационных технологий самостоятельно искать, анализировать, отбирать, обрабатывать и передавать необходимую информацию; - коммуникативная компетенция — это владение навыками взаимодействия с окружающими людьми, умение работы в группе. Знакомство с различными социальными ролями.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 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Актуальность программы  обусловлена потребностью общества в развитии нравственных, эстетических качеств личности человека.</w:t>
      </w:r>
    </w:p>
    <w:p w:rsidR="00C3682A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AF1A38" w:rsidP="00706A33">
      <w:pPr>
        <w:ind w:firstLine="567"/>
        <w:jc w:val="both"/>
        <w:rPr>
          <w:b/>
          <w:sz w:val="26"/>
          <w:szCs w:val="26"/>
        </w:rPr>
      </w:pPr>
      <w:r w:rsidRPr="00706A33">
        <w:rPr>
          <w:b/>
          <w:sz w:val="26"/>
          <w:szCs w:val="26"/>
        </w:rPr>
        <w:t>Направленность программы</w:t>
      </w:r>
    </w:p>
    <w:p w:rsidR="00706A33" w:rsidRPr="00706A33" w:rsidRDefault="00706A33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Программа направлена на воспитание чувства гордости за своих земляков, способствует развитию духовной памяти, чувства родства, уважения к живущим рядом людям, а также - как правильно можно помочь животным и людям.</w:t>
      </w:r>
    </w:p>
    <w:p w:rsidR="009804C1" w:rsidRDefault="00706A33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Собирая сведения о своих земляках, записывая биографии односельчан, ребята сохраняют историю малой родины для будущего поколения.</w:t>
      </w:r>
    </w:p>
    <w:p w:rsidR="00706A33" w:rsidRPr="00706A33" w:rsidRDefault="00706A33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C3682A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AF1A38" w:rsidP="00706A33">
      <w:pPr>
        <w:ind w:firstLine="567"/>
        <w:jc w:val="both"/>
        <w:rPr>
          <w:b/>
          <w:sz w:val="26"/>
          <w:szCs w:val="26"/>
        </w:rPr>
      </w:pPr>
      <w:r w:rsidRPr="00706A33">
        <w:rPr>
          <w:b/>
          <w:sz w:val="26"/>
          <w:szCs w:val="26"/>
        </w:rPr>
        <w:t>Объем и срок освоения программы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Программа рассчитана на 1 год обучения, 1 час в неделю, 34 часа в год.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Формы обучения</w:t>
      </w:r>
    </w:p>
    <w:p w:rsidR="009804C1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Формы обучения – очная.</w:t>
      </w:r>
    </w:p>
    <w:p w:rsidR="00C3682A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Предполагает обязательное посещение занятий, проводящихся в учебных помещениях школы, что обеспечивает полноценное получение знаний и своевременное выполнение заданий. Регулярные встречи педагога с учащимся позволяют выявить сильные и слабые стороны учащегося, устранить пробелы в знаниях, мотивировать на углубленное развитие с учетом его склонностей и талантов.</w:t>
      </w:r>
    </w:p>
    <w:p w:rsidR="00706A33" w:rsidRDefault="00706A33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AF1A38" w:rsidP="00706A33">
      <w:pPr>
        <w:jc w:val="both"/>
        <w:rPr>
          <w:sz w:val="26"/>
          <w:szCs w:val="26"/>
        </w:rPr>
      </w:pPr>
      <w:r w:rsidRPr="00706A33">
        <w:rPr>
          <w:sz w:val="26"/>
          <w:szCs w:val="26"/>
        </w:rPr>
        <w:t>Особенности организации образовательного процесса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Образовательный процесс по программе «</w:t>
      </w:r>
      <w:r w:rsidR="00CA04DC" w:rsidRPr="00706A33">
        <w:rPr>
          <w:sz w:val="26"/>
          <w:szCs w:val="26"/>
        </w:rPr>
        <w:t>Доброе сердце</w:t>
      </w:r>
      <w:r w:rsidR="001E2EA8" w:rsidRPr="00706A33">
        <w:rPr>
          <w:sz w:val="26"/>
          <w:szCs w:val="26"/>
        </w:rPr>
        <w:t>»</w:t>
      </w:r>
      <w:r w:rsidRPr="00706A33">
        <w:rPr>
          <w:sz w:val="26"/>
          <w:szCs w:val="26"/>
        </w:rPr>
        <w:t xml:space="preserve"> реализуется на базе школы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 xml:space="preserve">Обучение проходит в одновозрастной группе. Набор проходит в начале учебного </w:t>
      </w:r>
      <w:r w:rsidR="009804C1" w:rsidRPr="00706A33">
        <w:rPr>
          <w:sz w:val="26"/>
          <w:szCs w:val="26"/>
        </w:rPr>
        <w:t>года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 xml:space="preserve">группа рассчитана на учащихся одного возраста </w:t>
      </w:r>
      <w:r w:rsidR="001E2EA8" w:rsidRPr="00706A33">
        <w:rPr>
          <w:sz w:val="26"/>
          <w:szCs w:val="26"/>
        </w:rPr>
        <w:t>10</w:t>
      </w:r>
      <w:r w:rsidRPr="00706A33">
        <w:rPr>
          <w:sz w:val="26"/>
          <w:szCs w:val="26"/>
        </w:rPr>
        <w:t xml:space="preserve"> - </w:t>
      </w:r>
      <w:r w:rsidR="00CA04DC" w:rsidRPr="00706A33">
        <w:rPr>
          <w:sz w:val="26"/>
          <w:szCs w:val="26"/>
        </w:rPr>
        <w:t>17</w:t>
      </w:r>
      <w:r w:rsidRPr="00706A33">
        <w:rPr>
          <w:sz w:val="26"/>
          <w:szCs w:val="26"/>
        </w:rPr>
        <w:t xml:space="preserve"> лет.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 xml:space="preserve">Состав группы переменный (в зависимости от количества учащихся данного </w:t>
      </w:r>
      <w:r w:rsidR="00CA04DC" w:rsidRPr="00706A33">
        <w:rPr>
          <w:sz w:val="26"/>
          <w:szCs w:val="26"/>
        </w:rPr>
        <w:t>возраста) – до 25 чел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Основная</w:t>
      </w:r>
      <w:r w:rsidR="009804C1" w:rsidRPr="00706A33">
        <w:rPr>
          <w:sz w:val="26"/>
          <w:szCs w:val="26"/>
        </w:rPr>
        <w:t xml:space="preserve"> </w:t>
      </w:r>
      <w:r w:rsidRPr="00706A33">
        <w:rPr>
          <w:sz w:val="26"/>
          <w:szCs w:val="26"/>
        </w:rPr>
        <w:t>форма</w:t>
      </w:r>
      <w:r w:rsidR="009804C1" w:rsidRPr="00706A33">
        <w:rPr>
          <w:sz w:val="26"/>
          <w:szCs w:val="26"/>
        </w:rPr>
        <w:t xml:space="preserve"> </w:t>
      </w:r>
      <w:r w:rsidRPr="00706A33">
        <w:rPr>
          <w:sz w:val="26"/>
          <w:szCs w:val="26"/>
        </w:rPr>
        <w:t>организации</w:t>
      </w:r>
      <w:r w:rsidR="001E2EA8" w:rsidRPr="00706A33">
        <w:rPr>
          <w:sz w:val="26"/>
          <w:szCs w:val="26"/>
        </w:rPr>
        <w:t xml:space="preserve"> </w:t>
      </w:r>
      <w:r w:rsidRPr="00706A33">
        <w:rPr>
          <w:sz w:val="26"/>
          <w:szCs w:val="26"/>
        </w:rPr>
        <w:t>образовательного</w:t>
      </w:r>
      <w:r w:rsidR="00CA04DC" w:rsidRPr="00706A33">
        <w:rPr>
          <w:sz w:val="26"/>
          <w:szCs w:val="26"/>
        </w:rPr>
        <w:t xml:space="preserve"> </w:t>
      </w:r>
      <w:r w:rsidRPr="00706A33">
        <w:rPr>
          <w:sz w:val="26"/>
          <w:szCs w:val="26"/>
        </w:rPr>
        <w:t>процесса –  групповые</w:t>
      </w:r>
      <w:r w:rsidR="00706A33">
        <w:rPr>
          <w:sz w:val="26"/>
          <w:szCs w:val="26"/>
        </w:rPr>
        <w:t xml:space="preserve"> </w:t>
      </w:r>
      <w:r w:rsidRPr="00706A33">
        <w:rPr>
          <w:sz w:val="26"/>
          <w:szCs w:val="26"/>
        </w:rPr>
        <w:t>занятия.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Теоретические занятия проходят с полной группой.</w:t>
      </w:r>
    </w:p>
    <w:p w:rsidR="00C3682A" w:rsidRPr="00706A33" w:rsidRDefault="00AF1A38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Режим занятий</w:t>
      </w:r>
    </w:p>
    <w:tbl>
      <w:tblPr>
        <w:tblStyle w:val="TableNormal"/>
        <w:tblW w:w="1069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401"/>
        <w:gridCol w:w="2135"/>
        <w:gridCol w:w="1533"/>
        <w:gridCol w:w="2357"/>
      </w:tblGrid>
      <w:tr w:rsidR="00C3682A" w:rsidRPr="00706A33" w:rsidTr="00247569">
        <w:trPr>
          <w:trHeight w:val="304"/>
        </w:trPr>
        <w:tc>
          <w:tcPr>
            <w:tcW w:w="2269" w:type="dxa"/>
            <w:vMerge w:val="restart"/>
          </w:tcPr>
          <w:p w:rsidR="00C3682A" w:rsidRPr="00247569" w:rsidRDefault="00AF1A38" w:rsidP="00706A33">
            <w:pPr>
              <w:ind w:firstLine="567"/>
              <w:jc w:val="center"/>
            </w:pPr>
            <w:r w:rsidRPr="00247569">
              <w:t>Общее количество часов в год</w:t>
            </w:r>
          </w:p>
        </w:tc>
        <w:tc>
          <w:tcPr>
            <w:tcW w:w="4536" w:type="dxa"/>
            <w:gridSpan w:val="2"/>
          </w:tcPr>
          <w:p w:rsidR="00C3682A" w:rsidRPr="00706A33" w:rsidRDefault="00AF1A38" w:rsidP="00706A33">
            <w:pPr>
              <w:ind w:firstLine="567"/>
              <w:jc w:val="center"/>
              <w:rPr>
                <w:sz w:val="26"/>
                <w:szCs w:val="26"/>
              </w:rPr>
            </w:pPr>
            <w:r w:rsidRPr="00706A33">
              <w:rPr>
                <w:sz w:val="26"/>
                <w:szCs w:val="26"/>
              </w:rPr>
              <w:t>Неделя</w:t>
            </w:r>
          </w:p>
        </w:tc>
        <w:tc>
          <w:tcPr>
            <w:tcW w:w="3890" w:type="dxa"/>
            <w:gridSpan w:val="2"/>
          </w:tcPr>
          <w:p w:rsidR="00C3682A" w:rsidRPr="00706A33" w:rsidRDefault="00AF1A38" w:rsidP="00706A33">
            <w:pPr>
              <w:ind w:firstLine="567"/>
              <w:jc w:val="center"/>
              <w:rPr>
                <w:sz w:val="26"/>
                <w:szCs w:val="26"/>
              </w:rPr>
            </w:pPr>
            <w:r w:rsidRPr="00706A33">
              <w:rPr>
                <w:sz w:val="26"/>
                <w:szCs w:val="26"/>
              </w:rPr>
              <w:t>Занятие</w:t>
            </w:r>
          </w:p>
        </w:tc>
      </w:tr>
      <w:tr w:rsidR="00C3682A" w:rsidRPr="00706A33" w:rsidTr="00247569">
        <w:trPr>
          <w:trHeight w:val="602"/>
        </w:trPr>
        <w:tc>
          <w:tcPr>
            <w:tcW w:w="2269" w:type="dxa"/>
            <w:vMerge/>
            <w:tcBorders>
              <w:top w:val="nil"/>
            </w:tcBorders>
          </w:tcPr>
          <w:p w:rsidR="00C3682A" w:rsidRPr="00706A33" w:rsidRDefault="00C3682A" w:rsidP="00706A33">
            <w:pPr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2401" w:type="dxa"/>
          </w:tcPr>
          <w:p w:rsidR="00C3682A" w:rsidRPr="00247569" w:rsidRDefault="00AF1A38" w:rsidP="00247569">
            <w:pPr>
              <w:ind w:firstLine="567"/>
            </w:pPr>
            <w:r w:rsidRPr="00247569">
              <w:t>Количество</w:t>
            </w:r>
          </w:p>
          <w:p w:rsidR="00C3682A" w:rsidRPr="00247569" w:rsidRDefault="00AF1A38" w:rsidP="00247569">
            <w:pPr>
              <w:ind w:firstLine="567"/>
            </w:pPr>
            <w:r w:rsidRPr="00247569">
              <w:t>часов</w:t>
            </w:r>
          </w:p>
        </w:tc>
        <w:tc>
          <w:tcPr>
            <w:tcW w:w="2135" w:type="dxa"/>
          </w:tcPr>
          <w:p w:rsidR="00C3682A" w:rsidRPr="00247569" w:rsidRDefault="00AF1A38" w:rsidP="00247569">
            <w:pPr>
              <w:ind w:firstLine="567"/>
            </w:pPr>
            <w:r w:rsidRPr="00247569">
              <w:t>Количество</w:t>
            </w:r>
          </w:p>
          <w:p w:rsidR="00C3682A" w:rsidRPr="00247569" w:rsidRDefault="00AF1A38" w:rsidP="00247569">
            <w:pPr>
              <w:ind w:firstLine="567"/>
            </w:pPr>
            <w:r w:rsidRPr="00247569">
              <w:t>занятий</w:t>
            </w:r>
          </w:p>
        </w:tc>
        <w:tc>
          <w:tcPr>
            <w:tcW w:w="1533" w:type="dxa"/>
          </w:tcPr>
          <w:p w:rsidR="00C3682A" w:rsidRPr="00706A33" w:rsidRDefault="00AF1A38" w:rsidP="00247569">
            <w:pPr>
              <w:jc w:val="center"/>
            </w:pPr>
            <w:r w:rsidRPr="00706A33">
              <w:t>Периодичность,</w:t>
            </w:r>
          </w:p>
          <w:p w:rsidR="00C3682A" w:rsidRPr="00706A33" w:rsidRDefault="00AF1A38" w:rsidP="00247569">
            <w:pPr>
              <w:jc w:val="center"/>
            </w:pPr>
            <w:r w:rsidRPr="00706A33">
              <w:t>раз</w:t>
            </w:r>
          </w:p>
        </w:tc>
        <w:tc>
          <w:tcPr>
            <w:tcW w:w="2357" w:type="dxa"/>
          </w:tcPr>
          <w:p w:rsidR="00C3682A" w:rsidRPr="00706A33" w:rsidRDefault="00AF1A38" w:rsidP="00247569">
            <w:pPr>
              <w:jc w:val="center"/>
            </w:pPr>
            <w:r w:rsidRPr="00706A33">
              <w:t>Продолжительность,</w:t>
            </w:r>
          </w:p>
          <w:p w:rsidR="00C3682A" w:rsidRPr="00706A33" w:rsidRDefault="00AF1A38" w:rsidP="00247569">
            <w:pPr>
              <w:jc w:val="center"/>
            </w:pPr>
            <w:r w:rsidRPr="00706A33">
              <w:t>час</w:t>
            </w:r>
          </w:p>
        </w:tc>
      </w:tr>
      <w:tr w:rsidR="00C3682A" w:rsidRPr="00706A33" w:rsidTr="00247569">
        <w:trPr>
          <w:trHeight w:val="304"/>
        </w:trPr>
        <w:tc>
          <w:tcPr>
            <w:tcW w:w="2269" w:type="dxa"/>
          </w:tcPr>
          <w:p w:rsidR="00C3682A" w:rsidRPr="00706A33" w:rsidRDefault="00AF1A38" w:rsidP="00706A33">
            <w:pPr>
              <w:ind w:firstLine="567"/>
              <w:jc w:val="both"/>
              <w:rPr>
                <w:sz w:val="26"/>
                <w:szCs w:val="26"/>
              </w:rPr>
            </w:pPr>
            <w:r w:rsidRPr="00706A33">
              <w:rPr>
                <w:sz w:val="26"/>
                <w:szCs w:val="26"/>
              </w:rPr>
              <w:t>34</w:t>
            </w:r>
          </w:p>
        </w:tc>
        <w:tc>
          <w:tcPr>
            <w:tcW w:w="2401" w:type="dxa"/>
          </w:tcPr>
          <w:p w:rsidR="00C3682A" w:rsidRPr="00706A33" w:rsidRDefault="00AF1A38" w:rsidP="00706A33">
            <w:pPr>
              <w:ind w:firstLine="567"/>
              <w:jc w:val="both"/>
              <w:rPr>
                <w:sz w:val="26"/>
                <w:szCs w:val="26"/>
              </w:rPr>
            </w:pPr>
            <w:r w:rsidRPr="00706A33">
              <w:rPr>
                <w:sz w:val="26"/>
                <w:szCs w:val="26"/>
              </w:rPr>
              <w:t>1</w:t>
            </w:r>
          </w:p>
        </w:tc>
        <w:tc>
          <w:tcPr>
            <w:tcW w:w="2135" w:type="dxa"/>
          </w:tcPr>
          <w:p w:rsidR="00C3682A" w:rsidRPr="00706A33" w:rsidRDefault="00AF1A38" w:rsidP="00706A33">
            <w:pPr>
              <w:ind w:firstLine="567"/>
              <w:jc w:val="both"/>
              <w:rPr>
                <w:sz w:val="26"/>
                <w:szCs w:val="26"/>
              </w:rPr>
            </w:pPr>
            <w:r w:rsidRPr="00706A33">
              <w:rPr>
                <w:sz w:val="26"/>
                <w:szCs w:val="26"/>
              </w:rPr>
              <w:t>1</w:t>
            </w:r>
          </w:p>
        </w:tc>
        <w:tc>
          <w:tcPr>
            <w:tcW w:w="1533" w:type="dxa"/>
          </w:tcPr>
          <w:p w:rsidR="00C3682A" w:rsidRPr="00706A33" w:rsidRDefault="00AF1A38" w:rsidP="00706A33">
            <w:pPr>
              <w:ind w:firstLine="567"/>
              <w:jc w:val="both"/>
              <w:rPr>
                <w:sz w:val="26"/>
                <w:szCs w:val="26"/>
              </w:rPr>
            </w:pPr>
            <w:r w:rsidRPr="00706A33">
              <w:rPr>
                <w:sz w:val="26"/>
                <w:szCs w:val="26"/>
              </w:rPr>
              <w:t>1</w:t>
            </w:r>
          </w:p>
        </w:tc>
        <w:tc>
          <w:tcPr>
            <w:tcW w:w="2357" w:type="dxa"/>
          </w:tcPr>
          <w:p w:rsidR="00C3682A" w:rsidRPr="00706A33" w:rsidRDefault="00AF1A38" w:rsidP="00706A33">
            <w:pPr>
              <w:ind w:firstLine="567"/>
              <w:jc w:val="both"/>
              <w:rPr>
                <w:sz w:val="26"/>
                <w:szCs w:val="26"/>
              </w:rPr>
            </w:pPr>
            <w:r w:rsidRPr="00706A33">
              <w:rPr>
                <w:sz w:val="26"/>
                <w:szCs w:val="26"/>
              </w:rPr>
              <w:t>1</w:t>
            </w:r>
          </w:p>
        </w:tc>
      </w:tr>
    </w:tbl>
    <w:p w:rsidR="00C3682A" w:rsidRPr="00706A33" w:rsidRDefault="00C3682A" w:rsidP="00706A33">
      <w:pPr>
        <w:ind w:firstLine="567"/>
        <w:jc w:val="both"/>
        <w:rPr>
          <w:sz w:val="26"/>
          <w:szCs w:val="26"/>
        </w:rPr>
        <w:sectPr w:rsidR="00C3682A" w:rsidRPr="00706A33" w:rsidSect="00706A33">
          <w:pgSz w:w="11920" w:h="16850"/>
          <w:pgMar w:top="1040" w:right="992" w:bottom="280" w:left="1276" w:header="720" w:footer="720" w:gutter="0"/>
          <w:cols w:space="720"/>
        </w:sect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b/>
          <w:sz w:val="26"/>
          <w:szCs w:val="26"/>
        </w:rPr>
        <w:lastRenderedPageBreak/>
        <w:t>Цель программы</w:t>
      </w:r>
      <w:r w:rsidRPr="00706A33">
        <w:rPr>
          <w:sz w:val="26"/>
          <w:szCs w:val="26"/>
        </w:rPr>
        <w:t>: вовлечение обучающихся в позитивную социальную практику и добровольческую деятельности, способствующую развитию, поддержки молодёжных добровольческих инициатив, формированию духовно-нравственных ценностей, чувства ответственности, отзывчивости, взаимопомощи, самоуважения, самореализации, самостоятельной познавательной деятельности.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Задачи программы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Личностные: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 xml:space="preserve">формировать активную гражданскую позицию, положительного отношения молодежи к добровольческой деятельности; 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воспитать чувства коллективизма, готовности безвозмездно, бескорыстно служить обществу, толерантности, милосердия, доброты, отзывчивости;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формировать осознанный выбор участия в волонтерской деятельности;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формировать потребность в ведении здорового образа жизни, сохранении и укреплении здоровья.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Метапредметные: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развить у молодежи способности к личностному самоопределению и творческой самореализации;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развить коммуникативные навыки, лидерские качества, организаторские способности;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развить творческие способности, потребность в саморазвитии;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развить коммуникативные качества, уверенность в себе, умение работать в команде;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расширить опыт общения, развить навыки взаимодействия с людьми различных социальных категорий;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развить рефлексивные умения, навыки самоанализа и самооценки своей деятельности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Предметные: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обучить молодежь знаниям и умениям, необходимым для участия в волонтерской деятельности;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знакомить с историей и существующей практикой реализации социально-значимых проектов субъектами волонтерской деятельности;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обучить основным способам организации социально-значимой деятельности и технологии их осуществления (целеполагание, планирование, реализация, анализ и оценка достигнутых результатов);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t>методикам проведения некоторых досуговых форм;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C3682A" w:rsidRPr="00706A33" w:rsidRDefault="00F84FF5" w:rsidP="00706A33">
      <w:pPr>
        <w:ind w:firstLine="567"/>
        <w:jc w:val="both"/>
        <w:rPr>
          <w:sz w:val="26"/>
          <w:szCs w:val="26"/>
        </w:rPr>
      </w:pPr>
      <w:r w:rsidRPr="00706A33">
        <w:rPr>
          <w:sz w:val="26"/>
          <w:szCs w:val="26"/>
        </w:rPr>
        <w:lastRenderedPageBreak/>
        <w:t xml:space="preserve">специальная подготовка волонтеров по работе с людьми различных социальных категорий (дети с ограниченными возможностями здоровья, подростки девиантного поведения и т.д.). </w:t>
      </w:r>
    </w:p>
    <w:p w:rsidR="00F84FF5" w:rsidRPr="00706A33" w:rsidRDefault="00F84FF5" w:rsidP="00706A33">
      <w:pPr>
        <w:ind w:firstLine="567"/>
        <w:jc w:val="both"/>
        <w:rPr>
          <w:sz w:val="26"/>
          <w:szCs w:val="26"/>
        </w:rPr>
      </w:pPr>
    </w:p>
    <w:p w:rsidR="00F84FF5" w:rsidRPr="00706A33" w:rsidRDefault="00F84FF5" w:rsidP="00706A33">
      <w:pPr>
        <w:ind w:firstLine="567"/>
        <w:jc w:val="center"/>
        <w:rPr>
          <w:b/>
          <w:sz w:val="26"/>
          <w:szCs w:val="26"/>
        </w:rPr>
      </w:pPr>
    </w:p>
    <w:p w:rsidR="00C3682A" w:rsidRPr="00706A33" w:rsidRDefault="00AF1A38" w:rsidP="00706A33">
      <w:pPr>
        <w:ind w:firstLine="567"/>
        <w:jc w:val="center"/>
        <w:rPr>
          <w:b/>
          <w:sz w:val="26"/>
          <w:szCs w:val="26"/>
        </w:rPr>
      </w:pPr>
      <w:r w:rsidRPr="00706A33">
        <w:rPr>
          <w:b/>
          <w:sz w:val="26"/>
          <w:szCs w:val="26"/>
        </w:rPr>
        <w:t xml:space="preserve">Содержание </w:t>
      </w:r>
      <w:r w:rsidR="00F81FD9" w:rsidRPr="00706A33">
        <w:rPr>
          <w:b/>
          <w:sz w:val="26"/>
          <w:szCs w:val="26"/>
        </w:rPr>
        <w:t>программы</w:t>
      </w:r>
    </w:p>
    <w:p w:rsidR="001E2EA8" w:rsidRPr="00706A33" w:rsidRDefault="00706A33" w:rsidP="00706A3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34 ч.</w:t>
      </w:r>
      <w:r w:rsidR="001E2EA8" w:rsidRPr="00706A33">
        <w:rPr>
          <w:sz w:val="26"/>
          <w:szCs w:val="26"/>
        </w:rPr>
        <w:t xml:space="preserve"> – 1 час в неделю.</w:t>
      </w:r>
    </w:p>
    <w:p w:rsidR="000971EA" w:rsidRDefault="000971EA" w:rsidP="00706A33">
      <w:pPr>
        <w:ind w:firstLine="567"/>
        <w:jc w:val="both"/>
        <w:rPr>
          <w:sz w:val="26"/>
          <w:szCs w:val="26"/>
        </w:rPr>
      </w:pP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Тема 1. </w:t>
      </w:r>
      <w:r w:rsidRPr="00706A33">
        <w:rPr>
          <w:sz w:val="26"/>
          <w:szCs w:val="26"/>
          <w:lang w:eastAsia="ru-RU"/>
        </w:rPr>
        <w:t>Вводное занятие. Инструктаж по технике безопасности – 1 час.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Теория: </w:t>
      </w:r>
      <w:r w:rsidRPr="00706A33">
        <w:rPr>
          <w:sz w:val="26"/>
          <w:szCs w:val="26"/>
          <w:lang w:eastAsia="ru-RU"/>
        </w:rPr>
        <w:t>Введение. Правила техники безопасности и противопожарной защиты, санитарии и гигиены.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Тема 2. </w:t>
      </w:r>
      <w:r w:rsidRPr="00706A33">
        <w:rPr>
          <w:sz w:val="26"/>
          <w:szCs w:val="26"/>
          <w:lang w:eastAsia="ru-RU"/>
        </w:rPr>
        <w:t>Волонтерская деятельность как одна из форм социального служения – 7 часов.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Теория:</w:t>
      </w:r>
      <w:r w:rsidRPr="00706A33">
        <w:rPr>
          <w:sz w:val="26"/>
          <w:szCs w:val="26"/>
          <w:lang w:eastAsia="ru-RU"/>
        </w:rPr>
        <w:t> Социальная работа и социальное служение.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История добровольчества.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Волонтерство, как институт формирования и развития социальной активности молодежи.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Роль волонтера в решении социальных проблем местного сообщества.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Мотивация волонтерской деятельности.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Роль волонтерства в личностном развитии.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Тема 3. </w:t>
      </w:r>
      <w:r w:rsidRPr="00706A33">
        <w:rPr>
          <w:sz w:val="26"/>
          <w:szCs w:val="26"/>
          <w:lang w:eastAsia="ru-RU"/>
        </w:rPr>
        <w:t>Игровые технологии в работе волонтера – 8 часов.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Теория:</w:t>
      </w:r>
      <w:r w:rsidRPr="00706A33">
        <w:rPr>
          <w:sz w:val="26"/>
          <w:szCs w:val="26"/>
          <w:lang w:eastAsia="ru-RU"/>
        </w:rPr>
        <w:t> Игробаза. Игровая  программа.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Организация игровых досугово-массовых мероприятий, детских праздников.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Практика:</w:t>
      </w:r>
      <w:r w:rsidRPr="00706A33">
        <w:rPr>
          <w:sz w:val="26"/>
          <w:szCs w:val="26"/>
          <w:lang w:eastAsia="ru-RU"/>
        </w:rPr>
        <w:t> Игробаза. Игровая  программа.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Организация игровых досугово-массовых мероприятий, детских праздников.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Тема 4. </w:t>
      </w:r>
      <w:r w:rsidRPr="00706A33">
        <w:rPr>
          <w:sz w:val="26"/>
          <w:szCs w:val="26"/>
          <w:lang w:eastAsia="ru-RU"/>
        </w:rPr>
        <w:t>Работа волонтеров по пропаганде ЗОЖ – 10 часов.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Теория:</w:t>
      </w:r>
      <w:r w:rsidRPr="00706A33">
        <w:rPr>
          <w:sz w:val="26"/>
          <w:szCs w:val="26"/>
          <w:lang w:eastAsia="ru-RU"/>
        </w:rPr>
        <w:t> Виды зависимостей. «Азбука здоровья».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Встреча с инспектором КДН. «Умение отказываться».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Встреча с психологом.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 Профилактика алкогольной, никотиновой, компьютерной, игровой зависимостей.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Практика:</w:t>
      </w:r>
      <w:r w:rsidRPr="00706A33">
        <w:rPr>
          <w:sz w:val="26"/>
          <w:szCs w:val="26"/>
          <w:lang w:eastAsia="ru-RU"/>
        </w:rPr>
        <w:t> Проведение курса «Азбука здоровья». Разработка и проведение программ по профилактике. 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lastRenderedPageBreak/>
        <w:t>Тема 5. </w:t>
      </w:r>
      <w:r w:rsidRPr="00706A33">
        <w:rPr>
          <w:sz w:val="26"/>
          <w:szCs w:val="26"/>
          <w:lang w:eastAsia="ru-RU"/>
        </w:rPr>
        <w:t>Информационные технологии в работе волонтеров – 3 часов.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Теория:</w:t>
      </w:r>
      <w:r w:rsidRPr="00706A33">
        <w:rPr>
          <w:sz w:val="26"/>
          <w:szCs w:val="26"/>
          <w:lang w:eastAsia="ru-RU"/>
        </w:rPr>
        <w:t> Информационный буклет. Листовка. Пресс и пост релизы. Принципы создания.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Тема 6. </w:t>
      </w:r>
      <w:r w:rsidRPr="00706A33">
        <w:rPr>
          <w:sz w:val="26"/>
          <w:szCs w:val="26"/>
          <w:lang w:eastAsia="ru-RU"/>
        </w:rPr>
        <w:t>Основы  проведения социальных дел – 3 часов.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Теория:</w:t>
      </w:r>
      <w:r w:rsidRPr="00706A33">
        <w:rPr>
          <w:sz w:val="26"/>
          <w:szCs w:val="26"/>
          <w:lang w:eastAsia="ru-RU"/>
        </w:rPr>
        <w:t> Социальная акция.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Разработка и проведение социальных акций.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Организация  социальных дел гражданско-патриотической направленности. </w:t>
      </w:r>
      <w:r w:rsidRPr="00706A33">
        <w:rPr>
          <w:b/>
          <w:bCs/>
          <w:sz w:val="26"/>
          <w:szCs w:val="26"/>
          <w:lang w:eastAsia="ru-RU"/>
        </w:rPr>
        <w:t>Практика:</w:t>
      </w:r>
      <w:r w:rsidRPr="00706A33">
        <w:rPr>
          <w:sz w:val="26"/>
          <w:szCs w:val="26"/>
          <w:lang w:eastAsia="ru-RU"/>
        </w:rPr>
        <w:t> Разработка и проведение социальных акций. Организация  социальных дел гражданско-патриотической направленности.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Тема 7. </w:t>
      </w:r>
      <w:r w:rsidRPr="00706A33">
        <w:rPr>
          <w:sz w:val="26"/>
          <w:szCs w:val="26"/>
          <w:lang w:eastAsia="ru-RU"/>
        </w:rPr>
        <w:t>Психологическая подготовка волонтеров  - 1 часов.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Теория:</w:t>
      </w:r>
      <w:r w:rsidRPr="00706A33">
        <w:rPr>
          <w:sz w:val="26"/>
          <w:szCs w:val="26"/>
          <w:lang w:eastAsia="ru-RU"/>
        </w:rPr>
        <w:t> Особенности работы с младшими школьниками Психологические особенности людей пожилого возраста.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Практика:</w:t>
      </w:r>
      <w:r w:rsidRPr="00706A33">
        <w:rPr>
          <w:sz w:val="26"/>
          <w:szCs w:val="26"/>
          <w:lang w:eastAsia="ru-RU"/>
        </w:rPr>
        <w:t> Тренинг личностного роста. Тренинг коммуникативных навыков. Тренинг толерантности.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 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Тема 8. </w:t>
      </w:r>
      <w:r w:rsidRPr="00706A33">
        <w:rPr>
          <w:sz w:val="26"/>
          <w:szCs w:val="26"/>
          <w:lang w:eastAsia="ru-RU"/>
        </w:rPr>
        <w:t>Специальная подготовка волонтеров  - 1часов.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Теория:</w:t>
      </w:r>
      <w:r w:rsidRPr="00706A33">
        <w:rPr>
          <w:sz w:val="26"/>
          <w:szCs w:val="26"/>
          <w:lang w:eastAsia="ru-RU"/>
        </w:rPr>
        <w:t> Помощь ветеранам и пожилым людям.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Помощь детям-сиротам, детям оставшимся без попечения родителей.</w:t>
      </w:r>
    </w:p>
    <w:p w:rsidR="00706A33" w:rsidRPr="00706A33" w:rsidRDefault="00706A33" w:rsidP="00706A33">
      <w:pPr>
        <w:spacing w:line="360" w:lineRule="auto"/>
        <w:jc w:val="both"/>
        <w:rPr>
          <w:rFonts w:ascii="Arial" w:hAnsi="Arial" w:cs="Arial"/>
          <w:spacing w:val="-4"/>
          <w:sz w:val="26"/>
          <w:szCs w:val="26"/>
          <w:lang w:eastAsia="ru-RU"/>
        </w:rPr>
      </w:pPr>
      <w:r w:rsidRPr="00706A33">
        <w:rPr>
          <w:sz w:val="26"/>
          <w:szCs w:val="26"/>
          <w:lang w:eastAsia="ru-RU"/>
        </w:rPr>
        <w:t>Помощь приемным и многодетным семьям, помощь семьям в сложной жизненной ситуации.</w:t>
      </w:r>
    </w:p>
    <w:p w:rsidR="00247569" w:rsidRDefault="00706A33" w:rsidP="00706A33">
      <w:pPr>
        <w:spacing w:line="360" w:lineRule="auto"/>
        <w:jc w:val="both"/>
        <w:rPr>
          <w:sz w:val="26"/>
          <w:szCs w:val="26"/>
          <w:lang w:eastAsia="ru-RU"/>
        </w:rPr>
      </w:pPr>
      <w:r w:rsidRPr="00706A33">
        <w:rPr>
          <w:b/>
          <w:bCs/>
          <w:sz w:val="26"/>
          <w:szCs w:val="26"/>
          <w:lang w:eastAsia="ru-RU"/>
        </w:rPr>
        <w:t>Практика:</w:t>
      </w:r>
      <w:r w:rsidRPr="00706A33">
        <w:rPr>
          <w:sz w:val="26"/>
          <w:szCs w:val="26"/>
          <w:lang w:eastAsia="ru-RU"/>
        </w:rPr>
        <w:t> Помощь ветеранам и пожилым людям. Помощь детям-сиротам, детям оставшимся без попечения родителей. Помощь приемным и многодетным семьям, помощь семьям в сложной жизненной ситуации.</w:t>
      </w:r>
    </w:p>
    <w:p w:rsidR="00706A33" w:rsidRPr="00247569" w:rsidRDefault="00247569" w:rsidP="00247569">
      <w:pPr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br w:type="page"/>
      </w:r>
      <w:r w:rsidRPr="00247569">
        <w:rPr>
          <w:b/>
          <w:sz w:val="26"/>
          <w:szCs w:val="26"/>
          <w:lang w:eastAsia="ru-RU"/>
        </w:rPr>
        <w:lastRenderedPageBreak/>
        <w:t>Тематический план</w:t>
      </w:r>
    </w:p>
    <w:tbl>
      <w:tblPr>
        <w:tblpPr w:leftFromText="180" w:rightFromText="180" w:vertAnchor="page" w:horzAnchor="margin" w:tblpXSpec="center" w:tblpY="1651"/>
        <w:tblW w:w="7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085"/>
        <w:gridCol w:w="992"/>
        <w:gridCol w:w="142"/>
        <w:gridCol w:w="1134"/>
        <w:gridCol w:w="1134"/>
      </w:tblGrid>
      <w:tr w:rsidR="00247569" w:rsidRPr="00247569" w:rsidTr="00B459B1">
        <w:trPr>
          <w:trHeight w:val="557"/>
        </w:trPr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№</w:t>
            </w:r>
          </w:p>
        </w:tc>
        <w:tc>
          <w:tcPr>
            <w:tcW w:w="308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Название раздела, темы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Количество часов</w:t>
            </w:r>
          </w:p>
        </w:tc>
      </w:tr>
      <w:tr w:rsidR="00247569" w:rsidRPr="00247569" w:rsidTr="00B459B1">
        <w:trPr>
          <w:trHeight w:val="32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Практика</w:t>
            </w:r>
          </w:p>
        </w:tc>
      </w:tr>
      <w:tr w:rsidR="00247569" w:rsidRPr="00247569" w:rsidTr="00B459B1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I</w:t>
            </w:r>
          </w:p>
        </w:tc>
        <w:tc>
          <w:tcPr>
            <w:tcW w:w="6487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Вводное занятие. (1ч)</w:t>
            </w:r>
          </w:p>
        </w:tc>
      </w:tr>
      <w:tr w:rsidR="00247569" w:rsidRPr="00247569" w:rsidTr="00B459B1">
        <w:trPr>
          <w:trHeight w:val="645"/>
        </w:trPr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30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Введение. Правила техники безопасности и противопожарной защиты, санитарии и гигиены. Правила ТБ.</w:t>
            </w: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Правила дорожного движения.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I I</w:t>
            </w:r>
          </w:p>
        </w:tc>
        <w:tc>
          <w:tcPr>
            <w:tcW w:w="648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Волонтерская деятельность как одна из форм социального служения (7ч)</w:t>
            </w:r>
          </w:p>
        </w:tc>
      </w:tr>
      <w:tr w:rsidR="00247569" w:rsidRPr="00247569" w:rsidTr="00B459B1">
        <w:trPr>
          <w:trHeight w:val="130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Социальная работа и социальное служение. История добровольчества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3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Социальная работа и социальное служение. История добровольчества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4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Социальная работа и социальное служение. История добровольчества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162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5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Волонтерство как институт формирования и развития социальной активности молодежи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ab/>
            </w:r>
            <w:r w:rsidRPr="00247569">
              <w:rPr>
                <w:sz w:val="24"/>
                <w:szCs w:val="24"/>
              </w:rPr>
              <w:tab/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 xml:space="preserve"> </w:t>
            </w: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6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Волонтерство как институт формирования и развития социальной активности молодежи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7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Волонтерство как институт формирования и развития социальной активности молодежи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8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Роль волонтера в решении социальных проблем местного сообщества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 xml:space="preserve">III </w:t>
            </w:r>
          </w:p>
        </w:tc>
        <w:tc>
          <w:tcPr>
            <w:tcW w:w="648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Игровые технологии в работе волонтеров (8 часов)</w:t>
            </w:r>
          </w:p>
        </w:tc>
      </w:tr>
      <w:tr w:rsidR="00247569" w:rsidRPr="00247569" w:rsidTr="00B459B1">
        <w:trPr>
          <w:trHeight w:val="16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lastRenderedPageBreak/>
              <w:t>9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Игробаза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Игробаза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46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11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Игробаза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82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Игровая  программа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13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Игровая  программа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136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14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Организация игровых досугово-массовых мероприятий, детских праздников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46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15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Организация игровых досугово-массовых мероприятий, детских праздников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16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Организация игровых досугово-массовых мероприятий, детских праздников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654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IV</w:t>
            </w:r>
          </w:p>
        </w:tc>
        <w:tc>
          <w:tcPr>
            <w:tcW w:w="6487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Работа волонтеров по пропаганде ЗОЖ ( 10ч)</w:t>
            </w:r>
          </w:p>
        </w:tc>
      </w:tr>
      <w:tr w:rsidR="00247569" w:rsidRPr="00247569" w:rsidTr="00B459B1">
        <w:trPr>
          <w:trHeight w:val="181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17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Правила техники безопасности. Правила дорожного движения.</w:t>
            </w: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Виды зависимостей. «Азбука здоровья»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46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18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Виды зависимостей. «Азбука здоровья»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19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Виды зависимостей. «Азбука здоровья»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39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Виды зависимостей. «Азбука здоровья»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82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21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Встреча с инспектором КДН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52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Встреча с инспектором КДН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16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23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Встреча с инспектором КДН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 xml:space="preserve">«Умение отказываться».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61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25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Встреча с психологом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219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26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Разработка и проведение мероприятий по профилактике алкогольной и никотиновой зависимостей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V</w:t>
            </w:r>
          </w:p>
        </w:tc>
        <w:tc>
          <w:tcPr>
            <w:tcW w:w="648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Информационные технологии в работе волонтеров (7ч)</w:t>
            </w:r>
          </w:p>
        </w:tc>
      </w:tr>
      <w:tr w:rsidR="00247569" w:rsidRPr="00247569" w:rsidTr="00B459B1">
        <w:trPr>
          <w:trHeight w:val="139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27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 xml:space="preserve">Информационный буклет. </w:t>
            </w: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Принципы создания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28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 xml:space="preserve">Информационный буклет. </w:t>
            </w: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Принципы создания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29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 xml:space="preserve">Информационный буклет. </w:t>
            </w: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Принципы создания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30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 xml:space="preserve">Информационный буклет. </w:t>
            </w: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Принципы создания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31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Листовка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Листовка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 xml:space="preserve"> 1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61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Листовка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</w:tr>
      <w:tr w:rsidR="00247569" w:rsidRPr="00247569" w:rsidTr="00B459B1">
        <w:trPr>
          <w:trHeight w:val="644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VI</w:t>
            </w:r>
          </w:p>
        </w:tc>
        <w:tc>
          <w:tcPr>
            <w:tcW w:w="6487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Основы  проведения социальных дел (3ч)</w:t>
            </w:r>
          </w:p>
        </w:tc>
      </w:tr>
      <w:tr w:rsidR="00247569" w:rsidRPr="00247569" w:rsidTr="00B459B1">
        <w:trPr>
          <w:trHeight w:val="133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32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Социальная акция. Разработка и проведение социальных акций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33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Социальная акция. Разработка и проведение социальных акций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34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Социальная акция. Разработка и проведение социальных акций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0</w:t>
            </w:r>
          </w:p>
        </w:tc>
      </w:tr>
      <w:tr w:rsidR="00247569" w:rsidRPr="00247569" w:rsidTr="00B459B1">
        <w:trPr>
          <w:trHeight w:val="654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34</w:t>
            </w:r>
          </w:p>
          <w:p w:rsidR="000971EA" w:rsidRPr="00247569" w:rsidRDefault="002E77B2" w:rsidP="00247569">
            <w:pPr>
              <w:rPr>
                <w:sz w:val="24"/>
                <w:szCs w:val="24"/>
              </w:rPr>
            </w:pPr>
            <w:r w:rsidRPr="00247569">
              <w:rPr>
                <w:sz w:val="24"/>
                <w:szCs w:val="24"/>
              </w:rPr>
              <w:t>часа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EA" w:rsidRPr="00247569" w:rsidRDefault="000971EA" w:rsidP="00247569">
            <w:pPr>
              <w:rPr>
                <w:sz w:val="24"/>
                <w:szCs w:val="24"/>
              </w:rPr>
            </w:pPr>
          </w:p>
        </w:tc>
      </w:tr>
    </w:tbl>
    <w:p w:rsidR="00706A33" w:rsidRPr="00CC7F12" w:rsidRDefault="00706A33" w:rsidP="00706A33">
      <w:pPr>
        <w:rPr>
          <w:sz w:val="24"/>
          <w:szCs w:val="24"/>
        </w:rPr>
      </w:pPr>
    </w:p>
    <w:p w:rsidR="00706A33" w:rsidRPr="00706A33" w:rsidRDefault="00706A33" w:rsidP="00706A33">
      <w:pPr>
        <w:ind w:firstLine="567"/>
        <w:jc w:val="both"/>
        <w:rPr>
          <w:sz w:val="26"/>
          <w:szCs w:val="26"/>
        </w:rPr>
      </w:pPr>
    </w:p>
    <w:sectPr w:rsidR="00706A33" w:rsidRPr="00706A33" w:rsidSect="00706A33">
      <w:pgSz w:w="11920" w:h="16850"/>
      <w:pgMar w:top="1040" w:right="1430" w:bottom="1205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19B" w:rsidRDefault="00E7619B" w:rsidP="00F81FD9">
      <w:r>
        <w:separator/>
      </w:r>
    </w:p>
  </w:endnote>
  <w:endnote w:type="continuationSeparator" w:id="0">
    <w:p w:rsidR="00E7619B" w:rsidRDefault="00E7619B" w:rsidP="00F81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19B" w:rsidRDefault="00E7619B" w:rsidP="00F81FD9">
      <w:r>
        <w:separator/>
      </w:r>
    </w:p>
  </w:footnote>
  <w:footnote w:type="continuationSeparator" w:id="0">
    <w:p w:rsidR="00E7619B" w:rsidRDefault="00E7619B" w:rsidP="00F81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pt;height:11.5pt" o:bullet="t">
        <v:imagedata r:id="rId1" o:title="mso7"/>
      </v:shape>
    </w:pict>
  </w:numPicBullet>
  <w:abstractNum w:abstractNumId="0" w15:restartNumberingAfterBreak="0">
    <w:nsid w:val="07655D46"/>
    <w:multiLevelType w:val="hybridMultilevel"/>
    <w:tmpl w:val="2BF83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15633"/>
    <w:multiLevelType w:val="hybridMultilevel"/>
    <w:tmpl w:val="60307096"/>
    <w:lvl w:ilvl="0" w:tplc="866A0A52">
      <w:numFmt w:val="bullet"/>
      <w:lvlText w:val="●"/>
      <w:lvlJc w:val="left"/>
      <w:pPr>
        <w:ind w:left="711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643A02">
      <w:numFmt w:val="bullet"/>
      <w:lvlText w:val="•"/>
      <w:lvlJc w:val="left"/>
      <w:pPr>
        <w:ind w:left="1725" w:hanging="262"/>
      </w:pPr>
      <w:rPr>
        <w:rFonts w:hint="default"/>
        <w:lang w:val="ru-RU" w:eastAsia="en-US" w:bidi="ar-SA"/>
      </w:rPr>
    </w:lvl>
    <w:lvl w:ilvl="2" w:tplc="D6B693A8">
      <w:numFmt w:val="bullet"/>
      <w:lvlText w:val="•"/>
      <w:lvlJc w:val="left"/>
      <w:pPr>
        <w:ind w:left="2731" w:hanging="262"/>
      </w:pPr>
      <w:rPr>
        <w:rFonts w:hint="default"/>
        <w:lang w:val="ru-RU" w:eastAsia="en-US" w:bidi="ar-SA"/>
      </w:rPr>
    </w:lvl>
    <w:lvl w:ilvl="3" w:tplc="0FBE505E">
      <w:numFmt w:val="bullet"/>
      <w:lvlText w:val="•"/>
      <w:lvlJc w:val="left"/>
      <w:pPr>
        <w:ind w:left="3737" w:hanging="262"/>
      </w:pPr>
      <w:rPr>
        <w:rFonts w:hint="default"/>
        <w:lang w:val="ru-RU" w:eastAsia="en-US" w:bidi="ar-SA"/>
      </w:rPr>
    </w:lvl>
    <w:lvl w:ilvl="4" w:tplc="B8A2B454">
      <w:numFmt w:val="bullet"/>
      <w:lvlText w:val="•"/>
      <w:lvlJc w:val="left"/>
      <w:pPr>
        <w:ind w:left="4743" w:hanging="262"/>
      </w:pPr>
      <w:rPr>
        <w:rFonts w:hint="default"/>
        <w:lang w:val="ru-RU" w:eastAsia="en-US" w:bidi="ar-SA"/>
      </w:rPr>
    </w:lvl>
    <w:lvl w:ilvl="5" w:tplc="A942F7C0">
      <w:numFmt w:val="bullet"/>
      <w:lvlText w:val="•"/>
      <w:lvlJc w:val="left"/>
      <w:pPr>
        <w:ind w:left="5749" w:hanging="262"/>
      </w:pPr>
      <w:rPr>
        <w:rFonts w:hint="default"/>
        <w:lang w:val="ru-RU" w:eastAsia="en-US" w:bidi="ar-SA"/>
      </w:rPr>
    </w:lvl>
    <w:lvl w:ilvl="6" w:tplc="4320ADC6">
      <w:numFmt w:val="bullet"/>
      <w:lvlText w:val="•"/>
      <w:lvlJc w:val="left"/>
      <w:pPr>
        <w:ind w:left="6754" w:hanging="262"/>
      </w:pPr>
      <w:rPr>
        <w:rFonts w:hint="default"/>
        <w:lang w:val="ru-RU" w:eastAsia="en-US" w:bidi="ar-SA"/>
      </w:rPr>
    </w:lvl>
    <w:lvl w:ilvl="7" w:tplc="04384A64">
      <w:numFmt w:val="bullet"/>
      <w:lvlText w:val="•"/>
      <w:lvlJc w:val="left"/>
      <w:pPr>
        <w:ind w:left="7760" w:hanging="262"/>
      </w:pPr>
      <w:rPr>
        <w:rFonts w:hint="default"/>
        <w:lang w:val="ru-RU" w:eastAsia="en-US" w:bidi="ar-SA"/>
      </w:rPr>
    </w:lvl>
    <w:lvl w:ilvl="8" w:tplc="4F22264A">
      <w:numFmt w:val="bullet"/>
      <w:lvlText w:val="•"/>
      <w:lvlJc w:val="left"/>
      <w:pPr>
        <w:ind w:left="8766" w:hanging="262"/>
      </w:pPr>
      <w:rPr>
        <w:rFonts w:hint="default"/>
        <w:lang w:val="ru-RU" w:eastAsia="en-US" w:bidi="ar-SA"/>
      </w:rPr>
    </w:lvl>
  </w:abstractNum>
  <w:abstractNum w:abstractNumId="2" w15:restartNumberingAfterBreak="0">
    <w:nsid w:val="2AB10F67"/>
    <w:multiLevelType w:val="hybridMultilevel"/>
    <w:tmpl w:val="3E00F9DA"/>
    <w:lvl w:ilvl="0" w:tplc="D5407A4C">
      <w:numFmt w:val="bullet"/>
      <w:lvlText w:val="●"/>
      <w:lvlJc w:val="left"/>
      <w:pPr>
        <w:ind w:left="127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36CC7A">
      <w:numFmt w:val="bullet"/>
      <w:lvlText w:val="•"/>
      <w:lvlJc w:val="left"/>
      <w:pPr>
        <w:ind w:left="2229" w:hanging="207"/>
      </w:pPr>
      <w:rPr>
        <w:rFonts w:hint="default"/>
        <w:lang w:val="ru-RU" w:eastAsia="en-US" w:bidi="ar-SA"/>
      </w:rPr>
    </w:lvl>
    <w:lvl w:ilvl="2" w:tplc="D9D6872A">
      <w:numFmt w:val="bullet"/>
      <w:lvlText w:val="•"/>
      <w:lvlJc w:val="left"/>
      <w:pPr>
        <w:ind w:left="3179" w:hanging="207"/>
      </w:pPr>
      <w:rPr>
        <w:rFonts w:hint="default"/>
        <w:lang w:val="ru-RU" w:eastAsia="en-US" w:bidi="ar-SA"/>
      </w:rPr>
    </w:lvl>
    <w:lvl w:ilvl="3" w:tplc="C174F654">
      <w:numFmt w:val="bullet"/>
      <w:lvlText w:val="•"/>
      <w:lvlJc w:val="left"/>
      <w:pPr>
        <w:ind w:left="4129" w:hanging="207"/>
      </w:pPr>
      <w:rPr>
        <w:rFonts w:hint="default"/>
        <w:lang w:val="ru-RU" w:eastAsia="en-US" w:bidi="ar-SA"/>
      </w:rPr>
    </w:lvl>
    <w:lvl w:ilvl="4" w:tplc="8D28A77C">
      <w:numFmt w:val="bullet"/>
      <w:lvlText w:val="•"/>
      <w:lvlJc w:val="left"/>
      <w:pPr>
        <w:ind w:left="5079" w:hanging="207"/>
      </w:pPr>
      <w:rPr>
        <w:rFonts w:hint="default"/>
        <w:lang w:val="ru-RU" w:eastAsia="en-US" w:bidi="ar-SA"/>
      </w:rPr>
    </w:lvl>
    <w:lvl w:ilvl="5" w:tplc="C9369F5A">
      <w:numFmt w:val="bullet"/>
      <w:lvlText w:val="•"/>
      <w:lvlJc w:val="left"/>
      <w:pPr>
        <w:ind w:left="6029" w:hanging="207"/>
      </w:pPr>
      <w:rPr>
        <w:rFonts w:hint="default"/>
        <w:lang w:val="ru-RU" w:eastAsia="en-US" w:bidi="ar-SA"/>
      </w:rPr>
    </w:lvl>
    <w:lvl w:ilvl="6" w:tplc="C11AB5A4">
      <w:numFmt w:val="bullet"/>
      <w:lvlText w:val="•"/>
      <w:lvlJc w:val="left"/>
      <w:pPr>
        <w:ind w:left="6978" w:hanging="207"/>
      </w:pPr>
      <w:rPr>
        <w:rFonts w:hint="default"/>
        <w:lang w:val="ru-RU" w:eastAsia="en-US" w:bidi="ar-SA"/>
      </w:rPr>
    </w:lvl>
    <w:lvl w:ilvl="7" w:tplc="01F8C070">
      <w:numFmt w:val="bullet"/>
      <w:lvlText w:val="•"/>
      <w:lvlJc w:val="left"/>
      <w:pPr>
        <w:ind w:left="7928" w:hanging="207"/>
      </w:pPr>
      <w:rPr>
        <w:rFonts w:hint="default"/>
        <w:lang w:val="ru-RU" w:eastAsia="en-US" w:bidi="ar-SA"/>
      </w:rPr>
    </w:lvl>
    <w:lvl w:ilvl="8" w:tplc="409E68DE">
      <w:numFmt w:val="bullet"/>
      <w:lvlText w:val="•"/>
      <w:lvlJc w:val="left"/>
      <w:pPr>
        <w:ind w:left="8878" w:hanging="207"/>
      </w:pPr>
      <w:rPr>
        <w:rFonts w:hint="default"/>
        <w:lang w:val="ru-RU" w:eastAsia="en-US" w:bidi="ar-SA"/>
      </w:rPr>
    </w:lvl>
  </w:abstractNum>
  <w:abstractNum w:abstractNumId="3" w15:restartNumberingAfterBreak="0">
    <w:nsid w:val="32202634"/>
    <w:multiLevelType w:val="hybridMultilevel"/>
    <w:tmpl w:val="A1CC7CD0"/>
    <w:lvl w:ilvl="0" w:tplc="BEE26714">
      <w:numFmt w:val="bullet"/>
      <w:lvlText w:val="-"/>
      <w:lvlJc w:val="left"/>
      <w:pPr>
        <w:ind w:left="8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000AEE">
      <w:numFmt w:val="bullet"/>
      <w:lvlText w:val="-"/>
      <w:lvlJc w:val="left"/>
      <w:pPr>
        <w:ind w:left="125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D7ED96A">
      <w:numFmt w:val="bullet"/>
      <w:lvlText w:val="•"/>
      <w:lvlJc w:val="left"/>
      <w:pPr>
        <w:ind w:left="2317" w:hanging="320"/>
      </w:pPr>
      <w:rPr>
        <w:rFonts w:hint="default"/>
        <w:lang w:val="ru-RU" w:eastAsia="en-US" w:bidi="ar-SA"/>
      </w:rPr>
    </w:lvl>
    <w:lvl w:ilvl="3" w:tplc="70C8388E">
      <w:numFmt w:val="bullet"/>
      <w:lvlText w:val="•"/>
      <w:lvlJc w:val="left"/>
      <w:pPr>
        <w:ind w:left="3375" w:hanging="320"/>
      </w:pPr>
      <w:rPr>
        <w:rFonts w:hint="default"/>
        <w:lang w:val="ru-RU" w:eastAsia="en-US" w:bidi="ar-SA"/>
      </w:rPr>
    </w:lvl>
    <w:lvl w:ilvl="4" w:tplc="06265D70">
      <w:numFmt w:val="bullet"/>
      <w:lvlText w:val="•"/>
      <w:lvlJc w:val="left"/>
      <w:pPr>
        <w:ind w:left="4432" w:hanging="320"/>
      </w:pPr>
      <w:rPr>
        <w:rFonts w:hint="default"/>
        <w:lang w:val="ru-RU" w:eastAsia="en-US" w:bidi="ar-SA"/>
      </w:rPr>
    </w:lvl>
    <w:lvl w:ilvl="5" w:tplc="29F640AE">
      <w:numFmt w:val="bullet"/>
      <w:lvlText w:val="•"/>
      <w:lvlJc w:val="left"/>
      <w:pPr>
        <w:ind w:left="5490" w:hanging="320"/>
      </w:pPr>
      <w:rPr>
        <w:rFonts w:hint="default"/>
        <w:lang w:val="ru-RU" w:eastAsia="en-US" w:bidi="ar-SA"/>
      </w:rPr>
    </w:lvl>
    <w:lvl w:ilvl="6" w:tplc="B70A971A">
      <w:numFmt w:val="bullet"/>
      <w:lvlText w:val="•"/>
      <w:lvlJc w:val="left"/>
      <w:pPr>
        <w:ind w:left="6547" w:hanging="320"/>
      </w:pPr>
      <w:rPr>
        <w:rFonts w:hint="default"/>
        <w:lang w:val="ru-RU" w:eastAsia="en-US" w:bidi="ar-SA"/>
      </w:rPr>
    </w:lvl>
    <w:lvl w:ilvl="7" w:tplc="5B006C56">
      <w:numFmt w:val="bullet"/>
      <w:lvlText w:val="•"/>
      <w:lvlJc w:val="left"/>
      <w:pPr>
        <w:ind w:left="7605" w:hanging="320"/>
      </w:pPr>
      <w:rPr>
        <w:rFonts w:hint="default"/>
        <w:lang w:val="ru-RU" w:eastAsia="en-US" w:bidi="ar-SA"/>
      </w:rPr>
    </w:lvl>
    <w:lvl w:ilvl="8" w:tplc="990A8588">
      <w:numFmt w:val="bullet"/>
      <w:lvlText w:val="•"/>
      <w:lvlJc w:val="left"/>
      <w:pPr>
        <w:ind w:left="8663" w:hanging="320"/>
      </w:pPr>
      <w:rPr>
        <w:rFonts w:hint="default"/>
        <w:lang w:val="ru-RU" w:eastAsia="en-US" w:bidi="ar-SA"/>
      </w:rPr>
    </w:lvl>
  </w:abstractNum>
  <w:abstractNum w:abstractNumId="4" w15:restartNumberingAfterBreak="0">
    <w:nsid w:val="336A323E"/>
    <w:multiLevelType w:val="hybridMultilevel"/>
    <w:tmpl w:val="889C665A"/>
    <w:lvl w:ilvl="0" w:tplc="FFDAE9D2">
      <w:start w:val="1"/>
      <w:numFmt w:val="decimal"/>
      <w:lvlText w:val="%1."/>
      <w:lvlJc w:val="left"/>
      <w:pPr>
        <w:ind w:left="26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B6AC70">
      <w:start w:val="1"/>
      <w:numFmt w:val="decimal"/>
      <w:lvlText w:val="%2."/>
      <w:lvlJc w:val="left"/>
      <w:pPr>
        <w:ind w:left="38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67CDE5E">
      <w:numFmt w:val="bullet"/>
      <w:lvlText w:val="•"/>
      <w:lvlJc w:val="left"/>
      <w:pPr>
        <w:ind w:left="1409" w:hanging="240"/>
      </w:pPr>
      <w:rPr>
        <w:rFonts w:hint="default"/>
        <w:lang w:val="ru-RU" w:eastAsia="en-US" w:bidi="ar-SA"/>
      </w:rPr>
    </w:lvl>
    <w:lvl w:ilvl="3" w:tplc="7D64C7A0">
      <w:numFmt w:val="bullet"/>
      <w:lvlText w:val="•"/>
      <w:lvlJc w:val="left"/>
      <w:pPr>
        <w:ind w:left="2438" w:hanging="240"/>
      </w:pPr>
      <w:rPr>
        <w:rFonts w:hint="default"/>
        <w:lang w:val="ru-RU" w:eastAsia="en-US" w:bidi="ar-SA"/>
      </w:rPr>
    </w:lvl>
    <w:lvl w:ilvl="4" w:tplc="E6086A70">
      <w:numFmt w:val="bullet"/>
      <w:lvlText w:val="•"/>
      <w:lvlJc w:val="left"/>
      <w:pPr>
        <w:ind w:left="3468" w:hanging="240"/>
      </w:pPr>
      <w:rPr>
        <w:rFonts w:hint="default"/>
        <w:lang w:val="ru-RU" w:eastAsia="en-US" w:bidi="ar-SA"/>
      </w:rPr>
    </w:lvl>
    <w:lvl w:ilvl="5" w:tplc="BEDCB186">
      <w:numFmt w:val="bullet"/>
      <w:lvlText w:val="•"/>
      <w:lvlJc w:val="left"/>
      <w:pPr>
        <w:ind w:left="4497" w:hanging="240"/>
      </w:pPr>
      <w:rPr>
        <w:rFonts w:hint="default"/>
        <w:lang w:val="ru-RU" w:eastAsia="en-US" w:bidi="ar-SA"/>
      </w:rPr>
    </w:lvl>
    <w:lvl w:ilvl="6" w:tplc="F83226CE">
      <w:numFmt w:val="bullet"/>
      <w:lvlText w:val="•"/>
      <w:lvlJc w:val="left"/>
      <w:pPr>
        <w:ind w:left="5526" w:hanging="240"/>
      </w:pPr>
      <w:rPr>
        <w:rFonts w:hint="default"/>
        <w:lang w:val="ru-RU" w:eastAsia="en-US" w:bidi="ar-SA"/>
      </w:rPr>
    </w:lvl>
    <w:lvl w:ilvl="7" w:tplc="FB5218BA">
      <w:numFmt w:val="bullet"/>
      <w:lvlText w:val="•"/>
      <w:lvlJc w:val="left"/>
      <w:pPr>
        <w:ind w:left="6556" w:hanging="240"/>
      </w:pPr>
      <w:rPr>
        <w:rFonts w:hint="default"/>
        <w:lang w:val="ru-RU" w:eastAsia="en-US" w:bidi="ar-SA"/>
      </w:rPr>
    </w:lvl>
    <w:lvl w:ilvl="8" w:tplc="EC66AD5A">
      <w:numFmt w:val="bullet"/>
      <w:lvlText w:val="•"/>
      <w:lvlJc w:val="left"/>
      <w:pPr>
        <w:ind w:left="7585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6DA7E5A"/>
    <w:multiLevelType w:val="hybridMultilevel"/>
    <w:tmpl w:val="BAB42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48B94">
      <w:numFmt w:val="bullet"/>
      <w:lvlText w:val="·"/>
      <w:lvlJc w:val="left"/>
      <w:pPr>
        <w:ind w:left="1692" w:hanging="612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63E2D"/>
    <w:multiLevelType w:val="hybridMultilevel"/>
    <w:tmpl w:val="F01E5A3C"/>
    <w:lvl w:ilvl="0" w:tplc="20C0CC16">
      <w:numFmt w:val="bullet"/>
      <w:lvlText w:val="-"/>
      <w:lvlJc w:val="left"/>
      <w:pPr>
        <w:ind w:left="71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DC8DD8">
      <w:numFmt w:val="bullet"/>
      <w:lvlText w:val="•"/>
      <w:lvlJc w:val="left"/>
      <w:pPr>
        <w:ind w:left="1725" w:hanging="166"/>
      </w:pPr>
      <w:rPr>
        <w:rFonts w:hint="default"/>
        <w:lang w:val="ru-RU" w:eastAsia="en-US" w:bidi="ar-SA"/>
      </w:rPr>
    </w:lvl>
    <w:lvl w:ilvl="2" w:tplc="26CE1C18">
      <w:numFmt w:val="bullet"/>
      <w:lvlText w:val="•"/>
      <w:lvlJc w:val="left"/>
      <w:pPr>
        <w:ind w:left="2731" w:hanging="166"/>
      </w:pPr>
      <w:rPr>
        <w:rFonts w:hint="default"/>
        <w:lang w:val="ru-RU" w:eastAsia="en-US" w:bidi="ar-SA"/>
      </w:rPr>
    </w:lvl>
    <w:lvl w:ilvl="3" w:tplc="4830E520">
      <w:numFmt w:val="bullet"/>
      <w:lvlText w:val="•"/>
      <w:lvlJc w:val="left"/>
      <w:pPr>
        <w:ind w:left="3737" w:hanging="166"/>
      </w:pPr>
      <w:rPr>
        <w:rFonts w:hint="default"/>
        <w:lang w:val="ru-RU" w:eastAsia="en-US" w:bidi="ar-SA"/>
      </w:rPr>
    </w:lvl>
    <w:lvl w:ilvl="4" w:tplc="78388A58">
      <w:numFmt w:val="bullet"/>
      <w:lvlText w:val="•"/>
      <w:lvlJc w:val="left"/>
      <w:pPr>
        <w:ind w:left="4743" w:hanging="166"/>
      </w:pPr>
      <w:rPr>
        <w:rFonts w:hint="default"/>
        <w:lang w:val="ru-RU" w:eastAsia="en-US" w:bidi="ar-SA"/>
      </w:rPr>
    </w:lvl>
    <w:lvl w:ilvl="5" w:tplc="F40AA744">
      <w:numFmt w:val="bullet"/>
      <w:lvlText w:val="•"/>
      <w:lvlJc w:val="left"/>
      <w:pPr>
        <w:ind w:left="5749" w:hanging="166"/>
      </w:pPr>
      <w:rPr>
        <w:rFonts w:hint="default"/>
        <w:lang w:val="ru-RU" w:eastAsia="en-US" w:bidi="ar-SA"/>
      </w:rPr>
    </w:lvl>
    <w:lvl w:ilvl="6" w:tplc="70D03410">
      <w:numFmt w:val="bullet"/>
      <w:lvlText w:val="•"/>
      <w:lvlJc w:val="left"/>
      <w:pPr>
        <w:ind w:left="6754" w:hanging="166"/>
      </w:pPr>
      <w:rPr>
        <w:rFonts w:hint="default"/>
        <w:lang w:val="ru-RU" w:eastAsia="en-US" w:bidi="ar-SA"/>
      </w:rPr>
    </w:lvl>
    <w:lvl w:ilvl="7" w:tplc="93DAB9FA">
      <w:numFmt w:val="bullet"/>
      <w:lvlText w:val="•"/>
      <w:lvlJc w:val="left"/>
      <w:pPr>
        <w:ind w:left="7760" w:hanging="166"/>
      </w:pPr>
      <w:rPr>
        <w:rFonts w:hint="default"/>
        <w:lang w:val="ru-RU" w:eastAsia="en-US" w:bidi="ar-SA"/>
      </w:rPr>
    </w:lvl>
    <w:lvl w:ilvl="8" w:tplc="46D60350">
      <w:numFmt w:val="bullet"/>
      <w:lvlText w:val="•"/>
      <w:lvlJc w:val="left"/>
      <w:pPr>
        <w:ind w:left="8766" w:hanging="166"/>
      </w:pPr>
      <w:rPr>
        <w:rFonts w:hint="default"/>
        <w:lang w:val="ru-RU" w:eastAsia="en-US" w:bidi="ar-SA"/>
      </w:rPr>
    </w:lvl>
  </w:abstractNum>
  <w:abstractNum w:abstractNumId="7" w15:restartNumberingAfterBreak="0">
    <w:nsid w:val="390E0678"/>
    <w:multiLevelType w:val="hybridMultilevel"/>
    <w:tmpl w:val="B4FA4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E11F6"/>
    <w:multiLevelType w:val="hybridMultilevel"/>
    <w:tmpl w:val="6A86F8C8"/>
    <w:lvl w:ilvl="0" w:tplc="9266C134">
      <w:numFmt w:val="bullet"/>
      <w:lvlText w:val=""/>
      <w:lvlJc w:val="left"/>
      <w:pPr>
        <w:ind w:left="71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E81844">
      <w:numFmt w:val="bullet"/>
      <w:lvlText w:val="•"/>
      <w:lvlJc w:val="left"/>
      <w:pPr>
        <w:ind w:left="1725" w:hanging="348"/>
      </w:pPr>
      <w:rPr>
        <w:rFonts w:hint="default"/>
        <w:lang w:val="ru-RU" w:eastAsia="en-US" w:bidi="ar-SA"/>
      </w:rPr>
    </w:lvl>
    <w:lvl w:ilvl="2" w:tplc="5630E542">
      <w:numFmt w:val="bullet"/>
      <w:lvlText w:val="•"/>
      <w:lvlJc w:val="left"/>
      <w:pPr>
        <w:ind w:left="2731" w:hanging="348"/>
      </w:pPr>
      <w:rPr>
        <w:rFonts w:hint="default"/>
        <w:lang w:val="ru-RU" w:eastAsia="en-US" w:bidi="ar-SA"/>
      </w:rPr>
    </w:lvl>
    <w:lvl w:ilvl="3" w:tplc="A8F2D14A">
      <w:numFmt w:val="bullet"/>
      <w:lvlText w:val="•"/>
      <w:lvlJc w:val="left"/>
      <w:pPr>
        <w:ind w:left="3737" w:hanging="348"/>
      </w:pPr>
      <w:rPr>
        <w:rFonts w:hint="default"/>
        <w:lang w:val="ru-RU" w:eastAsia="en-US" w:bidi="ar-SA"/>
      </w:rPr>
    </w:lvl>
    <w:lvl w:ilvl="4" w:tplc="A324247A">
      <w:numFmt w:val="bullet"/>
      <w:lvlText w:val="•"/>
      <w:lvlJc w:val="left"/>
      <w:pPr>
        <w:ind w:left="4743" w:hanging="348"/>
      </w:pPr>
      <w:rPr>
        <w:rFonts w:hint="default"/>
        <w:lang w:val="ru-RU" w:eastAsia="en-US" w:bidi="ar-SA"/>
      </w:rPr>
    </w:lvl>
    <w:lvl w:ilvl="5" w:tplc="DE54E744">
      <w:numFmt w:val="bullet"/>
      <w:lvlText w:val="•"/>
      <w:lvlJc w:val="left"/>
      <w:pPr>
        <w:ind w:left="5749" w:hanging="348"/>
      </w:pPr>
      <w:rPr>
        <w:rFonts w:hint="default"/>
        <w:lang w:val="ru-RU" w:eastAsia="en-US" w:bidi="ar-SA"/>
      </w:rPr>
    </w:lvl>
    <w:lvl w:ilvl="6" w:tplc="A5AC31E4">
      <w:numFmt w:val="bullet"/>
      <w:lvlText w:val="•"/>
      <w:lvlJc w:val="left"/>
      <w:pPr>
        <w:ind w:left="6754" w:hanging="348"/>
      </w:pPr>
      <w:rPr>
        <w:rFonts w:hint="default"/>
        <w:lang w:val="ru-RU" w:eastAsia="en-US" w:bidi="ar-SA"/>
      </w:rPr>
    </w:lvl>
    <w:lvl w:ilvl="7" w:tplc="7BEE0130">
      <w:numFmt w:val="bullet"/>
      <w:lvlText w:val="•"/>
      <w:lvlJc w:val="left"/>
      <w:pPr>
        <w:ind w:left="7760" w:hanging="348"/>
      </w:pPr>
      <w:rPr>
        <w:rFonts w:hint="default"/>
        <w:lang w:val="ru-RU" w:eastAsia="en-US" w:bidi="ar-SA"/>
      </w:rPr>
    </w:lvl>
    <w:lvl w:ilvl="8" w:tplc="DEF84AA8">
      <w:numFmt w:val="bullet"/>
      <w:lvlText w:val="•"/>
      <w:lvlJc w:val="left"/>
      <w:pPr>
        <w:ind w:left="8766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8AC2852"/>
    <w:multiLevelType w:val="hybridMultilevel"/>
    <w:tmpl w:val="F1E8FA5A"/>
    <w:lvl w:ilvl="0" w:tplc="041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157B52"/>
    <w:multiLevelType w:val="hybridMultilevel"/>
    <w:tmpl w:val="BB7AC10C"/>
    <w:lvl w:ilvl="0" w:tplc="90D4987E">
      <w:numFmt w:val="bullet"/>
      <w:lvlText w:val=""/>
      <w:lvlJc w:val="left"/>
      <w:pPr>
        <w:ind w:left="143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043E6E">
      <w:numFmt w:val="bullet"/>
      <w:lvlText w:val="•"/>
      <w:lvlJc w:val="left"/>
      <w:pPr>
        <w:ind w:left="2373" w:hanging="348"/>
      </w:pPr>
      <w:rPr>
        <w:rFonts w:hint="default"/>
        <w:lang w:val="ru-RU" w:eastAsia="en-US" w:bidi="ar-SA"/>
      </w:rPr>
    </w:lvl>
    <w:lvl w:ilvl="2" w:tplc="50D200EE">
      <w:numFmt w:val="bullet"/>
      <w:lvlText w:val="•"/>
      <w:lvlJc w:val="left"/>
      <w:pPr>
        <w:ind w:left="3307" w:hanging="348"/>
      </w:pPr>
      <w:rPr>
        <w:rFonts w:hint="default"/>
        <w:lang w:val="ru-RU" w:eastAsia="en-US" w:bidi="ar-SA"/>
      </w:rPr>
    </w:lvl>
    <w:lvl w:ilvl="3" w:tplc="0BAADC34">
      <w:numFmt w:val="bullet"/>
      <w:lvlText w:val="•"/>
      <w:lvlJc w:val="left"/>
      <w:pPr>
        <w:ind w:left="4241" w:hanging="348"/>
      </w:pPr>
      <w:rPr>
        <w:rFonts w:hint="default"/>
        <w:lang w:val="ru-RU" w:eastAsia="en-US" w:bidi="ar-SA"/>
      </w:rPr>
    </w:lvl>
    <w:lvl w:ilvl="4" w:tplc="45567690">
      <w:numFmt w:val="bullet"/>
      <w:lvlText w:val="•"/>
      <w:lvlJc w:val="left"/>
      <w:pPr>
        <w:ind w:left="5175" w:hanging="348"/>
      </w:pPr>
      <w:rPr>
        <w:rFonts w:hint="default"/>
        <w:lang w:val="ru-RU" w:eastAsia="en-US" w:bidi="ar-SA"/>
      </w:rPr>
    </w:lvl>
    <w:lvl w:ilvl="5" w:tplc="FCE0E56C">
      <w:numFmt w:val="bullet"/>
      <w:lvlText w:val="•"/>
      <w:lvlJc w:val="left"/>
      <w:pPr>
        <w:ind w:left="6109" w:hanging="348"/>
      </w:pPr>
      <w:rPr>
        <w:rFonts w:hint="default"/>
        <w:lang w:val="ru-RU" w:eastAsia="en-US" w:bidi="ar-SA"/>
      </w:rPr>
    </w:lvl>
    <w:lvl w:ilvl="6" w:tplc="F3DE569E">
      <w:numFmt w:val="bullet"/>
      <w:lvlText w:val="•"/>
      <w:lvlJc w:val="left"/>
      <w:pPr>
        <w:ind w:left="7042" w:hanging="348"/>
      </w:pPr>
      <w:rPr>
        <w:rFonts w:hint="default"/>
        <w:lang w:val="ru-RU" w:eastAsia="en-US" w:bidi="ar-SA"/>
      </w:rPr>
    </w:lvl>
    <w:lvl w:ilvl="7" w:tplc="666A712E">
      <w:numFmt w:val="bullet"/>
      <w:lvlText w:val="•"/>
      <w:lvlJc w:val="left"/>
      <w:pPr>
        <w:ind w:left="7976" w:hanging="348"/>
      </w:pPr>
      <w:rPr>
        <w:rFonts w:hint="default"/>
        <w:lang w:val="ru-RU" w:eastAsia="en-US" w:bidi="ar-SA"/>
      </w:rPr>
    </w:lvl>
    <w:lvl w:ilvl="8" w:tplc="82625F00">
      <w:numFmt w:val="bullet"/>
      <w:lvlText w:val="•"/>
      <w:lvlJc w:val="left"/>
      <w:pPr>
        <w:ind w:left="8910" w:hanging="348"/>
      </w:pPr>
      <w:rPr>
        <w:rFonts w:hint="default"/>
        <w:lang w:val="ru-RU" w:eastAsia="en-US" w:bidi="ar-SA"/>
      </w:rPr>
    </w:lvl>
  </w:abstractNum>
  <w:abstractNum w:abstractNumId="11" w15:restartNumberingAfterBreak="0">
    <w:nsid w:val="57DC4E70"/>
    <w:multiLevelType w:val="hybridMultilevel"/>
    <w:tmpl w:val="E07A4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31A44"/>
    <w:multiLevelType w:val="hybridMultilevel"/>
    <w:tmpl w:val="940C23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B821842"/>
    <w:multiLevelType w:val="hybridMultilevel"/>
    <w:tmpl w:val="913406F4"/>
    <w:lvl w:ilvl="0" w:tplc="369E9C24">
      <w:numFmt w:val="bullet"/>
      <w:lvlText w:val="-"/>
      <w:lvlJc w:val="left"/>
      <w:pPr>
        <w:ind w:left="28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A8E9BC">
      <w:numFmt w:val="bullet"/>
      <w:lvlText w:val="●"/>
      <w:lvlJc w:val="left"/>
      <w:pPr>
        <w:ind w:left="709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50A1DB4">
      <w:numFmt w:val="bullet"/>
      <w:lvlText w:val="•"/>
      <w:lvlJc w:val="left"/>
      <w:pPr>
        <w:ind w:left="1693" w:hanging="850"/>
      </w:pPr>
      <w:rPr>
        <w:rFonts w:hint="default"/>
        <w:lang w:val="ru-RU" w:eastAsia="en-US" w:bidi="ar-SA"/>
      </w:rPr>
    </w:lvl>
    <w:lvl w:ilvl="3" w:tplc="DCAAF0D4">
      <w:numFmt w:val="bullet"/>
      <w:lvlText w:val="•"/>
      <w:lvlJc w:val="left"/>
      <w:pPr>
        <w:ind w:left="2687" w:hanging="850"/>
      </w:pPr>
      <w:rPr>
        <w:rFonts w:hint="default"/>
        <w:lang w:val="ru-RU" w:eastAsia="en-US" w:bidi="ar-SA"/>
      </w:rPr>
    </w:lvl>
    <w:lvl w:ilvl="4" w:tplc="88905F5E">
      <w:numFmt w:val="bullet"/>
      <w:lvlText w:val="•"/>
      <w:lvlJc w:val="left"/>
      <w:pPr>
        <w:ind w:left="3681" w:hanging="850"/>
      </w:pPr>
      <w:rPr>
        <w:rFonts w:hint="default"/>
        <w:lang w:val="ru-RU" w:eastAsia="en-US" w:bidi="ar-SA"/>
      </w:rPr>
    </w:lvl>
    <w:lvl w:ilvl="5" w:tplc="F372FF90">
      <w:numFmt w:val="bullet"/>
      <w:lvlText w:val="•"/>
      <w:lvlJc w:val="left"/>
      <w:pPr>
        <w:ind w:left="4675" w:hanging="850"/>
      </w:pPr>
      <w:rPr>
        <w:rFonts w:hint="default"/>
        <w:lang w:val="ru-RU" w:eastAsia="en-US" w:bidi="ar-SA"/>
      </w:rPr>
    </w:lvl>
    <w:lvl w:ilvl="6" w:tplc="CD2E1B4E">
      <w:numFmt w:val="bullet"/>
      <w:lvlText w:val="•"/>
      <w:lvlJc w:val="left"/>
      <w:pPr>
        <w:ind w:left="5669" w:hanging="850"/>
      </w:pPr>
      <w:rPr>
        <w:rFonts w:hint="default"/>
        <w:lang w:val="ru-RU" w:eastAsia="en-US" w:bidi="ar-SA"/>
      </w:rPr>
    </w:lvl>
    <w:lvl w:ilvl="7" w:tplc="E0BE7E80">
      <w:numFmt w:val="bullet"/>
      <w:lvlText w:val="•"/>
      <w:lvlJc w:val="left"/>
      <w:pPr>
        <w:ind w:left="6662" w:hanging="850"/>
      </w:pPr>
      <w:rPr>
        <w:rFonts w:hint="default"/>
        <w:lang w:val="ru-RU" w:eastAsia="en-US" w:bidi="ar-SA"/>
      </w:rPr>
    </w:lvl>
    <w:lvl w:ilvl="8" w:tplc="8D963DC4">
      <w:numFmt w:val="bullet"/>
      <w:lvlText w:val="•"/>
      <w:lvlJc w:val="left"/>
      <w:pPr>
        <w:ind w:left="7656" w:hanging="850"/>
      </w:pPr>
      <w:rPr>
        <w:rFonts w:hint="default"/>
        <w:lang w:val="ru-RU" w:eastAsia="en-US" w:bidi="ar-SA"/>
      </w:rPr>
    </w:lvl>
  </w:abstractNum>
  <w:abstractNum w:abstractNumId="14" w15:restartNumberingAfterBreak="0">
    <w:nsid w:val="6CE85E48"/>
    <w:multiLevelType w:val="hybridMultilevel"/>
    <w:tmpl w:val="6C6CFEDE"/>
    <w:lvl w:ilvl="0" w:tplc="35D8FAFC">
      <w:numFmt w:val="bullet"/>
      <w:lvlText w:val="●"/>
      <w:lvlJc w:val="left"/>
      <w:pPr>
        <w:ind w:left="145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0430BC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2646D38A">
      <w:numFmt w:val="bullet"/>
      <w:lvlText w:val="•"/>
      <w:lvlJc w:val="left"/>
      <w:pPr>
        <w:ind w:left="2040" w:hanging="312"/>
      </w:pPr>
      <w:rPr>
        <w:rFonts w:hint="default"/>
        <w:lang w:val="ru-RU" w:eastAsia="en-US" w:bidi="ar-SA"/>
      </w:rPr>
    </w:lvl>
    <w:lvl w:ilvl="3" w:tplc="068A2A7E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84AEAB5A">
      <w:numFmt w:val="bullet"/>
      <w:lvlText w:val="•"/>
      <w:lvlJc w:val="left"/>
      <w:pPr>
        <w:ind w:left="3941" w:hanging="312"/>
      </w:pPr>
      <w:rPr>
        <w:rFonts w:hint="default"/>
        <w:lang w:val="ru-RU" w:eastAsia="en-US" w:bidi="ar-SA"/>
      </w:rPr>
    </w:lvl>
    <w:lvl w:ilvl="5" w:tplc="2806C346">
      <w:numFmt w:val="bullet"/>
      <w:lvlText w:val="•"/>
      <w:lvlJc w:val="left"/>
      <w:pPr>
        <w:ind w:left="4892" w:hanging="312"/>
      </w:pPr>
      <w:rPr>
        <w:rFonts w:hint="default"/>
        <w:lang w:val="ru-RU" w:eastAsia="en-US" w:bidi="ar-SA"/>
      </w:rPr>
    </w:lvl>
    <w:lvl w:ilvl="6" w:tplc="05AE62BC">
      <w:numFmt w:val="bullet"/>
      <w:lvlText w:val="•"/>
      <w:lvlJc w:val="left"/>
      <w:pPr>
        <w:ind w:left="5842" w:hanging="312"/>
      </w:pPr>
      <w:rPr>
        <w:rFonts w:hint="default"/>
        <w:lang w:val="ru-RU" w:eastAsia="en-US" w:bidi="ar-SA"/>
      </w:rPr>
    </w:lvl>
    <w:lvl w:ilvl="7" w:tplc="6574A14E">
      <w:numFmt w:val="bullet"/>
      <w:lvlText w:val="•"/>
      <w:lvlJc w:val="left"/>
      <w:pPr>
        <w:ind w:left="6792" w:hanging="312"/>
      </w:pPr>
      <w:rPr>
        <w:rFonts w:hint="default"/>
        <w:lang w:val="ru-RU" w:eastAsia="en-US" w:bidi="ar-SA"/>
      </w:rPr>
    </w:lvl>
    <w:lvl w:ilvl="8" w:tplc="C44C2EBC">
      <w:numFmt w:val="bullet"/>
      <w:lvlText w:val="•"/>
      <w:lvlJc w:val="left"/>
      <w:pPr>
        <w:ind w:left="7743" w:hanging="312"/>
      </w:pPr>
      <w:rPr>
        <w:rFonts w:hint="default"/>
        <w:lang w:val="ru-RU" w:eastAsia="en-US" w:bidi="ar-SA"/>
      </w:rPr>
    </w:lvl>
  </w:abstractNum>
  <w:abstractNum w:abstractNumId="15" w15:restartNumberingAfterBreak="0">
    <w:nsid w:val="6EAD305B"/>
    <w:multiLevelType w:val="hybridMultilevel"/>
    <w:tmpl w:val="A6965F26"/>
    <w:lvl w:ilvl="0" w:tplc="C64CDC8A">
      <w:start w:val="1"/>
      <w:numFmt w:val="decimal"/>
      <w:lvlText w:val="%1."/>
      <w:lvlJc w:val="left"/>
      <w:pPr>
        <w:ind w:left="37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310025EC">
      <w:numFmt w:val="bullet"/>
      <w:lvlText w:val="•"/>
      <w:lvlJc w:val="left"/>
      <w:pPr>
        <w:ind w:left="1306" w:hanging="228"/>
      </w:pPr>
      <w:rPr>
        <w:rFonts w:hint="default"/>
        <w:lang w:val="ru-RU" w:eastAsia="en-US" w:bidi="ar-SA"/>
      </w:rPr>
    </w:lvl>
    <w:lvl w:ilvl="2" w:tplc="36D843F6">
      <w:numFmt w:val="bullet"/>
      <w:lvlText w:val="•"/>
      <w:lvlJc w:val="left"/>
      <w:pPr>
        <w:ind w:left="2232" w:hanging="228"/>
      </w:pPr>
      <w:rPr>
        <w:rFonts w:hint="default"/>
        <w:lang w:val="ru-RU" w:eastAsia="en-US" w:bidi="ar-SA"/>
      </w:rPr>
    </w:lvl>
    <w:lvl w:ilvl="3" w:tplc="CA665EE8">
      <w:numFmt w:val="bullet"/>
      <w:lvlText w:val="•"/>
      <w:lvlJc w:val="left"/>
      <w:pPr>
        <w:ind w:left="3159" w:hanging="228"/>
      </w:pPr>
      <w:rPr>
        <w:rFonts w:hint="default"/>
        <w:lang w:val="ru-RU" w:eastAsia="en-US" w:bidi="ar-SA"/>
      </w:rPr>
    </w:lvl>
    <w:lvl w:ilvl="4" w:tplc="79900B10">
      <w:numFmt w:val="bullet"/>
      <w:lvlText w:val="•"/>
      <w:lvlJc w:val="left"/>
      <w:pPr>
        <w:ind w:left="4085" w:hanging="228"/>
      </w:pPr>
      <w:rPr>
        <w:rFonts w:hint="default"/>
        <w:lang w:val="ru-RU" w:eastAsia="en-US" w:bidi="ar-SA"/>
      </w:rPr>
    </w:lvl>
    <w:lvl w:ilvl="5" w:tplc="B1E4FD32">
      <w:numFmt w:val="bullet"/>
      <w:lvlText w:val="•"/>
      <w:lvlJc w:val="left"/>
      <w:pPr>
        <w:ind w:left="5012" w:hanging="228"/>
      </w:pPr>
      <w:rPr>
        <w:rFonts w:hint="default"/>
        <w:lang w:val="ru-RU" w:eastAsia="en-US" w:bidi="ar-SA"/>
      </w:rPr>
    </w:lvl>
    <w:lvl w:ilvl="6" w:tplc="EE001386">
      <w:numFmt w:val="bullet"/>
      <w:lvlText w:val="•"/>
      <w:lvlJc w:val="left"/>
      <w:pPr>
        <w:ind w:left="5938" w:hanging="228"/>
      </w:pPr>
      <w:rPr>
        <w:rFonts w:hint="default"/>
        <w:lang w:val="ru-RU" w:eastAsia="en-US" w:bidi="ar-SA"/>
      </w:rPr>
    </w:lvl>
    <w:lvl w:ilvl="7" w:tplc="7CAC64D4">
      <w:numFmt w:val="bullet"/>
      <w:lvlText w:val="•"/>
      <w:lvlJc w:val="left"/>
      <w:pPr>
        <w:ind w:left="6864" w:hanging="228"/>
      </w:pPr>
      <w:rPr>
        <w:rFonts w:hint="default"/>
        <w:lang w:val="ru-RU" w:eastAsia="en-US" w:bidi="ar-SA"/>
      </w:rPr>
    </w:lvl>
    <w:lvl w:ilvl="8" w:tplc="80BAD2AA">
      <w:numFmt w:val="bullet"/>
      <w:lvlText w:val="•"/>
      <w:lvlJc w:val="left"/>
      <w:pPr>
        <w:ind w:left="7791" w:hanging="228"/>
      </w:pPr>
      <w:rPr>
        <w:rFonts w:hint="default"/>
        <w:lang w:val="ru-RU" w:eastAsia="en-US" w:bidi="ar-SA"/>
      </w:rPr>
    </w:lvl>
  </w:abstractNum>
  <w:abstractNum w:abstractNumId="16" w15:restartNumberingAfterBreak="0">
    <w:nsid w:val="741775EF"/>
    <w:multiLevelType w:val="hybridMultilevel"/>
    <w:tmpl w:val="572E1814"/>
    <w:lvl w:ilvl="0" w:tplc="3DBE36EA">
      <w:start w:val="1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DC1A7A">
      <w:numFmt w:val="bullet"/>
      <w:lvlText w:val="•"/>
      <w:lvlJc w:val="left"/>
      <w:pPr>
        <w:ind w:left="1810" w:hanging="240"/>
      </w:pPr>
      <w:rPr>
        <w:rFonts w:hint="default"/>
        <w:lang w:val="ru-RU" w:eastAsia="en-US" w:bidi="ar-SA"/>
      </w:rPr>
    </w:lvl>
    <w:lvl w:ilvl="2" w:tplc="0FB885E2">
      <w:numFmt w:val="bullet"/>
      <w:lvlText w:val="•"/>
      <w:lvlJc w:val="left"/>
      <w:pPr>
        <w:ind w:left="2680" w:hanging="240"/>
      </w:pPr>
      <w:rPr>
        <w:rFonts w:hint="default"/>
        <w:lang w:val="ru-RU" w:eastAsia="en-US" w:bidi="ar-SA"/>
      </w:rPr>
    </w:lvl>
    <w:lvl w:ilvl="3" w:tplc="9DC4D96E">
      <w:numFmt w:val="bullet"/>
      <w:lvlText w:val="•"/>
      <w:lvlJc w:val="left"/>
      <w:pPr>
        <w:ind w:left="3551" w:hanging="240"/>
      </w:pPr>
      <w:rPr>
        <w:rFonts w:hint="default"/>
        <w:lang w:val="ru-RU" w:eastAsia="en-US" w:bidi="ar-SA"/>
      </w:rPr>
    </w:lvl>
    <w:lvl w:ilvl="4" w:tplc="D010A994">
      <w:numFmt w:val="bullet"/>
      <w:lvlText w:val="•"/>
      <w:lvlJc w:val="left"/>
      <w:pPr>
        <w:ind w:left="4421" w:hanging="240"/>
      </w:pPr>
      <w:rPr>
        <w:rFonts w:hint="default"/>
        <w:lang w:val="ru-RU" w:eastAsia="en-US" w:bidi="ar-SA"/>
      </w:rPr>
    </w:lvl>
    <w:lvl w:ilvl="5" w:tplc="FF6EB502">
      <w:numFmt w:val="bullet"/>
      <w:lvlText w:val="•"/>
      <w:lvlJc w:val="left"/>
      <w:pPr>
        <w:ind w:left="5292" w:hanging="240"/>
      </w:pPr>
      <w:rPr>
        <w:rFonts w:hint="default"/>
        <w:lang w:val="ru-RU" w:eastAsia="en-US" w:bidi="ar-SA"/>
      </w:rPr>
    </w:lvl>
    <w:lvl w:ilvl="6" w:tplc="A20C1976">
      <w:numFmt w:val="bullet"/>
      <w:lvlText w:val="•"/>
      <w:lvlJc w:val="left"/>
      <w:pPr>
        <w:ind w:left="6162" w:hanging="240"/>
      </w:pPr>
      <w:rPr>
        <w:rFonts w:hint="default"/>
        <w:lang w:val="ru-RU" w:eastAsia="en-US" w:bidi="ar-SA"/>
      </w:rPr>
    </w:lvl>
    <w:lvl w:ilvl="7" w:tplc="1F568884">
      <w:numFmt w:val="bullet"/>
      <w:lvlText w:val="•"/>
      <w:lvlJc w:val="left"/>
      <w:pPr>
        <w:ind w:left="7032" w:hanging="240"/>
      </w:pPr>
      <w:rPr>
        <w:rFonts w:hint="default"/>
        <w:lang w:val="ru-RU" w:eastAsia="en-US" w:bidi="ar-SA"/>
      </w:rPr>
    </w:lvl>
    <w:lvl w:ilvl="8" w:tplc="9A7E45C4">
      <w:numFmt w:val="bullet"/>
      <w:lvlText w:val="•"/>
      <w:lvlJc w:val="left"/>
      <w:pPr>
        <w:ind w:left="7903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785E6E7E"/>
    <w:multiLevelType w:val="hybridMultilevel"/>
    <w:tmpl w:val="2892BE36"/>
    <w:lvl w:ilvl="0" w:tplc="C9B84E70">
      <w:start w:val="1"/>
      <w:numFmt w:val="decimal"/>
      <w:lvlText w:val="%1."/>
      <w:lvlJc w:val="left"/>
      <w:pPr>
        <w:ind w:left="711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E85338">
      <w:numFmt w:val="bullet"/>
      <w:lvlText w:val="•"/>
      <w:lvlJc w:val="left"/>
      <w:pPr>
        <w:ind w:left="1725" w:hanging="349"/>
      </w:pPr>
      <w:rPr>
        <w:rFonts w:hint="default"/>
        <w:lang w:val="ru-RU" w:eastAsia="en-US" w:bidi="ar-SA"/>
      </w:rPr>
    </w:lvl>
    <w:lvl w:ilvl="2" w:tplc="03ECC4FE">
      <w:numFmt w:val="bullet"/>
      <w:lvlText w:val="•"/>
      <w:lvlJc w:val="left"/>
      <w:pPr>
        <w:ind w:left="2731" w:hanging="349"/>
      </w:pPr>
      <w:rPr>
        <w:rFonts w:hint="default"/>
        <w:lang w:val="ru-RU" w:eastAsia="en-US" w:bidi="ar-SA"/>
      </w:rPr>
    </w:lvl>
    <w:lvl w:ilvl="3" w:tplc="F95A9136">
      <w:numFmt w:val="bullet"/>
      <w:lvlText w:val="•"/>
      <w:lvlJc w:val="left"/>
      <w:pPr>
        <w:ind w:left="3737" w:hanging="349"/>
      </w:pPr>
      <w:rPr>
        <w:rFonts w:hint="default"/>
        <w:lang w:val="ru-RU" w:eastAsia="en-US" w:bidi="ar-SA"/>
      </w:rPr>
    </w:lvl>
    <w:lvl w:ilvl="4" w:tplc="2918CDEE">
      <w:numFmt w:val="bullet"/>
      <w:lvlText w:val="•"/>
      <w:lvlJc w:val="left"/>
      <w:pPr>
        <w:ind w:left="4743" w:hanging="349"/>
      </w:pPr>
      <w:rPr>
        <w:rFonts w:hint="default"/>
        <w:lang w:val="ru-RU" w:eastAsia="en-US" w:bidi="ar-SA"/>
      </w:rPr>
    </w:lvl>
    <w:lvl w:ilvl="5" w:tplc="A79A2B34">
      <w:numFmt w:val="bullet"/>
      <w:lvlText w:val="•"/>
      <w:lvlJc w:val="left"/>
      <w:pPr>
        <w:ind w:left="5749" w:hanging="349"/>
      </w:pPr>
      <w:rPr>
        <w:rFonts w:hint="default"/>
        <w:lang w:val="ru-RU" w:eastAsia="en-US" w:bidi="ar-SA"/>
      </w:rPr>
    </w:lvl>
    <w:lvl w:ilvl="6" w:tplc="D3F2A4EE">
      <w:numFmt w:val="bullet"/>
      <w:lvlText w:val="•"/>
      <w:lvlJc w:val="left"/>
      <w:pPr>
        <w:ind w:left="6754" w:hanging="349"/>
      </w:pPr>
      <w:rPr>
        <w:rFonts w:hint="default"/>
        <w:lang w:val="ru-RU" w:eastAsia="en-US" w:bidi="ar-SA"/>
      </w:rPr>
    </w:lvl>
    <w:lvl w:ilvl="7" w:tplc="B0206244">
      <w:numFmt w:val="bullet"/>
      <w:lvlText w:val="•"/>
      <w:lvlJc w:val="left"/>
      <w:pPr>
        <w:ind w:left="7760" w:hanging="349"/>
      </w:pPr>
      <w:rPr>
        <w:rFonts w:hint="default"/>
        <w:lang w:val="ru-RU" w:eastAsia="en-US" w:bidi="ar-SA"/>
      </w:rPr>
    </w:lvl>
    <w:lvl w:ilvl="8" w:tplc="4178FA78">
      <w:numFmt w:val="bullet"/>
      <w:lvlText w:val="•"/>
      <w:lvlJc w:val="left"/>
      <w:pPr>
        <w:ind w:left="8766" w:hanging="349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4"/>
  </w:num>
  <w:num w:numId="3">
    <w:abstractNumId w:val="16"/>
  </w:num>
  <w:num w:numId="4">
    <w:abstractNumId w:val="13"/>
  </w:num>
  <w:num w:numId="5">
    <w:abstractNumId w:val="14"/>
  </w:num>
  <w:num w:numId="6">
    <w:abstractNumId w:val="1"/>
  </w:num>
  <w:num w:numId="7">
    <w:abstractNumId w:val="6"/>
  </w:num>
  <w:num w:numId="8">
    <w:abstractNumId w:val="10"/>
  </w:num>
  <w:num w:numId="9">
    <w:abstractNumId w:val="17"/>
  </w:num>
  <w:num w:numId="10">
    <w:abstractNumId w:val="2"/>
  </w:num>
  <w:num w:numId="11">
    <w:abstractNumId w:val="8"/>
  </w:num>
  <w:num w:numId="12">
    <w:abstractNumId w:val="3"/>
  </w:num>
  <w:num w:numId="13">
    <w:abstractNumId w:val="9"/>
  </w:num>
  <w:num w:numId="14">
    <w:abstractNumId w:val="5"/>
  </w:num>
  <w:num w:numId="15">
    <w:abstractNumId w:val="12"/>
  </w:num>
  <w:num w:numId="16">
    <w:abstractNumId w:val="0"/>
  </w:num>
  <w:num w:numId="17">
    <w:abstractNumId w:val="1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3682A"/>
    <w:rsid w:val="000971EA"/>
    <w:rsid w:val="0011676E"/>
    <w:rsid w:val="001E2EA8"/>
    <w:rsid w:val="00247569"/>
    <w:rsid w:val="002E77B2"/>
    <w:rsid w:val="003A2220"/>
    <w:rsid w:val="00412F5A"/>
    <w:rsid w:val="00706A33"/>
    <w:rsid w:val="007A7B19"/>
    <w:rsid w:val="009804C1"/>
    <w:rsid w:val="00AF1A38"/>
    <w:rsid w:val="00B65739"/>
    <w:rsid w:val="00C3682A"/>
    <w:rsid w:val="00C52580"/>
    <w:rsid w:val="00CA04DC"/>
    <w:rsid w:val="00CB0D49"/>
    <w:rsid w:val="00CF1B39"/>
    <w:rsid w:val="00D508D5"/>
    <w:rsid w:val="00DC6002"/>
    <w:rsid w:val="00DF016C"/>
    <w:rsid w:val="00E7619B"/>
    <w:rsid w:val="00F81FD9"/>
    <w:rsid w:val="00F8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51E0"/>
  <w15:docId w15:val="{52FD8123-A984-435F-A434-A2328C46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07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0" w:hanging="205"/>
    </w:pPr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10"/>
    </w:pPr>
  </w:style>
  <w:style w:type="paragraph" w:styleId="a5">
    <w:name w:val="header"/>
    <w:basedOn w:val="a"/>
    <w:link w:val="a6"/>
    <w:uiPriority w:val="99"/>
    <w:unhideWhenUsed/>
    <w:rsid w:val="00F81F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1FD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81F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1FD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6D55C-47CC-44CC-A798-0F6C3A537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9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ПРОСВЕЩЕНИЯ РОССИЙСКОЙ ФЕДЕРАЦИИ</vt:lpstr>
    </vt:vector>
  </TitlesOfParts>
  <Company/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ПРОСВЕЩЕНИЯ РОССИЙСКОЙ ФЕДЕРАЦИИ</dc:title>
  <dc:creator>Владимир К.</dc:creator>
  <cp:lastModifiedBy>Станислав</cp:lastModifiedBy>
  <cp:revision>10</cp:revision>
  <dcterms:created xsi:type="dcterms:W3CDTF">2025-11-13T05:04:00Z</dcterms:created>
  <dcterms:modified xsi:type="dcterms:W3CDTF">2026-10-10T18:55:00Z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2016</vt:lpwstr>
  </property>
</Properties>
</file>